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ADF0F" w14:textId="13A14909" w:rsidR="001D5AA8" w:rsidRPr="00CE2255" w:rsidRDefault="001D5AA8" w:rsidP="00F10468">
      <w:pPr>
        <w:pStyle w:val="Default"/>
        <w:spacing w:line="360" w:lineRule="auto"/>
        <w:jc w:val="center"/>
        <w:rPr>
          <w:rFonts w:ascii="Times New Roman" w:hAnsi="Times New Roman" w:cs="Times New Roman"/>
          <w:b/>
        </w:rPr>
      </w:pPr>
      <w:r w:rsidRPr="00CE2255">
        <w:rPr>
          <w:rFonts w:ascii="Times New Roman" w:hAnsi="Times New Roman" w:cs="Times New Roman"/>
          <w:b/>
        </w:rPr>
        <w:t>CONTRATO DE PRESTAÇÃO DE SERVIÇOS</w:t>
      </w:r>
    </w:p>
    <w:p w14:paraId="050C3219" w14:textId="77777777" w:rsidR="001D5AA8" w:rsidRPr="00CE2255" w:rsidRDefault="001D5AA8" w:rsidP="001D5AA8">
      <w:pPr>
        <w:pStyle w:val="SemEspaamento"/>
        <w:spacing w:line="360" w:lineRule="auto"/>
        <w:jc w:val="center"/>
        <w:rPr>
          <w:rFonts w:ascii="Times New Roman" w:hAnsi="Times New Roman" w:cs="Times New Roman"/>
          <w:b/>
          <w:sz w:val="24"/>
          <w:szCs w:val="24"/>
        </w:rPr>
      </w:pPr>
    </w:p>
    <w:p w14:paraId="3FEA8F12" w14:textId="77777777" w:rsidR="001D5AA8" w:rsidRPr="00CE2255" w:rsidRDefault="001D5AA8" w:rsidP="001D5AA8">
      <w:pPr>
        <w:pStyle w:val="SemEspaamento"/>
        <w:spacing w:line="360" w:lineRule="auto"/>
        <w:jc w:val="center"/>
        <w:rPr>
          <w:rFonts w:ascii="Times New Roman" w:hAnsi="Times New Roman" w:cs="Times New Roman"/>
          <w:b/>
          <w:sz w:val="24"/>
          <w:szCs w:val="24"/>
        </w:rPr>
      </w:pPr>
      <w:r w:rsidRPr="00CE2255">
        <w:rPr>
          <w:rFonts w:ascii="Times New Roman" w:hAnsi="Times New Roman" w:cs="Times New Roman"/>
          <w:b/>
          <w:sz w:val="24"/>
          <w:szCs w:val="24"/>
        </w:rPr>
        <w:t>PROCEDIMENTO LICITATÓRIO Nº 01/2023</w:t>
      </w:r>
    </w:p>
    <w:p w14:paraId="247F82E7" w14:textId="77777777" w:rsidR="001D5AA8" w:rsidRPr="00CE2255" w:rsidRDefault="001D5AA8" w:rsidP="001D5AA8">
      <w:pPr>
        <w:pStyle w:val="SemEspaamento"/>
        <w:spacing w:line="360" w:lineRule="auto"/>
        <w:jc w:val="center"/>
        <w:rPr>
          <w:rFonts w:ascii="Times New Roman" w:hAnsi="Times New Roman" w:cs="Times New Roman"/>
          <w:b/>
          <w:sz w:val="24"/>
          <w:szCs w:val="24"/>
        </w:rPr>
      </w:pPr>
      <w:r w:rsidRPr="00CE2255">
        <w:rPr>
          <w:rFonts w:ascii="Times New Roman" w:hAnsi="Times New Roman" w:cs="Times New Roman"/>
          <w:b/>
          <w:sz w:val="24"/>
          <w:szCs w:val="24"/>
        </w:rPr>
        <w:t>PREGÃO PRESENCIAL Nº 01/2023</w:t>
      </w:r>
    </w:p>
    <w:p w14:paraId="4ACD97D5" w14:textId="6DB4E926" w:rsidR="001D5AA8" w:rsidRPr="00CE2255" w:rsidRDefault="001D5AA8" w:rsidP="001D5AA8">
      <w:pPr>
        <w:pStyle w:val="SemEspaamento"/>
        <w:spacing w:line="360" w:lineRule="auto"/>
        <w:jc w:val="center"/>
        <w:rPr>
          <w:rFonts w:ascii="Times New Roman" w:hAnsi="Times New Roman" w:cs="Times New Roman"/>
          <w:b/>
          <w:sz w:val="24"/>
          <w:szCs w:val="24"/>
        </w:rPr>
      </w:pPr>
      <w:r w:rsidRPr="00CE2255">
        <w:rPr>
          <w:rFonts w:ascii="Times New Roman" w:hAnsi="Times New Roman" w:cs="Times New Roman"/>
          <w:b/>
          <w:sz w:val="24"/>
          <w:szCs w:val="24"/>
        </w:rPr>
        <w:t xml:space="preserve">CONTRATO Nº </w:t>
      </w:r>
      <w:r w:rsidR="00354676">
        <w:rPr>
          <w:rFonts w:ascii="Times New Roman" w:hAnsi="Times New Roman" w:cs="Times New Roman"/>
          <w:b/>
          <w:sz w:val="24"/>
          <w:szCs w:val="24"/>
        </w:rPr>
        <w:t>24</w:t>
      </w:r>
      <w:r w:rsidRPr="00CE2255">
        <w:rPr>
          <w:rFonts w:ascii="Times New Roman" w:hAnsi="Times New Roman" w:cs="Times New Roman"/>
          <w:b/>
          <w:sz w:val="24"/>
          <w:szCs w:val="24"/>
        </w:rPr>
        <w:t>/2023</w:t>
      </w:r>
    </w:p>
    <w:p w14:paraId="4C469DE5"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4C243A06" w14:textId="3388F500" w:rsidR="001D5AA8" w:rsidRPr="00CE2255" w:rsidRDefault="001D5AA8" w:rsidP="001D5AA8">
      <w:pPr>
        <w:spacing w:line="360" w:lineRule="auto"/>
        <w:ind w:right="512"/>
        <w:jc w:val="both"/>
        <w:rPr>
          <w:rFonts w:ascii="Times New Roman" w:hAnsi="Times New Roman" w:cs="Times New Roman"/>
          <w:b/>
          <w:sz w:val="24"/>
          <w:szCs w:val="24"/>
        </w:rPr>
      </w:pPr>
      <w:r w:rsidRPr="00CE2255">
        <w:rPr>
          <w:rFonts w:ascii="Times New Roman" w:hAnsi="Times New Roman" w:cs="Times New Roman"/>
          <w:b/>
          <w:sz w:val="24"/>
          <w:szCs w:val="24"/>
        </w:rPr>
        <w:t xml:space="preserve">Contratação de pessoa jurídica para </w:t>
      </w:r>
      <w:r w:rsidR="00AD79FF">
        <w:rPr>
          <w:rFonts w:ascii="Times New Roman" w:hAnsi="Times New Roman" w:cs="Times New Roman"/>
          <w:b/>
          <w:sz w:val="24"/>
          <w:szCs w:val="24"/>
        </w:rPr>
        <w:t>prestação de serviços de locação d</w:t>
      </w:r>
      <w:r w:rsidRPr="00CE2255">
        <w:rPr>
          <w:rFonts w:ascii="Times New Roman" w:hAnsi="Times New Roman" w:cs="Times New Roman"/>
          <w:b/>
          <w:sz w:val="24"/>
          <w:szCs w:val="24"/>
        </w:rPr>
        <w:t>e estrutura e</w:t>
      </w:r>
      <w:r w:rsidR="00AD79FF">
        <w:rPr>
          <w:rFonts w:ascii="Times New Roman" w:hAnsi="Times New Roman" w:cs="Times New Roman"/>
          <w:b/>
          <w:sz w:val="24"/>
          <w:szCs w:val="24"/>
        </w:rPr>
        <w:t xml:space="preserve"> de </w:t>
      </w:r>
      <w:r w:rsidRPr="00CE2255">
        <w:rPr>
          <w:rFonts w:ascii="Times New Roman" w:hAnsi="Times New Roman" w:cs="Times New Roman"/>
          <w:b/>
          <w:sz w:val="24"/>
          <w:szCs w:val="24"/>
        </w:rPr>
        <w:t>apresentação de shows artísticos para realização do evento denominado “CARNABRÁS 2023”, a ser realizado pela Secretaria Municipal de Cultura, Esporte, Lazer e Turismo.</w:t>
      </w:r>
    </w:p>
    <w:p w14:paraId="24D2DE3C" w14:textId="5AA2CAD5" w:rsidR="001D5AA8" w:rsidRPr="00CE2255" w:rsidRDefault="001D5AA8" w:rsidP="001D5AA8">
      <w:pPr>
        <w:pStyle w:val="SemEspaamento"/>
        <w:spacing w:line="360" w:lineRule="auto"/>
        <w:ind w:firstLine="708"/>
        <w:jc w:val="both"/>
        <w:rPr>
          <w:rFonts w:ascii="Times New Roman" w:hAnsi="Times New Roman" w:cs="Times New Roman"/>
          <w:b/>
          <w:sz w:val="24"/>
          <w:szCs w:val="24"/>
        </w:rPr>
      </w:pPr>
      <w:r w:rsidRPr="00CE2255">
        <w:rPr>
          <w:rFonts w:ascii="Times New Roman" w:hAnsi="Times New Roman" w:cs="Times New Roman"/>
          <w:sz w:val="24"/>
          <w:szCs w:val="24"/>
        </w:rPr>
        <w:t xml:space="preserve">Contrato de prestação de serviços de </w:t>
      </w:r>
      <w:r w:rsidR="00AD79FF">
        <w:rPr>
          <w:rFonts w:ascii="Times New Roman" w:hAnsi="Times New Roman" w:cs="Times New Roman"/>
          <w:sz w:val="24"/>
          <w:szCs w:val="24"/>
        </w:rPr>
        <w:t xml:space="preserve">locação de </w:t>
      </w:r>
      <w:r w:rsidRPr="00CE2255">
        <w:rPr>
          <w:rFonts w:ascii="Times New Roman" w:hAnsi="Times New Roman" w:cs="Times New Roman"/>
          <w:sz w:val="24"/>
          <w:szCs w:val="24"/>
        </w:rPr>
        <w:t>estrutura e</w:t>
      </w:r>
      <w:r w:rsidR="00AD79FF">
        <w:rPr>
          <w:rFonts w:ascii="Times New Roman" w:hAnsi="Times New Roman" w:cs="Times New Roman"/>
          <w:sz w:val="24"/>
          <w:szCs w:val="24"/>
        </w:rPr>
        <w:t xml:space="preserve"> de</w:t>
      </w:r>
      <w:r w:rsidRPr="00CE2255">
        <w:rPr>
          <w:rFonts w:ascii="Times New Roman" w:hAnsi="Times New Roman" w:cs="Times New Roman"/>
          <w:sz w:val="24"/>
          <w:szCs w:val="24"/>
        </w:rPr>
        <w:t xml:space="preserve"> apresentação de shows artísticos para realização de evento</w:t>
      </w:r>
      <w:r w:rsidR="00AD79FF">
        <w:rPr>
          <w:rFonts w:ascii="Times New Roman" w:hAnsi="Times New Roman" w:cs="Times New Roman"/>
          <w:sz w:val="24"/>
          <w:szCs w:val="24"/>
        </w:rPr>
        <w:t>,</w:t>
      </w:r>
      <w:r w:rsidRPr="00CE2255">
        <w:rPr>
          <w:rFonts w:ascii="Times New Roman" w:hAnsi="Times New Roman" w:cs="Times New Roman"/>
          <w:sz w:val="24"/>
          <w:szCs w:val="24"/>
        </w:rPr>
        <w:t xml:space="preserve"> que entre si celebram, de um lado o </w:t>
      </w:r>
      <w:r w:rsidRPr="00CE2255">
        <w:rPr>
          <w:rFonts w:ascii="Times New Roman" w:hAnsi="Times New Roman" w:cs="Times New Roman"/>
          <w:b/>
          <w:sz w:val="24"/>
          <w:szCs w:val="24"/>
        </w:rPr>
        <w:t>MUNICÍPIO DE SÃO BRÁS DO SUAÇUÍ</w:t>
      </w:r>
      <w:r w:rsidRPr="00CE2255">
        <w:rPr>
          <w:rFonts w:ascii="Times New Roman" w:hAnsi="Times New Roman" w:cs="Times New Roman"/>
          <w:sz w:val="24"/>
          <w:szCs w:val="24"/>
        </w:rPr>
        <w:t>, Pessoa Jurídica de Direito Público Interno, por sua Prefeitura</w:t>
      </w:r>
      <w:r w:rsidR="00AD79FF">
        <w:rPr>
          <w:rFonts w:ascii="Times New Roman" w:hAnsi="Times New Roman" w:cs="Times New Roman"/>
          <w:sz w:val="24"/>
          <w:szCs w:val="24"/>
        </w:rPr>
        <w:t>,</w:t>
      </w:r>
      <w:r w:rsidRPr="00CE2255">
        <w:rPr>
          <w:rFonts w:ascii="Times New Roman" w:hAnsi="Times New Roman" w:cs="Times New Roman"/>
          <w:sz w:val="24"/>
          <w:szCs w:val="24"/>
        </w:rPr>
        <w:t xml:space="preserve"> </w:t>
      </w:r>
      <w:r w:rsidR="00DA666D" w:rsidRPr="00CE2255">
        <w:rPr>
          <w:rFonts w:ascii="Times New Roman" w:hAnsi="Times New Roman" w:cs="Times New Roman"/>
          <w:sz w:val="24"/>
          <w:szCs w:val="24"/>
        </w:rPr>
        <w:t>inscrita no CNPJ sob o nº 20.356.754/0001-96</w:t>
      </w:r>
      <w:r w:rsidR="00DA666D">
        <w:rPr>
          <w:rFonts w:ascii="Times New Roman" w:hAnsi="Times New Roman" w:cs="Times New Roman"/>
          <w:sz w:val="24"/>
          <w:szCs w:val="24"/>
        </w:rPr>
        <w:t xml:space="preserve">, </w:t>
      </w:r>
      <w:r w:rsidRPr="00CE2255">
        <w:rPr>
          <w:rFonts w:ascii="Times New Roman" w:hAnsi="Times New Roman" w:cs="Times New Roman"/>
          <w:sz w:val="24"/>
          <w:szCs w:val="24"/>
        </w:rPr>
        <w:t>sediada na Av</w:t>
      </w:r>
      <w:r w:rsidR="00DA666D">
        <w:rPr>
          <w:rFonts w:ascii="Times New Roman" w:hAnsi="Times New Roman" w:cs="Times New Roman"/>
          <w:sz w:val="24"/>
          <w:szCs w:val="24"/>
        </w:rPr>
        <w:t>.</w:t>
      </w:r>
      <w:r w:rsidRPr="00CE2255">
        <w:rPr>
          <w:rFonts w:ascii="Times New Roman" w:hAnsi="Times New Roman" w:cs="Times New Roman"/>
          <w:sz w:val="24"/>
          <w:szCs w:val="24"/>
        </w:rPr>
        <w:t xml:space="preserve"> Doutor Aprígio Ribeiro de Oliveira, nº 150 - centro - São Brás do Suaçuí, MG, neste ato representado pelo Prefeito Municipal Senhor </w:t>
      </w:r>
      <w:r w:rsidR="00DA666D">
        <w:rPr>
          <w:rFonts w:ascii="Times New Roman" w:hAnsi="Times New Roman" w:cs="Times New Roman"/>
          <w:sz w:val="24"/>
          <w:szCs w:val="24"/>
        </w:rPr>
        <w:t>G</w:t>
      </w:r>
      <w:r w:rsidRPr="00CE2255">
        <w:rPr>
          <w:rFonts w:ascii="Times New Roman" w:hAnsi="Times New Roman" w:cs="Times New Roman"/>
          <w:sz w:val="24"/>
          <w:szCs w:val="24"/>
        </w:rPr>
        <w:t>eraldino Pacheco de Oliveira Filho, portador d</w:t>
      </w:r>
      <w:r w:rsidR="00DA666D">
        <w:rPr>
          <w:rFonts w:ascii="Times New Roman" w:hAnsi="Times New Roman" w:cs="Times New Roman"/>
          <w:sz w:val="24"/>
          <w:szCs w:val="24"/>
        </w:rPr>
        <w:t xml:space="preserve">a cédula de identidade </w:t>
      </w:r>
      <w:r w:rsidRPr="00CE2255">
        <w:rPr>
          <w:rFonts w:ascii="Times New Roman" w:hAnsi="Times New Roman" w:cs="Times New Roman"/>
          <w:sz w:val="24"/>
          <w:szCs w:val="24"/>
        </w:rPr>
        <w:t>nº</w:t>
      </w:r>
      <w:r w:rsidR="00E05739">
        <w:rPr>
          <w:rFonts w:ascii="Times New Roman" w:hAnsi="Times New Roman" w:cs="Times New Roman"/>
          <w:sz w:val="24"/>
          <w:szCs w:val="24"/>
        </w:rPr>
        <w:t xml:space="preserve"> 12.398.056 SSP/MG</w:t>
      </w:r>
      <w:r w:rsidRPr="00CE2255">
        <w:rPr>
          <w:rFonts w:ascii="Times New Roman" w:hAnsi="Times New Roman" w:cs="Times New Roman"/>
          <w:sz w:val="24"/>
          <w:szCs w:val="24"/>
        </w:rPr>
        <w:t xml:space="preserve">, doravante denominado </w:t>
      </w:r>
      <w:r w:rsidRPr="00CE2255">
        <w:rPr>
          <w:rFonts w:ascii="Times New Roman" w:hAnsi="Times New Roman" w:cs="Times New Roman"/>
          <w:b/>
          <w:sz w:val="24"/>
          <w:szCs w:val="24"/>
        </w:rPr>
        <w:t>CONTRATANTE</w:t>
      </w:r>
      <w:r w:rsidRPr="00CE2255">
        <w:rPr>
          <w:rFonts w:ascii="Times New Roman" w:hAnsi="Times New Roman" w:cs="Times New Roman"/>
          <w:sz w:val="24"/>
          <w:szCs w:val="24"/>
        </w:rPr>
        <w:t xml:space="preserve"> e de outro a </w:t>
      </w:r>
      <w:r w:rsidRPr="00CE2255">
        <w:rPr>
          <w:rFonts w:ascii="Times New Roman" w:hAnsi="Times New Roman" w:cs="Times New Roman"/>
          <w:b/>
          <w:sz w:val="24"/>
          <w:szCs w:val="24"/>
        </w:rPr>
        <w:t>EMPRESA</w:t>
      </w:r>
      <w:r w:rsidRPr="00CE2255">
        <w:rPr>
          <w:rFonts w:ascii="Times New Roman" w:hAnsi="Times New Roman" w:cs="Times New Roman"/>
          <w:sz w:val="24"/>
          <w:szCs w:val="24"/>
        </w:rPr>
        <w:t xml:space="preserve"> </w:t>
      </w:r>
      <w:r w:rsidR="00E05739">
        <w:rPr>
          <w:rFonts w:ascii="Times New Roman" w:hAnsi="Times New Roman" w:cs="Times New Roman"/>
          <w:b/>
          <w:sz w:val="24"/>
          <w:szCs w:val="24"/>
        </w:rPr>
        <w:t>REAL EMPREENDIMENTOS E LOCAÇÕES LTDA</w:t>
      </w:r>
      <w:r w:rsidR="005F58E0">
        <w:rPr>
          <w:rFonts w:ascii="Times New Roman" w:hAnsi="Times New Roman" w:cs="Times New Roman"/>
          <w:b/>
          <w:sz w:val="24"/>
          <w:szCs w:val="24"/>
        </w:rPr>
        <w:t xml:space="preserve"> - ME</w:t>
      </w:r>
      <w:r w:rsidRPr="00CE2255">
        <w:rPr>
          <w:rFonts w:ascii="Times New Roman" w:hAnsi="Times New Roman" w:cs="Times New Roman"/>
          <w:bCs/>
          <w:sz w:val="24"/>
          <w:szCs w:val="24"/>
        </w:rPr>
        <w:t>,</w:t>
      </w:r>
      <w:r w:rsidRPr="00CE2255">
        <w:rPr>
          <w:rFonts w:ascii="Times New Roman" w:hAnsi="Times New Roman" w:cs="Times New Roman"/>
          <w:sz w:val="24"/>
          <w:szCs w:val="24"/>
        </w:rPr>
        <w:t xml:space="preserve"> </w:t>
      </w:r>
      <w:r w:rsidR="00DA666D">
        <w:rPr>
          <w:rFonts w:ascii="Times New Roman" w:hAnsi="Times New Roman" w:cs="Times New Roman"/>
          <w:sz w:val="24"/>
          <w:szCs w:val="24"/>
        </w:rPr>
        <w:t>p</w:t>
      </w:r>
      <w:r w:rsidRPr="00CE2255">
        <w:rPr>
          <w:rFonts w:ascii="Times New Roman" w:hAnsi="Times New Roman" w:cs="Times New Roman"/>
          <w:sz w:val="24"/>
          <w:szCs w:val="24"/>
        </w:rPr>
        <w:t xml:space="preserve">essoa </w:t>
      </w:r>
      <w:r w:rsidR="00DA666D">
        <w:rPr>
          <w:rFonts w:ascii="Times New Roman" w:hAnsi="Times New Roman" w:cs="Times New Roman"/>
          <w:sz w:val="24"/>
          <w:szCs w:val="24"/>
        </w:rPr>
        <w:t>j</w:t>
      </w:r>
      <w:r w:rsidRPr="00CE2255">
        <w:rPr>
          <w:rFonts w:ascii="Times New Roman" w:hAnsi="Times New Roman" w:cs="Times New Roman"/>
          <w:sz w:val="24"/>
          <w:szCs w:val="24"/>
        </w:rPr>
        <w:t>urídica</w:t>
      </w:r>
      <w:r w:rsidR="00DA666D">
        <w:rPr>
          <w:rFonts w:ascii="Times New Roman" w:hAnsi="Times New Roman" w:cs="Times New Roman"/>
          <w:sz w:val="24"/>
          <w:szCs w:val="24"/>
        </w:rPr>
        <w:t xml:space="preserve"> de direito privado</w:t>
      </w:r>
      <w:r w:rsidRPr="00CE2255">
        <w:rPr>
          <w:rFonts w:ascii="Times New Roman" w:hAnsi="Times New Roman" w:cs="Times New Roman"/>
          <w:sz w:val="24"/>
          <w:szCs w:val="24"/>
        </w:rPr>
        <w:t xml:space="preserve"> que atua no ramo de</w:t>
      </w:r>
      <w:r w:rsidR="004A1938">
        <w:rPr>
          <w:rFonts w:ascii="Times New Roman" w:hAnsi="Times New Roman" w:cs="Times New Roman"/>
          <w:sz w:val="24"/>
          <w:szCs w:val="24"/>
        </w:rPr>
        <w:t xml:space="preserve"> aluguel de palcos, coberturas e outras estruturas de uso temporário como:</w:t>
      </w:r>
      <w:r w:rsidRPr="00CE2255">
        <w:rPr>
          <w:rFonts w:ascii="Times New Roman" w:hAnsi="Times New Roman" w:cs="Times New Roman"/>
          <w:sz w:val="24"/>
          <w:szCs w:val="24"/>
        </w:rPr>
        <w:t xml:space="preserve"> </w:t>
      </w:r>
      <w:r w:rsidR="004A1938">
        <w:rPr>
          <w:rFonts w:ascii="Times New Roman" w:hAnsi="Times New Roman" w:cs="Times New Roman"/>
          <w:sz w:val="24"/>
          <w:szCs w:val="24"/>
        </w:rPr>
        <w:t>barracas, tendas, mesa, cadeiras, palcos, salão de festas, data show, sonorização e iluminação, equipamentos de entretenimento, gerador, cabines sanitárias portáteis, banheiros especiais, etc.,</w:t>
      </w:r>
      <w:r w:rsidRPr="00CE2255">
        <w:rPr>
          <w:rFonts w:ascii="Times New Roman" w:hAnsi="Times New Roman" w:cs="Times New Roman"/>
          <w:sz w:val="24"/>
          <w:szCs w:val="24"/>
        </w:rPr>
        <w:t xml:space="preserve"> inscrita no CNPJ sob o nº</w:t>
      </w:r>
      <w:r w:rsidR="004A1938">
        <w:rPr>
          <w:rFonts w:ascii="Times New Roman" w:hAnsi="Times New Roman" w:cs="Times New Roman"/>
          <w:sz w:val="24"/>
          <w:szCs w:val="24"/>
        </w:rPr>
        <w:t xml:space="preserve"> 19.044.109/0001-59, </w:t>
      </w:r>
      <w:r w:rsidRPr="00CE2255">
        <w:rPr>
          <w:rFonts w:ascii="Times New Roman" w:hAnsi="Times New Roman" w:cs="Times New Roman"/>
          <w:sz w:val="24"/>
          <w:szCs w:val="24"/>
        </w:rPr>
        <w:t>com sede na cidade</w:t>
      </w:r>
      <w:r w:rsidR="004A1938">
        <w:rPr>
          <w:rFonts w:ascii="Times New Roman" w:hAnsi="Times New Roman" w:cs="Times New Roman"/>
          <w:sz w:val="24"/>
          <w:szCs w:val="24"/>
        </w:rPr>
        <w:t xml:space="preserve"> </w:t>
      </w:r>
      <w:r w:rsidRPr="00CE2255">
        <w:rPr>
          <w:rFonts w:ascii="Times New Roman" w:hAnsi="Times New Roman" w:cs="Times New Roman"/>
          <w:sz w:val="24"/>
          <w:szCs w:val="24"/>
        </w:rPr>
        <w:t xml:space="preserve"> de</w:t>
      </w:r>
      <w:r w:rsidR="004A1938">
        <w:rPr>
          <w:rFonts w:ascii="Times New Roman" w:hAnsi="Times New Roman" w:cs="Times New Roman"/>
          <w:sz w:val="24"/>
          <w:szCs w:val="24"/>
        </w:rPr>
        <w:t xml:space="preserve"> Conselheiro Lafai</w:t>
      </w:r>
      <w:r w:rsidR="004A1D21">
        <w:rPr>
          <w:rFonts w:ascii="Times New Roman" w:hAnsi="Times New Roman" w:cs="Times New Roman"/>
          <w:sz w:val="24"/>
          <w:szCs w:val="24"/>
        </w:rPr>
        <w:t>e</w:t>
      </w:r>
      <w:r w:rsidR="004A1938">
        <w:rPr>
          <w:rFonts w:ascii="Times New Roman" w:hAnsi="Times New Roman" w:cs="Times New Roman"/>
          <w:sz w:val="24"/>
          <w:szCs w:val="24"/>
        </w:rPr>
        <w:t>te</w:t>
      </w:r>
      <w:r w:rsidR="00F10468">
        <w:rPr>
          <w:rFonts w:ascii="Times New Roman" w:hAnsi="Times New Roman" w:cs="Times New Roman"/>
          <w:sz w:val="24"/>
          <w:szCs w:val="24"/>
        </w:rPr>
        <w:t>/M</w:t>
      </w:r>
      <w:r w:rsidR="004A1938">
        <w:rPr>
          <w:rFonts w:ascii="Times New Roman" w:hAnsi="Times New Roman" w:cs="Times New Roman"/>
          <w:sz w:val="24"/>
          <w:szCs w:val="24"/>
        </w:rPr>
        <w:t>G</w:t>
      </w:r>
      <w:r w:rsidRPr="00CE2255">
        <w:rPr>
          <w:rFonts w:ascii="Times New Roman" w:hAnsi="Times New Roman" w:cs="Times New Roman"/>
          <w:sz w:val="24"/>
          <w:szCs w:val="24"/>
        </w:rPr>
        <w:t>, estabelecida na</w:t>
      </w:r>
      <w:r w:rsidR="004A1938">
        <w:rPr>
          <w:rFonts w:ascii="Times New Roman" w:hAnsi="Times New Roman" w:cs="Times New Roman"/>
          <w:sz w:val="24"/>
          <w:szCs w:val="24"/>
        </w:rPr>
        <w:t xml:space="preserve"> Rua</w:t>
      </w:r>
      <w:r w:rsidR="005F58E0">
        <w:rPr>
          <w:rFonts w:ascii="Times New Roman" w:hAnsi="Times New Roman" w:cs="Times New Roman"/>
          <w:sz w:val="24"/>
          <w:szCs w:val="24"/>
        </w:rPr>
        <w:t xml:space="preserve"> Conselheiro Lafaiete</w:t>
      </w:r>
      <w:r w:rsidRPr="00CE2255">
        <w:rPr>
          <w:rFonts w:ascii="Times New Roman" w:hAnsi="Times New Roman" w:cs="Times New Roman"/>
          <w:sz w:val="24"/>
          <w:szCs w:val="24"/>
        </w:rPr>
        <w:t>, nº</w:t>
      </w:r>
      <w:r w:rsidR="00F10468">
        <w:rPr>
          <w:rFonts w:ascii="Times New Roman" w:hAnsi="Times New Roman" w:cs="Times New Roman"/>
          <w:sz w:val="24"/>
          <w:szCs w:val="24"/>
        </w:rPr>
        <w:t xml:space="preserve"> </w:t>
      </w:r>
      <w:r w:rsidR="005F58E0">
        <w:rPr>
          <w:rFonts w:ascii="Times New Roman" w:hAnsi="Times New Roman" w:cs="Times New Roman"/>
          <w:sz w:val="24"/>
          <w:szCs w:val="24"/>
        </w:rPr>
        <w:t>488</w:t>
      </w:r>
      <w:r w:rsidRPr="00CE2255">
        <w:rPr>
          <w:rFonts w:ascii="Times New Roman" w:hAnsi="Times New Roman" w:cs="Times New Roman"/>
          <w:sz w:val="24"/>
          <w:szCs w:val="24"/>
        </w:rPr>
        <w:t xml:space="preserve">, bairro </w:t>
      </w:r>
      <w:r w:rsidR="003F335D">
        <w:rPr>
          <w:rFonts w:ascii="Times New Roman" w:hAnsi="Times New Roman" w:cs="Times New Roman"/>
          <w:sz w:val="24"/>
          <w:szCs w:val="24"/>
        </w:rPr>
        <w:t>Distrito Industrial</w:t>
      </w:r>
      <w:r w:rsidRPr="00CE2255">
        <w:rPr>
          <w:rFonts w:ascii="Times New Roman" w:hAnsi="Times New Roman" w:cs="Times New Roman"/>
          <w:sz w:val="24"/>
          <w:szCs w:val="24"/>
        </w:rPr>
        <w:t>, CEP:</w:t>
      </w:r>
      <w:r w:rsidR="005F58E0">
        <w:rPr>
          <w:rFonts w:ascii="Times New Roman" w:hAnsi="Times New Roman" w:cs="Times New Roman"/>
          <w:sz w:val="24"/>
          <w:szCs w:val="24"/>
        </w:rPr>
        <w:t xml:space="preserve"> 36.406</w:t>
      </w:r>
      <w:r w:rsidR="003F335D">
        <w:rPr>
          <w:rFonts w:ascii="Times New Roman" w:hAnsi="Times New Roman" w:cs="Times New Roman"/>
          <w:sz w:val="24"/>
          <w:szCs w:val="24"/>
        </w:rPr>
        <w:t>.332</w:t>
      </w:r>
      <w:r w:rsidRPr="00CE2255">
        <w:rPr>
          <w:rFonts w:ascii="Times New Roman" w:hAnsi="Times New Roman" w:cs="Times New Roman"/>
          <w:sz w:val="24"/>
          <w:szCs w:val="24"/>
        </w:rPr>
        <w:t>, representada neste ato por s</w:t>
      </w:r>
      <w:r w:rsidR="00BC7128">
        <w:rPr>
          <w:rFonts w:ascii="Times New Roman" w:hAnsi="Times New Roman" w:cs="Times New Roman"/>
          <w:sz w:val="24"/>
          <w:szCs w:val="24"/>
        </w:rPr>
        <w:t>ua</w:t>
      </w:r>
      <w:r w:rsidR="005F58E0">
        <w:rPr>
          <w:rFonts w:ascii="Times New Roman" w:hAnsi="Times New Roman" w:cs="Times New Roman"/>
          <w:sz w:val="24"/>
          <w:szCs w:val="24"/>
        </w:rPr>
        <w:t xml:space="preserve"> sóci</w:t>
      </w:r>
      <w:r w:rsidR="00BC7128">
        <w:rPr>
          <w:rFonts w:ascii="Times New Roman" w:hAnsi="Times New Roman" w:cs="Times New Roman"/>
          <w:sz w:val="24"/>
          <w:szCs w:val="24"/>
        </w:rPr>
        <w:t>a</w:t>
      </w:r>
      <w:r w:rsidRPr="00CE2255">
        <w:rPr>
          <w:rFonts w:ascii="Times New Roman" w:hAnsi="Times New Roman" w:cs="Times New Roman"/>
          <w:sz w:val="24"/>
          <w:szCs w:val="24"/>
        </w:rPr>
        <w:t xml:space="preserve">, a </w:t>
      </w:r>
      <w:r w:rsidR="00F10468">
        <w:rPr>
          <w:rFonts w:ascii="Times New Roman" w:hAnsi="Times New Roman" w:cs="Times New Roman"/>
          <w:sz w:val="24"/>
          <w:szCs w:val="24"/>
        </w:rPr>
        <w:t>Senhora</w:t>
      </w:r>
      <w:r w:rsidR="005F58E0">
        <w:rPr>
          <w:rFonts w:ascii="Times New Roman" w:hAnsi="Times New Roman" w:cs="Times New Roman"/>
          <w:sz w:val="24"/>
          <w:szCs w:val="24"/>
        </w:rPr>
        <w:t xml:space="preserve"> Helena Barbara Leão</w:t>
      </w:r>
      <w:r w:rsidRPr="00CE2255">
        <w:rPr>
          <w:rFonts w:ascii="Times New Roman" w:hAnsi="Times New Roman" w:cs="Times New Roman"/>
          <w:sz w:val="24"/>
          <w:szCs w:val="24"/>
        </w:rPr>
        <w:t>, portador do documento de identidade nº</w:t>
      </w:r>
      <w:r w:rsidR="00AE2CE5">
        <w:rPr>
          <w:rFonts w:ascii="Times New Roman" w:hAnsi="Times New Roman" w:cs="Times New Roman"/>
          <w:sz w:val="24"/>
          <w:szCs w:val="24"/>
        </w:rPr>
        <w:t xml:space="preserve"> M-3.454.425</w:t>
      </w:r>
      <w:r w:rsidR="000D2F8A">
        <w:rPr>
          <w:rFonts w:ascii="Times New Roman" w:hAnsi="Times New Roman" w:cs="Times New Roman"/>
          <w:sz w:val="24"/>
          <w:szCs w:val="24"/>
        </w:rPr>
        <w:t xml:space="preserve"> SPP/MG</w:t>
      </w:r>
      <w:r w:rsidRPr="00CE2255">
        <w:rPr>
          <w:rFonts w:ascii="Times New Roman" w:hAnsi="Times New Roman" w:cs="Times New Roman"/>
          <w:iCs/>
          <w:sz w:val="24"/>
          <w:szCs w:val="24"/>
        </w:rPr>
        <w:t xml:space="preserve">, doravante denominada </w:t>
      </w:r>
      <w:r w:rsidRPr="00CE2255">
        <w:rPr>
          <w:rFonts w:ascii="Times New Roman" w:hAnsi="Times New Roman" w:cs="Times New Roman"/>
          <w:b/>
          <w:iCs/>
          <w:sz w:val="24"/>
          <w:szCs w:val="24"/>
        </w:rPr>
        <w:t>CONTRATADA</w:t>
      </w:r>
      <w:r w:rsidRPr="00CE2255">
        <w:rPr>
          <w:rFonts w:ascii="Times New Roman" w:hAnsi="Times New Roman" w:cs="Times New Roman"/>
          <w:iCs/>
          <w:sz w:val="24"/>
          <w:szCs w:val="24"/>
        </w:rPr>
        <w:t>,</w:t>
      </w:r>
      <w:r w:rsidRPr="00CE2255">
        <w:rPr>
          <w:rFonts w:ascii="Times New Roman" w:hAnsi="Times New Roman" w:cs="Times New Roman"/>
          <w:sz w:val="24"/>
          <w:szCs w:val="24"/>
        </w:rPr>
        <w:t xml:space="preserve"> celebram o presente contrato de prestação de serviços, que se rege pelas seguintes cláusulas e condições:</w:t>
      </w:r>
    </w:p>
    <w:p w14:paraId="48A46668" w14:textId="77777777" w:rsidR="001D5AA8" w:rsidRPr="00CE2255" w:rsidRDefault="001D5AA8" w:rsidP="001D5AA8">
      <w:pPr>
        <w:pStyle w:val="SemEspaamento"/>
        <w:spacing w:line="360" w:lineRule="auto"/>
        <w:jc w:val="both"/>
        <w:rPr>
          <w:rFonts w:ascii="Times New Roman" w:hAnsi="Times New Roman" w:cs="Times New Roman"/>
          <w:b/>
          <w:sz w:val="24"/>
          <w:szCs w:val="24"/>
          <w:highlight w:val="green"/>
        </w:rPr>
      </w:pPr>
    </w:p>
    <w:p w14:paraId="65F98FFA" w14:textId="6DDE1CC4"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CLÁUSULA PRIMEIRA – DOS DOCUMENTOS INTEGRANTES</w:t>
      </w:r>
      <w:r w:rsidR="00662EBB">
        <w:rPr>
          <w:rFonts w:ascii="Times New Roman" w:hAnsi="Times New Roman" w:cs="Times New Roman"/>
          <w:b/>
          <w:sz w:val="24"/>
          <w:szCs w:val="24"/>
        </w:rPr>
        <w:t xml:space="preserve"> DO CONTRATO</w:t>
      </w:r>
    </w:p>
    <w:p w14:paraId="32154EC0"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767AE8EC" w14:textId="324C3A7A" w:rsidR="001D5AA8" w:rsidRDefault="001D5AA8" w:rsidP="008C3D3E">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1.1- </w:t>
      </w:r>
      <w:r w:rsidRPr="00CE2255">
        <w:rPr>
          <w:rFonts w:ascii="Times New Roman" w:hAnsi="Times New Roman" w:cs="Times New Roman"/>
          <w:sz w:val="24"/>
          <w:szCs w:val="24"/>
        </w:rPr>
        <w:t>Integra este Contrato, independentemente de transcrição, o Edital do Pregão Presencial nº 01/2023 com os seus Anexos.</w:t>
      </w:r>
    </w:p>
    <w:p w14:paraId="316C1FC8" w14:textId="77777777" w:rsidR="00F10468" w:rsidRPr="00CE2255" w:rsidRDefault="00F10468" w:rsidP="008C3D3E">
      <w:pPr>
        <w:spacing w:after="0" w:line="360" w:lineRule="auto"/>
        <w:jc w:val="both"/>
        <w:rPr>
          <w:rFonts w:ascii="Times New Roman" w:hAnsi="Times New Roman" w:cs="Times New Roman"/>
          <w:sz w:val="24"/>
          <w:szCs w:val="24"/>
        </w:rPr>
      </w:pPr>
    </w:p>
    <w:p w14:paraId="6446A962" w14:textId="02BD3DB4" w:rsidR="001D5AA8" w:rsidRPr="00CE2255" w:rsidRDefault="001D5AA8" w:rsidP="008C3D3E">
      <w:pPr>
        <w:spacing w:after="0" w:line="360" w:lineRule="auto"/>
        <w:jc w:val="both"/>
        <w:rPr>
          <w:rFonts w:ascii="Times New Roman" w:hAnsi="Times New Roman" w:cs="Times New Roman"/>
          <w:color w:val="FF0000"/>
          <w:sz w:val="24"/>
          <w:szCs w:val="24"/>
        </w:rPr>
      </w:pPr>
      <w:r w:rsidRPr="00CE2255">
        <w:rPr>
          <w:rFonts w:ascii="Times New Roman" w:hAnsi="Times New Roman" w:cs="Times New Roman"/>
          <w:b/>
          <w:sz w:val="24"/>
          <w:szCs w:val="24"/>
        </w:rPr>
        <w:lastRenderedPageBreak/>
        <w:t xml:space="preserve">1.2- </w:t>
      </w:r>
      <w:r w:rsidRPr="00CE2255">
        <w:rPr>
          <w:rFonts w:ascii="Times New Roman" w:hAnsi="Times New Roman" w:cs="Times New Roman"/>
          <w:sz w:val="24"/>
          <w:szCs w:val="24"/>
        </w:rPr>
        <w:t xml:space="preserve">Faz parte também deste contrato a proposta apresentada pelo Contratado que consta dos </w:t>
      </w:r>
      <w:r w:rsidR="008C3D3E">
        <w:rPr>
          <w:rFonts w:ascii="Times New Roman" w:hAnsi="Times New Roman" w:cs="Times New Roman"/>
          <w:sz w:val="24"/>
          <w:szCs w:val="24"/>
        </w:rPr>
        <w:t>a</w:t>
      </w:r>
      <w:r w:rsidRPr="00CE2255">
        <w:rPr>
          <w:rFonts w:ascii="Times New Roman" w:hAnsi="Times New Roman" w:cs="Times New Roman"/>
          <w:sz w:val="24"/>
          <w:szCs w:val="24"/>
        </w:rPr>
        <w:t xml:space="preserve">utos do </w:t>
      </w:r>
      <w:r w:rsidR="008C3D3E">
        <w:rPr>
          <w:rFonts w:ascii="Times New Roman" w:hAnsi="Times New Roman" w:cs="Times New Roman"/>
          <w:sz w:val="24"/>
          <w:szCs w:val="24"/>
        </w:rPr>
        <w:t>p</w:t>
      </w:r>
      <w:r w:rsidRPr="00CE2255">
        <w:rPr>
          <w:rFonts w:ascii="Times New Roman" w:hAnsi="Times New Roman" w:cs="Times New Roman"/>
          <w:sz w:val="24"/>
          <w:szCs w:val="24"/>
        </w:rPr>
        <w:t>rocedimento licitatório nº 01/2023, na modalidade Pregão Presencial de nº 01/2023</w:t>
      </w:r>
      <w:r w:rsidRPr="008C3D3E">
        <w:rPr>
          <w:rFonts w:ascii="Times New Roman" w:hAnsi="Times New Roman" w:cs="Times New Roman"/>
          <w:sz w:val="24"/>
          <w:szCs w:val="24"/>
        </w:rPr>
        <w:t>.</w:t>
      </w:r>
    </w:p>
    <w:p w14:paraId="05DCF3FD"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0888ED28" w14:textId="36190330"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 xml:space="preserve">CLÁUSULA SEGUNDA – DO REGIME DE EXECUÇÃO E DA FORMA DE </w:t>
      </w:r>
      <w:r w:rsidR="00C801D8">
        <w:rPr>
          <w:rFonts w:ascii="Times New Roman" w:hAnsi="Times New Roman" w:cs="Times New Roman"/>
          <w:b/>
          <w:sz w:val="24"/>
          <w:szCs w:val="24"/>
        </w:rPr>
        <w:t>PRESTAÇÃO D</w:t>
      </w:r>
      <w:r w:rsidR="00662EBB">
        <w:rPr>
          <w:rFonts w:ascii="Times New Roman" w:hAnsi="Times New Roman" w:cs="Times New Roman"/>
          <w:b/>
          <w:sz w:val="24"/>
          <w:szCs w:val="24"/>
        </w:rPr>
        <w:t>OS</w:t>
      </w:r>
      <w:r w:rsidR="00C801D8">
        <w:rPr>
          <w:rFonts w:ascii="Times New Roman" w:hAnsi="Times New Roman" w:cs="Times New Roman"/>
          <w:b/>
          <w:sz w:val="24"/>
          <w:szCs w:val="24"/>
        </w:rPr>
        <w:t xml:space="preserve"> SERVIÇO</w:t>
      </w:r>
      <w:r w:rsidR="00662EBB">
        <w:rPr>
          <w:rFonts w:ascii="Times New Roman" w:hAnsi="Times New Roman" w:cs="Times New Roman"/>
          <w:b/>
          <w:sz w:val="24"/>
          <w:szCs w:val="24"/>
        </w:rPr>
        <w:t>S</w:t>
      </w:r>
    </w:p>
    <w:p w14:paraId="07FECC82"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54F85AD0" w14:textId="62AF0B67"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2.1- </w:t>
      </w:r>
      <w:r w:rsidRPr="00CE2255">
        <w:rPr>
          <w:rFonts w:ascii="Times New Roman" w:hAnsi="Times New Roman" w:cs="Times New Roman"/>
          <w:sz w:val="24"/>
          <w:szCs w:val="24"/>
        </w:rPr>
        <w:t>O presente contrato será executado sob o regime empreitada integral por lote.</w:t>
      </w:r>
    </w:p>
    <w:p w14:paraId="56C0B142"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395D06B2" w14:textId="035F7F1F" w:rsidR="001D5AA8" w:rsidRPr="00CE2255" w:rsidRDefault="001D5AA8" w:rsidP="001D5AA8">
      <w:pPr>
        <w:pStyle w:val="SemEspaamento"/>
        <w:spacing w:line="360" w:lineRule="auto"/>
        <w:jc w:val="both"/>
        <w:rPr>
          <w:rFonts w:ascii="Times New Roman" w:hAnsi="Times New Roman" w:cs="Times New Roman"/>
          <w:iCs/>
          <w:sz w:val="24"/>
          <w:szCs w:val="24"/>
        </w:rPr>
      </w:pPr>
      <w:r w:rsidRPr="00CE2255">
        <w:rPr>
          <w:rFonts w:ascii="Times New Roman" w:hAnsi="Times New Roman" w:cs="Times New Roman"/>
          <w:b/>
          <w:sz w:val="24"/>
          <w:szCs w:val="24"/>
        </w:rPr>
        <w:t xml:space="preserve">2.2- </w:t>
      </w:r>
      <w:r w:rsidRPr="00CE2255">
        <w:rPr>
          <w:rFonts w:ascii="Times New Roman" w:hAnsi="Times New Roman" w:cs="Times New Roman"/>
          <w:sz w:val="24"/>
          <w:szCs w:val="24"/>
        </w:rPr>
        <w:t>A forma d</w:t>
      </w:r>
      <w:r w:rsidR="00C801D8">
        <w:rPr>
          <w:rFonts w:ascii="Times New Roman" w:hAnsi="Times New Roman" w:cs="Times New Roman"/>
          <w:sz w:val="24"/>
          <w:szCs w:val="24"/>
        </w:rPr>
        <w:t>a</w:t>
      </w:r>
      <w:r w:rsidRPr="00CE2255">
        <w:rPr>
          <w:rFonts w:ascii="Times New Roman" w:hAnsi="Times New Roman" w:cs="Times New Roman"/>
          <w:sz w:val="24"/>
          <w:szCs w:val="24"/>
        </w:rPr>
        <w:t xml:space="preserve"> prestação dos serviços </w:t>
      </w:r>
      <w:r w:rsidR="00C801D8">
        <w:rPr>
          <w:rFonts w:ascii="Times New Roman" w:hAnsi="Times New Roman" w:cs="Times New Roman"/>
          <w:sz w:val="24"/>
          <w:szCs w:val="24"/>
        </w:rPr>
        <w:t>contra</w:t>
      </w:r>
      <w:r w:rsidRPr="00CE2255">
        <w:rPr>
          <w:rFonts w:ascii="Times New Roman" w:hAnsi="Times New Roman" w:cs="Times New Roman"/>
          <w:sz w:val="24"/>
          <w:szCs w:val="24"/>
        </w:rPr>
        <w:t xml:space="preserve">tados </w:t>
      </w:r>
      <w:r w:rsidR="00C801D8">
        <w:rPr>
          <w:rFonts w:ascii="Times New Roman" w:hAnsi="Times New Roman" w:cs="Times New Roman"/>
          <w:sz w:val="24"/>
          <w:szCs w:val="24"/>
        </w:rPr>
        <w:t>será imediata</w:t>
      </w:r>
      <w:r w:rsidRPr="00CE2255">
        <w:rPr>
          <w:rFonts w:ascii="Times New Roman" w:hAnsi="Times New Roman" w:cs="Times New Roman"/>
          <w:sz w:val="24"/>
          <w:szCs w:val="24"/>
        </w:rPr>
        <w:t>.</w:t>
      </w:r>
      <w:r w:rsidR="00C801D8">
        <w:rPr>
          <w:rFonts w:ascii="Times New Roman" w:hAnsi="Times New Roman" w:cs="Times New Roman"/>
          <w:sz w:val="24"/>
          <w:szCs w:val="24"/>
        </w:rPr>
        <w:t xml:space="preserve"> </w:t>
      </w:r>
    </w:p>
    <w:p w14:paraId="40D6ACB6" w14:textId="77777777" w:rsidR="001D5AA8" w:rsidRPr="00CE2255" w:rsidRDefault="001D5AA8" w:rsidP="001D5AA8">
      <w:pPr>
        <w:pStyle w:val="SemEspaamento"/>
        <w:spacing w:line="360" w:lineRule="auto"/>
        <w:jc w:val="both"/>
        <w:rPr>
          <w:rFonts w:ascii="Times New Roman" w:hAnsi="Times New Roman" w:cs="Times New Roman"/>
          <w:color w:val="0070C0"/>
          <w:sz w:val="24"/>
          <w:szCs w:val="24"/>
        </w:rPr>
      </w:pPr>
    </w:p>
    <w:p w14:paraId="06AC97FD" w14:textId="79EE0E30"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CLÁUSULA TERCEIRA – DO OBJETO</w:t>
      </w:r>
      <w:r w:rsidR="00662EBB">
        <w:rPr>
          <w:rFonts w:ascii="Times New Roman" w:hAnsi="Times New Roman" w:cs="Times New Roman"/>
          <w:b/>
          <w:sz w:val="24"/>
          <w:szCs w:val="24"/>
        </w:rPr>
        <w:t xml:space="preserve"> E DO VALOR GLOBAL DO CONTRATO</w:t>
      </w:r>
    </w:p>
    <w:p w14:paraId="264F7E88"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3FB7E646" w14:textId="661A0F54" w:rsidR="00056AAB" w:rsidRDefault="001D5AA8" w:rsidP="00662EBB">
      <w:pPr>
        <w:spacing w:after="0" w:line="360" w:lineRule="auto"/>
        <w:jc w:val="both"/>
        <w:rPr>
          <w:rFonts w:ascii="Times New Roman" w:hAnsi="Times New Roman" w:cs="Times New Roman"/>
          <w:bCs/>
          <w:sz w:val="24"/>
          <w:szCs w:val="24"/>
        </w:rPr>
      </w:pPr>
      <w:r w:rsidRPr="00CE2255">
        <w:rPr>
          <w:rFonts w:ascii="Times New Roman" w:hAnsi="Times New Roman" w:cs="Times New Roman"/>
          <w:b/>
          <w:sz w:val="24"/>
          <w:szCs w:val="24"/>
        </w:rPr>
        <w:t xml:space="preserve">3.1- </w:t>
      </w:r>
      <w:r w:rsidR="00284C96">
        <w:rPr>
          <w:rFonts w:ascii="Times New Roman" w:hAnsi="Times New Roman" w:cs="Times New Roman"/>
          <w:bCs/>
          <w:sz w:val="24"/>
          <w:szCs w:val="24"/>
        </w:rPr>
        <w:t>Constitui objeto do presente contrato a prestação de serviços de locação de estrutura e de apresentação de shows artísticos</w:t>
      </w:r>
      <w:r w:rsidR="00FF6AF0">
        <w:rPr>
          <w:rFonts w:ascii="Times New Roman" w:hAnsi="Times New Roman" w:cs="Times New Roman"/>
          <w:bCs/>
          <w:sz w:val="24"/>
          <w:szCs w:val="24"/>
        </w:rPr>
        <w:t xml:space="preserve"> para realização do evento denominado “CARNABRÁS”, a ser promovido pela Secretaria Municipal de Cultura, Esporte, Lazer e Turismo, serviços os quais compreendem os itens, quantitativos e</w:t>
      </w:r>
      <w:r w:rsidR="00A01533">
        <w:rPr>
          <w:rFonts w:ascii="Times New Roman" w:hAnsi="Times New Roman" w:cs="Times New Roman"/>
          <w:bCs/>
          <w:sz w:val="24"/>
          <w:szCs w:val="24"/>
        </w:rPr>
        <w:t xml:space="preserve"> especificações a seguir</w:t>
      </w:r>
      <w:r w:rsidR="00FF6AF0">
        <w:rPr>
          <w:rFonts w:ascii="Times New Roman" w:hAnsi="Times New Roman" w:cs="Times New Roman"/>
          <w:bCs/>
          <w:sz w:val="24"/>
          <w:szCs w:val="24"/>
        </w:rPr>
        <w:t xml:space="preserve">. </w:t>
      </w:r>
    </w:p>
    <w:p w14:paraId="64B0B528" w14:textId="6A22B0AC" w:rsidR="00FF6AF0" w:rsidRDefault="00FF6AF0" w:rsidP="00662EBB">
      <w:pPr>
        <w:spacing w:after="0" w:line="360" w:lineRule="auto"/>
        <w:jc w:val="both"/>
        <w:rPr>
          <w:rFonts w:ascii="Times New Roman" w:hAnsi="Times New Roman" w:cs="Times New Roman"/>
          <w:bCs/>
          <w:sz w:val="24"/>
          <w:szCs w:val="24"/>
        </w:rPr>
      </w:pPr>
    </w:p>
    <w:p w14:paraId="52B5F508" w14:textId="3E5847D9" w:rsidR="001D5AA8" w:rsidRPr="00CE2255" w:rsidRDefault="00FF6AF0" w:rsidP="00662EBB">
      <w:pPr>
        <w:spacing w:after="0" w:line="360" w:lineRule="auto"/>
        <w:jc w:val="both"/>
        <w:rPr>
          <w:rFonts w:ascii="Times New Roman" w:hAnsi="Times New Roman" w:cs="Times New Roman"/>
          <w:sz w:val="24"/>
          <w:szCs w:val="24"/>
        </w:rPr>
      </w:pPr>
      <w:r w:rsidRPr="00FF6AF0">
        <w:rPr>
          <w:rFonts w:ascii="Times New Roman" w:hAnsi="Times New Roman" w:cs="Times New Roman"/>
          <w:b/>
          <w:sz w:val="24"/>
          <w:szCs w:val="24"/>
        </w:rPr>
        <w:t xml:space="preserve">3.2- </w:t>
      </w:r>
      <w:r w:rsidR="001D5AA8" w:rsidRPr="00CE2255">
        <w:rPr>
          <w:rFonts w:ascii="Times New Roman" w:hAnsi="Times New Roman" w:cs="Times New Roman"/>
          <w:sz w:val="24"/>
          <w:szCs w:val="24"/>
        </w:rPr>
        <w:t xml:space="preserve">O VALOR GLOBAL do presente contrato é de R$ </w:t>
      </w:r>
      <w:r w:rsidR="00EA106F">
        <w:rPr>
          <w:rFonts w:ascii="Times New Roman" w:hAnsi="Times New Roman" w:cs="Times New Roman"/>
          <w:sz w:val="24"/>
          <w:szCs w:val="24"/>
        </w:rPr>
        <w:t xml:space="preserve">44.600,00 </w:t>
      </w:r>
      <w:r w:rsidR="001D5AA8" w:rsidRPr="00CE2255">
        <w:rPr>
          <w:rFonts w:ascii="Times New Roman" w:hAnsi="Times New Roman" w:cs="Times New Roman"/>
          <w:sz w:val="24"/>
          <w:szCs w:val="24"/>
        </w:rPr>
        <w:t>(</w:t>
      </w:r>
      <w:r w:rsidR="00EA106F">
        <w:rPr>
          <w:rFonts w:ascii="Times New Roman" w:hAnsi="Times New Roman" w:cs="Times New Roman"/>
          <w:sz w:val="24"/>
          <w:szCs w:val="24"/>
        </w:rPr>
        <w:t>quarenta e quatro mil e seiscentos reais</w:t>
      </w:r>
      <w:r w:rsidR="001D5AA8" w:rsidRPr="00CE2255">
        <w:rPr>
          <w:rFonts w:ascii="Times New Roman" w:hAnsi="Times New Roman" w:cs="Times New Roman"/>
          <w:sz w:val="24"/>
          <w:szCs w:val="24"/>
        </w:rPr>
        <w:t>).</w:t>
      </w:r>
    </w:p>
    <w:p w14:paraId="298614A4"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17D29E2A" w14:textId="52DA7AE5" w:rsidR="001D5AA8" w:rsidRPr="00CE2255" w:rsidRDefault="001D5AA8" w:rsidP="00A01533">
      <w:pPr>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3.</w:t>
      </w:r>
      <w:r w:rsidR="00A01533">
        <w:rPr>
          <w:rFonts w:ascii="Times New Roman" w:hAnsi="Times New Roman" w:cs="Times New Roman"/>
          <w:b/>
          <w:sz w:val="24"/>
          <w:szCs w:val="24"/>
        </w:rPr>
        <w:t>3</w:t>
      </w:r>
      <w:r w:rsidRPr="00CE2255">
        <w:rPr>
          <w:rFonts w:ascii="Times New Roman" w:hAnsi="Times New Roman" w:cs="Times New Roman"/>
          <w:b/>
          <w:sz w:val="24"/>
          <w:szCs w:val="24"/>
        </w:rPr>
        <w:t>-</w:t>
      </w:r>
      <w:r w:rsidRPr="00CE2255">
        <w:rPr>
          <w:rFonts w:ascii="Times New Roman" w:hAnsi="Times New Roman" w:cs="Times New Roman"/>
          <w:sz w:val="24"/>
          <w:szCs w:val="24"/>
        </w:rPr>
        <w:t xml:space="preserve"> </w:t>
      </w:r>
      <w:r w:rsidR="00A01533">
        <w:rPr>
          <w:rFonts w:ascii="Times New Roman" w:hAnsi="Times New Roman" w:cs="Times New Roman"/>
          <w:sz w:val="24"/>
          <w:szCs w:val="24"/>
        </w:rPr>
        <w:t>O valor global do contrato comporta o valor unitário dos itens, assim como o valor total de cada lote, conforme os itens, quantitativos e especificações abaixo</w:t>
      </w:r>
      <w:r w:rsidRPr="00CE2255">
        <w:rPr>
          <w:rFonts w:ascii="Times New Roman" w:hAnsi="Times New Roman" w:cs="Times New Roman"/>
          <w:sz w:val="24"/>
          <w:szCs w:val="24"/>
        </w:rPr>
        <w:t>:</w:t>
      </w:r>
    </w:p>
    <w:tbl>
      <w:tblPr>
        <w:tblpPr w:leftFromText="141" w:rightFromText="141" w:vertAnchor="text" w:horzAnchor="margin" w:tblpXSpec="center" w:tblpY="84"/>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69"/>
        <w:gridCol w:w="2943"/>
        <w:gridCol w:w="2126"/>
        <w:gridCol w:w="2242"/>
      </w:tblGrid>
      <w:tr w:rsidR="001D5AA8" w:rsidRPr="00CE2255" w14:paraId="104F6401" w14:textId="77777777" w:rsidTr="00352D32">
        <w:tc>
          <w:tcPr>
            <w:tcW w:w="1134" w:type="dxa"/>
            <w:tcBorders>
              <w:top w:val="single" w:sz="24" w:space="0" w:color="auto"/>
              <w:left w:val="single" w:sz="24" w:space="0" w:color="auto"/>
              <w:bottom w:val="single" w:sz="24" w:space="0" w:color="auto"/>
              <w:right w:val="single" w:sz="24" w:space="0" w:color="auto"/>
            </w:tcBorders>
            <w:vAlign w:val="center"/>
          </w:tcPr>
          <w:p w14:paraId="060A68C9" w14:textId="77777777" w:rsidR="001D5AA8" w:rsidRPr="00CE2255" w:rsidRDefault="001D5AA8" w:rsidP="00352D32">
            <w:pPr>
              <w:spacing w:before="120"/>
              <w:jc w:val="center"/>
              <w:rPr>
                <w:rFonts w:ascii="Times New Roman" w:hAnsi="Times New Roman" w:cs="Times New Roman"/>
                <w:b/>
                <w:sz w:val="24"/>
                <w:szCs w:val="24"/>
              </w:rPr>
            </w:pPr>
            <w:r w:rsidRPr="00CE2255">
              <w:rPr>
                <w:rFonts w:ascii="Times New Roman" w:hAnsi="Times New Roman" w:cs="Times New Roman"/>
                <w:b/>
                <w:sz w:val="24"/>
                <w:szCs w:val="24"/>
              </w:rPr>
              <w:t>LOTES</w:t>
            </w:r>
          </w:p>
        </w:tc>
        <w:tc>
          <w:tcPr>
            <w:tcW w:w="769" w:type="dxa"/>
            <w:tcBorders>
              <w:top w:val="single" w:sz="24" w:space="0" w:color="auto"/>
              <w:left w:val="single" w:sz="24" w:space="0" w:color="auto"/>
              <w:bottom w:val="single" w:sz="24" w:space="0" w:color="auto"/>
              <w:right w:val="single" w:sz="24" w:space="0" w:color="auto"/>
            </w:tcBorders>
            <w:shd w:val="clear" w:color="auto" w:fill="auto"/>
          </w:tcPr>
          <w:p w14:paraId="58628AFC" w14:textId="77777777" w:rsidR="001D5AA8" w:rsidRPr="00CE2255" w:rsidRDefault="001D5AA8" w:rsidP="00352D32">
            <w:pPr>
              <w:spacing w:before="120"/>
              <w:jc w:val="center"/>
              <w:rPr>
                <w:rFonts w:ascii="Times New Roman" w:hAnsi="Times New Roman" w:cs="Times New Roman"/>
                <w:b/>
                <w:sz w:val="24"/>
                <w:szCs w:val="24"/>
              </w:rPr>
            </w:pPr>
            <w:r w:rsidRPr="00CE2255">
              <w:rPr>
                <w:rFonts w:ascii="Times New Roman" w:hAnsi="Times New Roman" w:cs="Times New Roman"/>
                <w:b/>
                <w:sz w:val="24"/>
                <w:szCs w:val="24"/>
              </w:rPr>
              <w:t>Item</w:t>
            </w:r>
          </w:p>
        </w:tc>
        <w:tc>
          <w:tcPr>
            <w:tcW w:w="2943" w:type="dxa"/>
            <w:tcBorders>
              <w:top w:val="single" w:sz="24" w:space="0" w:color="auto"/>
              <w:left w:val="single" w:sz="24" w:space="0" w:color="auto"/>
              <w:bottom w:val="single" w:sz="24" w:space="0" w:color="auto"/>
              <w:right w:val="single" w:sz="18" w:space="0" w:color="auto"/>
            </w:tcBorders>
            <w:shd w:val="clear" w:color="auto" w:fill="auto"/>
          </w:tcPr>
          <w:p w14:paraId="577AC694" w14:textId="77777777" w:rsidR="001D5AA8" w:rsidRPr="00CE2255" w:rsidRDefault="001D5AA8" w:rsidP="00352D32">
            <w:pPr>
              <w:spacing w:before="120"/>
              <w:jc w:val="center"/>
              <w:rPr>
                <w:rFonts w:ascii="Times New Roman" w:hAnsi="Times New Roman" w:cs="Times New Roman"/>
                <w:b/>
                <w:sz w:val="24"/>
                <w:szCs w:val="24"/>
              </w:rPr>
            </w:pPr>
            <w:r w:rsidRPr="00CE2255">
              <w:rPr>
                <w:rFonts w:ascii="Times New Roman" w:hAnsi="Times New Roman" w:cs="Times New Roman"/>
                <w:b/>
                <w:sz w:val="24"/>
                <w:szCs w:val="24"/>
              </w:rPr>
              <w:t>DESCRIÇÃO DO OBJETO</w:t>
            </w:r>
          </w:p>
        </w:tc>
        <w:tc>
          <w:tcPr>
            <w:tcW w:w="2126" w:type="dxa"/>
            <w:tcBorders>
              <w:top w:val="single" w:sz="24" w:space="0" w:color="auto"/>
              <w:left w:val="single" w:sz="24" w:space="0" w:color="auto"/>
              <w:bottom w:val="single" w:sz="24" w:space="0" w:color="auto"/>
              <w:right w:val="single" w:sz="18" w:space="0" w:color="auto"/>
            </w:tcBorders>
          </w:tcPr>
          <w:p w14:paraId="1C20FE39" w14:textId="77777777" w:rsidR="001D5AA8" w:rsidRPr="00CE2255" w:rsidRDefault="001D5AA8" w:rsidP="00352D32">
            <w:pPr>
              <w:spacing w:before="120"/>
              <w:jc w:val="center"/>
              <w:rPr>
                <w:rFonts w:ascii="Times New Roman" w:hAnsi="Times New Roman" w:cs="Times New Roman"/>
                <w:b/>
                <w:sz w:val="24"/>
                <w:szCs w:val="24"/>
              </w:rPr>
            </w:pPr>
            <w:r w:rsidRPr="00CE2255">
              <w:rPr>
                <w:rFonts w:ascii="Times New Roman" w:hAnsi="Times New Roman" w:cs="Times New Roman"/>
                <w:b/>
                <w:sz w:val="24"/>
                <w:szCs w:val="24"/>
              </w:rPr>
              <w:t>Nome das bandas e do DJ (somente para o lote 10)</w:t>
            </w:r>
          </w:p>
        </w:tc>
        <w:tc>
          <w:tcPr>
            <w:tcW w:w="2242" w:type="dxa"/>
            <w:tcBorders>
              <w:top w:val="single" w:sz="24" w:space="0" w:color="auto"/>
              <w:left w:val="single" w:sz="24" w:space="0" w:color="auto"/>
              <w:bottom w:val="single" w:sz="24" w:space="0" w:color="auto"/>
              <w:right w:val="single" w:sz="18" w:space="0" w:color="auto"/>
            </w:tcBorders>
          </w:tcPr>
          <w:p w14:paraId="38C59E1C" w14:textId="12534CF6" w:rsidR="001D5AA8" w:rsidRPr="00CE2255" w:rsidRDefault="001D5AA8" w:rsidP="00352D32">
            <w:pPr>
              <w:spacing w:before="120"/>
              <w:jc w:val="center"/>
              <w:rPr>
                <w:rFonts w:ascii="Times New Roman" w:hAnsi="Times New Roman" w:cs="Times New Roman"/>
                <w:b/>
                <w:sz w:val="24"/>
                <w:szCs w:val="24"/>
              </w:rPr>
            </w:pPr>
            <w:r w:rsidRPr="00CE2255">
              <w:rPr>
                <w:rFonts w:ascii="Times New Roman" w:hAnsi="Times New Roman" w:cs="Times New Roman"/>
                <w:b/>
                <w:sz w:val="24"/>
                <w:szCs w:val="24"/>
              </w:rPr>
              <w:t>Valor total do item</w:t>
            </w:r>
            <w:r w:rsidR="00A01533">
              <w:rPr>
                <w:rFonts w:ascii="Times New Roman" w:hAnsi="Times New Roman" w:cs="Times New Roman"/>
                <w:b/>
                <w:sz w:val="24"/>
                <w:szCs w:val="24"/>
              </w:rPr>
              <w:t xml:space="preserve"> (R$)</w:t>
            </w:r>
          </w:p>
        </w:tc>
      </w:tr>
      <w:tr w:rsidR="001D5AA8" w:rsidRPr="00CE2255" w14:paraId="68823662" w14:textId="77777777" w:rsidTr="00352D32">
        <w:tc>
          <w:tcPr>
            <w:tcW w:w="1134" w:type="dxa"/>
            <w:tcBorders>
              <w:top w:val="single" w:sz="24" w:space="0" w:color="auto"/>
              <w:left w:val="single" w:sz="24" w:space="0" w:color="auto"/>
              <w:right w:val="single" w:sz="24" w:space="0" w:color="auto"/>
            </w:tcBorders>
            <w:shd w:val="clear" w:color="auto" w:fill="auto"/>
          </w:tcPr>
          <w:p w14:paraId="7F6CE17E" w14:textId="77777777" w:rsidR="001D5AA8" w:rsidRPr="00CE2255" w:rsidRDefault="001D5AA8" w:rsidP="00352D32">
            <w:pPr>
              <w:spacing w:before="60"/>
              <w:jc w:val="center"/>
              <w:rPr>
                <w:rFonts w:ascii="Times New Roman" w:hAnsi="Times New Roman" w:cs="Times New Roman"/>
                <w:b/>
                <w:sz w:val="24"/>
                <w:szCs w:val="24"/>
              </w:rPr>
            </w:pPr>
            <w:r w:rsidRPr="00CE2255">
              <w:rPr>
                <w:rFonts w:ascii="Times New Roman" w:hAnsi="Times New Roman" w:cs="Times New Roman"/>
                <w:b/>
                <w:sz w:val="24"/>
                <w:szCs w:val="24"/>
              </w:rPr>
              <w:t>LOTE 04</w:t>
            </w:r>
          </w:p>
        </w:tc>
        <w:tc>
          <w:tcPr>
            <w:tcW w:w="769" w:type="dxa"/>
            <w:tcBorders>
              <w:top w:val="single" w:sz="24" w:space="0" w:color="auto"/>
              <w:left w:val="single" w:sz="24" w:space="0" w:color="auto"/>
              <w:bottom w:val="single" w:sz="4" w:space="0" w:color="auto"/>
              <w:right w:val="single" w:sz="24" w:space="0" w:color="auto"/>
            </w:tcBorders>
            <w:shd w:val="clear" w:color="auto" w:fill="auto"/>
          </w:tcPr>
          <w:p w14:paraId="0F13A2BA" w14:textId="77777777" w:rsidR="001D5AA8" w:rsidRPr="00CE2255" w:rsidRDefault="001D5AA8" w:rsidP="00352D32">
            <w:pPr>
              <w:spacing w:before="60"/>
              <w:jc w:val="center"/>
              <w:rPr>
                <w:rFonts w:ascii="Times New Roman" w:hAnsi="Times New Roman" w:cs="Times New Roman"/>
                <w:b/>
                <w:sz w:val="24"/>
                <w:szCs w:val="24"/>
              </w:rPr>
            </w:pPr>
            <w:r w:rsidRPr="00CE2255">
              <w:rPr>
                <w:rFonts w:ascii="Times New Roman" w:hAnsi="Times New Roman" w:cs="Times New Roman"/>
                <w:b/>
                <w:sz w:val="24"/>
                <w:szCs w:val="24"/>
              </w:rPr>
              <w:t>01</w:t>
            </w:r>
          </w:p>
        </w:tc>
        <w:tc>
          <w:tcPr>
            <w:tcW w:w="2943" w:type="dxa"/>
            <w:tcBorders>
              <w:top w:val="single" w:sz="24" w:space="0" w:color="auto"/>
              <w:left w:val="single" w:sz="24" w:space="0" w:color="auto"/>
              <w:bottom w:val="single" w:sz="4" w:space="0" w:color="auto"/>
              <w:right w:val="single" w:sz="18" w:space="0" w:color="auto"/>
            </w:tcBorders>
            <w:shd w:val="clear" w:color="auto" w:fill="auto"/>
          </w:tcPr>
          <w:p w14:paraId="7F56767C" w14:textId="6410841E" w:rsidR="001D5AA8" w:rsidRPr="00CE2255" w:rsidRDefault="001D5AA8" w:rsidP="00352D32">
            <w:pPr>
              <w:spacing w:before="60"/>
              <w:jc w:val="both"/>
              <w:rPr>
                <w:rFonts w:ascii="Times New Roman" w:hAnsi="Times New Roman" w:cs="Times New Roman"/>
                <w:sz w:val="24"/>
                <w:szCs w:val="24"/>
              </w:rPr>
            </w:pPr>
            <w:r w:rsidRPr="00CE2255">
              <w:rPr>
                <w:rFonts w:ascii="Times New Roman" w:hAnsi="Times New Roman" w:cs="Times New Roman"/>
                <w:sz w:val="24"/>
                <w:szCs w:val="24"/>
              </w:rPr>
              <w:t xml:space="preserve">Banheiros químicos (referente </w:t>
            </w:r>
            <w:r w:rsidR="00A01533">
              <w:rPr>
                <w:rFonts w:ascii="Times New Roman" w:hAnsi="Times New Roman" w:cs="Times New Roman"/>
                <w:sz w:val="24"/>
                <w:szCs w:val="24"/>
              </w:rPr>
              <w:t>a</w:t>
            </w:r>
            <w:r w:rsidRPr="00CE2255">
              <w:rPr>
                <w:rFonts w:ascii="Times New Roman" w:hAnsi="Times New Roman" w:cs="Times New Roman"/>
                <w:sz w:val="24"/>
                <w:szCs w:val="24"/>
              </w:rPr>
              <w:t xml:space="preserve"> 05 dias de evento) - conforme termo de referência.</w:t>
            </w:r>
          </w:p>
        </w:tc>
        <w:tc>
          <w:tcPr>
            <w:tcW w:w="2126" w:type="dxa"/>
            <w:tcBorders>
              <w:top w:val="single" w:sz="24" w:space="0" w:color="auto"/>
              <w:left w:val="single" w:sz="24" w:space="0" w:color="auto"/>
              <w:bottom w:val="single" w:sz="4" w:space="0" w:color="auto"/>
              <w:right w:val="single" w:sz="18" w:space="0" w:color="auto"/>
            </w:tcBorders>
          </w:tcPr>
          <w:p w14:paraId="330C66BD" w14:textId="77777777" w:rsidR="001D5AA8" w:rsidRPr="00CE2255" w:rsidRDefault="001D5AA8" w:rsidP="00352D32">
            <w:pPr>
              <w:spacing w:before="60"/>
              <w:rPr>
                <w:rFonts w:ascii="Times New Roman" w:hAnsi="Times New Roman" w:cs="Times New Roman"/>
                <w:sz w:val="24"/>
                <w:szCs w:val="24"/>
              </w:rPr>
            </w:pPr>
          </w:p>
        </w:tc>
        <w:tc>
          <w:tcPr>
            <w:tcW w:w="2242" w:type="dxa"/>
            <w:tcBorders>
              <w:top w:val="single" w:sz="24" w:space="0" w:color="auto"/>
              <w:left w:val="single" w:sz="24" w:space="0" w:color="auto"/>
              <w:bottom w:val="single" w:sz="4" w:space="0" w:color="auto"/>
              <w:right w:val="single" w:sz="18" w:space="0" w:color="auto"/>
            </w:tcBorders>
          </w:tcPr>
          <w:p w14:paraId="7DCE2584" w14:textId="203DE3DA" w:rsidR="001D5AA8" w:rsidRPr="00CE2255" w:rsidRDefault="00EA106F" w:rsidP="00F10468">
            <w:pPr>
              <w:spacing w:before="60"/>
              <w:jc w:val="center"/>
              <w:rPr>
                <w:rFonts w:ascii="Times New Roman" w:hAnsi="Times New Roman" w:cs="Times New Roman"/>
                <w:sz w:val="24"/>
                <w:szCs w:val="24"/>
              </w:rPr>
            </w:pPr>
            <w:r>
              <w:rPr>
                <w:rFonts w:ascii="Times New Roman" w:hAnsi="Times New Roman" w:cs="Times New Roman"/>
                <w:sz w:val="24"/>
                <w:szCs w:val="24"/>
              </w:rPr>
              <w:t>44.600,00</w:t>
            </w:r>
          </w:p>
        </w:tc>
      </w:tr>
      <w:tr w:rsidR="001D5AA8" w:rsidRPr="00CE2255" w14:paraId="7BDCD5A8" w14:textId="77777777" w:rsidTr="00352D32">
        <w:tc>
          <w:tcPr>
            <w:tcW w:w="6972" w:type="dxa"/>
            <w:gridSpan w:val="4"/>
            <w:tcBorders>
              <w:top w:val="single" w:sz="24" w:space="0" w:color="auto"/>
              <w:left w:val="single" w:sz="24" w:space="0" w:color="auto"/>
              <w:right w:val="single" w:sz="18" w:space="0" w:color="auto"/>
            </w:tcBorders>
            <w:shd w:val="clear" w:color="auto" w:fill="auto"/>
          </w:tcPr>
          <w:p w14:paraId="666D2A23" w14:textId="77777777" w:rsidR="001D5AA8" w:rsidRPr="00CE2255" w:rsidRDefault="001D5AA8" w:rsidP="00352D32">
            <w:pPr>
              <w:spacing w:before="60"/>
              <w:jc w:val="center"/>
              <w:rPr>
                <w:rFonts w:ascii="Times New Roman" w:hAnsi="Times New Roman" w:cs="Times New Roman"/>
                <w:b/>
                <w:sz w:val="24"/>
                <w:szCs w:val="24"/>
              </w:rPr>
            </w:pPr>
            <w:r w:rsidRPr="00CE2255">
              <w:rPr>
                <w:rFonts w:ascii="Times New Roman" w:hAnsi="Times New Roman" w:cs="Times New Roman"/>
                <w:b/>
                <w:sz w:val="24"/>
                <w:szCs w:val="24"/>
              </w:rPr>
              <w:t>Valor total do lote 04</w:t>
            </w:r>
          </w:p>
        </w:tc>
        <w:tc>
          <w:tcPr>
            <w:tcW w:w="2242" w:type="dxa"/>
            <w:tcBorders>
              <w:top w:val="single" w:sz="24" w:space="0" w:color="auto"/>
              <w:left w:val="single" w:sz="24" w:space="0" w:color="auto"/>
              <w:bottom w:val="single" w:sz="4" w:space="0" w:color="auto"/>
              <w:right w:val="single" w:sz="18" w:space="0" w:color="auto"/>
            </w:tcBorders>
          </w:tcPr>
          <w:p w14:paraId="04F66712" w14:textId="6AA9E1D7" w:rsidR="001D5AA8" w:rsidRPr="00CE2255" w:rsidRDefault="00A73E2F" w:rsidP="00F10468">
            <w:pPr>
              <w:spacing w:before="60"/>
              <w:jc w:val="center"/>
              <w:rPr>
                <w:rFonts w:ascii="Times New Roman" w:hAnsi="Times New Roman" w:cs="Times New Roman"/>
                <w:sz w:val="24"/>
                <w:szCs w:val="24"/>
              </w:rPr>
            </w:pPr>
            <w:r>
              <w:rPr>
                <w:rFonts w:ascii="Times New Roman" w:hAnsi="Times New Roman" w:cs="Times New Roman"/>
                <w:sz w:val="24"/>
                <w:szCs w:val="24"/>
              </w:rPr>
              <w:t>44.600,00</w:t>
            </w:r>
          </w:p>
        </w:tc>
      </w:tr>
      <w:tr w:rsidR="001D5AA8" w:rsidRPr="00CE2255" w14:paraId="7CE10B67" w14:textId="77777777" w:rsidTr="00352D32">
        <w:trPr>
          <w:trHeight w:val="247"/>
        </w:trPr>
        <w:tc>
          <w:tcPr>
            <w:tcW w:w="6972" w:type="dxa"/>
            <w:gridSpan w:val="4"/>
            <w:tcBorders>
              <w:top w:val="single" w:sz="24" w:space="0" w:color="auto"/>
              <w:left w:val="single" w:sz="24" w:space="0" w:color="auto"/>
              <w:bottom w:val="single" w:sz="24" w:space="0" w:color="auto"/>
              <w:right w:val="single" w:sz="18" w:space="0" w:color="auto"/>
            </w:tcBorders>
            <w:shd w:val="clear" w:color="auto" w:fill="auto"/>
          </w:tcPr>
          <w:p w14:paraId="231BCC53" w14:textId="40ABBACC" w:rsidR="001D5AA8" w:rsidRPr="00CE2255" w:rsidRDefault="001D5AA8" w:rsidP="00352D32">
            <w:pPr>
              <w:spacing w:before="60"/>
              <w:jc w:val="center"/>
              <w:rPr>
                <w:rFonts w:ascii="Times New Roman" w:hAnsi="Times New Roman" w:cs="Times New Roman"/>
                <w:b/>
                <w:color w:val="000000" w:themeColor="text1"/>
                <w:sz w:val="24"/>
                <w:szCs w:val="24"/>
              </w:rPr>
            </w:pPr>
            <w:r w:rsidRPr="00CE2255">
              <w:rPr>
                <w:rFonts w:ascii="Times New Roman" w:hAnsi="Times New Roman" w:cs="Times New Roman"/>
                <w:b/>
                <w:color w:val="000000" w:themeColor="text1"/>
                <w:sz w:val="24"/>
                <w:szCs w:val="24"/>
              </w:rPr>
              <w:lastRenderedPageBreak/>
              <w:t>Valor global da proposta</w:t>
            </w:r>
            <w:r w:rsidR="00A01533">
              <w:rPr>
                <w:rFonts w:ascii="Times New Roman" w:hAnsi="Times New Roman" w:cs="Times New Roman"/>
                <w:b/>
                <w:color w:val="000000" w:themeColor="text1"/>
                <w:sz w:val="24"/>
                <w:szCs w:val="24"/>
              </w:rPr>
              <w:t xml:space="preserve"> (R$)</w:t>
            </w:r>
            <w:r w:rsidRPr="00CE2255">
              <w:rPr>
                <w:rFonts w:ascii="Times New Roman" w:hAnsi="Times New Roman" w:cs="Times New Roman"/>
                <w:b/>
                <w:color w:val="000000" w:themeColor="text1"/>
                <w:sz w:val="24"/>
                <w:szCs w:val="24"/>
              </w:rPr>
              <w:t xml:space="preserve"> </w:t>
            </w:r>
          </w:p>
        </w:tc>
        <w:tc>
          <w:tcPr>
            <w:tcW w:w="2242" w:type="dxa"/>
            <w:tcBorders>
              <w:top w:val="single" w:sz="24" w:space="0" w:color="auto"/>
              <w:left w:val="single" w:sz="24" w:space="0" w:color="auto"/>
              <w:bottom w:val="single" w:sz="24" w:space="0" w:color="auto"/>
              <w:right w:val="single" w:sz="18" w:space="0" w:color="auto"/>
            </w:tcBorders>
          </w:tcPr>
          <w:p w14:paraId="7C7A5A24" w14:textId="217E6D8B" w:rsidR="001D5AA8" w:rsidRPr="00CE2255" w:rsidRDefault="00EA106F" w:rsidP="00352D32">
            <w:pPr>
              <w:spacing w:before="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R$ 44.600,00</w:t>
            </w:r>
          </w:p>
        </w:tc>
      </w:tr>
    </w:tbl>
    <w:p w14:paraId="607F5B70" w14:textId="77777777" w:rsidR="001D5AA8" w:rsidRPr="00CE2255" w:rsidRDefault="001D5AA8" w:rsidP="001D5AA8">
      <w:pPr>
        <w:spacing w:line="360" w:lineRule="auto"/>
        <w:ind w:firstLine="708"/>
        <w:jc w:val="both"/>
        <w:rPr>
          <w:rFonts w:ascii="Times New Roman" w:hAnsi="Times New Roman" w:cs="Times New Roman"/>
          <w:sz w:val="24"/>
          <w:szCs w:val="24"/>
        </w:rPr>
      </w:pPr>
    </w:p>
    <w:p w14:paraId="10E3BC9E"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CLÁUSULA QUARTA – DOS SUBSÍDIOS PARA INTERPRETAÇÃO DO PRESENTE CONTRATO</w:t>
      </w:r>
    </w:p>
    <w:p w14:paraId="0BC7C694" w14:textId="77777777" w:rsidR="001D5AA8" w:rsidRPr="00CE2255" w:rsidRDefault="001D5AA8" w:rsidP="001D5AA8">
      <w:pPr>
        <w:pStyle w:val="SemEspaamento"/>
        <w:spacing w:line="360" w:lineRule="auto"/>
        <w:jc w:val="both"/>
        <w:rPr>
          <w:rFonts w:ascii="Times New Roman" w:hAnsi="Times New Roman" w:cs="Times New Roman"/>
          <w:b/>
          <w:sz w:val="24"/>
          <w:szCs w:val="24"/>
        </w:rPr>
      </w:pPr>
    </w:p>
    <w:p w14:paraId="0A19D2B1" w14:textId="172A02BF"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4.1-</w:t>
      </w:r>
      <w:r w:rsidRPr="00CE2255">
        <w:rPr>
          <w:rFonts w:ascii="Times New Roman" w:hAnsi="Times New Roman" w:cs="Times New Roman"/>
          <w:sz w:val="24"/>
          <w:szCs w:val="24"/>
        </w:rPr>
        <w:t xml:space="preserve"> Aplica-se na interpretação do presente contrato as disposições do Edital do Pregão Presencial nº 01/2023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 </w:t>
      </w:r>
    </w:p>
    <w:p w14:paraId="1BB48940" w14:textId="77777777" w:rsidR="001D5AA8" w:rsidRPr="00CE2255" w:rsidRDefault="001D5AA8" w:rsidP="001D5AA8">
      <w:pPr>
        <w:pStyle w:val="SemEspaamento"/>
        <w:spacing w:line="360" w:lineRule="auto"/>
        <w:jc w:val="both"/>
        <w:rPr>
          <w:rFonts w:ascii="Times New Roman" w:hAnsi="Times New Roman" w:cs="Times New Roman"/>
          <w:color w:val="0070C0"/>
          <w:sz w:val="24"/>
          <w:szCs w:val="24"/>
        </w:rPr>
      </w:pPr>
    </w:p>
    <w:p w14:paraId="78021185" w14:textId="77777777" w:rsidR="001D5AA8" w:rsidRPr="00CE2255" w:rsidRDefault="001D5AA8" w:rsidP="001D5AA8">
      <w:pPr>
        <w:shd w:val="clear" w:color="auto" w:fill="D9D9D9" w:themeFill="background1" w:themeFillShade="D9"/>
        <w:spacing w:after="0" w:line="360" w:lineRule="auto"/>
        <w:jc w:val="both"/>
        <w:rPr>
          <w:rFonts w:ascii="Times New Roman" w:hAnsi="Times New Roman" w:cs="Times New Roman"/>
          <w:b/>
          <w:sz w:val="24"/>
          <w:szCs w:val="24"/>
        </w:rPr>
      </w:pPr>
      <w:r w:rsidRPr="00CE2255">
        <w:rPr>
          <w:rFonts w:ascii="Times New Roman" w:hAnsi="Times New Roman" w:cs="Times New Roman"/>
          <w:b/>
          <w:sz w:val="24"/>
          <w:szCs w:val="24"/>
          <w:shd w:val="clear" w:color="auto" w:fill="D9D9D9" w:themeFill="background1" w:themeFillShade="D9"/>
        </w:rPr>
        <w:t xml:space="preserve">CLÁUSULA QUINTA - </w:t>
      </w:r>
      <w:r w:rsidRPr="00CE2255">
        <w:rPr>
          <w:rFonts w:ascii="Times New Roman" w:hAnsi="Times New Roman" w:cs="Times New Roman"/>
          <w:b/>
          <w:bCs/>
          <w:sz w:val="24"/>
          <w:szCs w:val="24"/>
        </w:rPr>
        <w:t>DO PRAZO E DAS CONDIÇÕES DE PAGAMENTO, DA RETENÇÃO, DO CRONOGRAMA DE DESEMBOLSO, DA CORREÇÃO MONETÁRIA E DA EMISSÃO DE NOTA FISCAL:</w:t>
      </w:r>
    </w:p>
    <w:p w14:paraId="02672124" w14:textId="77777777" w:rsidR="001D5AA8" w:rsidRPr="00CE2255" w:rsidRDefault="001D5AA8" w:rsidP="001D5AA8">
      <w:pPr>
        <w:pStyle w:val="Default"/>
        <w:spacing w:line="360" w:lineRule="auto"/>
        <w:jc w:val="both"/>
        <w:rPr>
          <w:rFonts w:ascii="Times New Roman" w:hAnsi="Times New Roman" w:cs="Times New Roman"/>
          <w:b/>
          <w:bCs/>
          <w:color w:val="0070C0"/>
        </w:rPr>
      </w:pPr>
    </w:p>
    <w:p w14:paraId="2E381731" w14:textId="3E0DFFB9" w:rsidR="001D5AA8" w:rsidRPr="00CE2255" w:rsidRDefault="001D5AA8" w:rsidP="00E232C0">
      <w:pPr>
        <w:pStyle w:val="Default"/>
        <w:spacing w:line="360" w:lineRule="auto"/>
        <w:jc w:val="both"/>
        <w:rPr>
          <w:rFonts w:ascii="Times New Roman" w:hAnsi="Times New Roman" w:cs="Times New Roman"/>
          <w:color w:val="auto"/>
        </w:rPr>
      </w:pPr>
      <w:r w:rsidRPr="00CE2255">
        <w:rPr>
          <w:rFonts w:ascii="Times New Roman" w:hAnsi="Times New Roman" w:cs="Times New Roman"/>
          <w:b/>
          <w:bCs/>
          <w:color w:val="auto"/>
        </w:rPr>
        <w:t>5.1-</w:t>
      </w:r>
      <w:r w:rsidRPr="00CE2255">
        <w:rPr>
          <w:rFonts w:ascii="Times New Roman" w:hAnsi="Times New Roman" w:cs="Times New Roman"/>
          <w:color w:val="auto"/>
        </w:rPr>
        <w:t xml:space="preserve"> O pagamento será efetuado </w:t>
      </w:r>
      <w:r w:rsidRPr="00CE2255">
        <w:rPr>
          <w:rFonts w:ascii="Times New Roman" w:hAnsi="Times New Roman" w:cs="Times New Roman"/>
          <w:b/>
          <w:color w:val="auto"/>
        </w:rPr>
        <w:t>em até 05 (cinco) dias úteis,</w:t>
      </w:r>
      <w:r w:rsidRPr="00CE2255">
        <w:rPr>
          <w:rFonts w:ascii="Times New Roman" w:hAnsi="Times New Roman" w:cs="Times New Roman"/>
          <w:b/>
          <w:color w:val="FF0000"/>
        </w:rPr>
        <w:t xml:space="preserve"> </w:t>
      </w:r>
      <w:r w:rsidRPr="00CE2255">
        <w:rPr>
          <w:rFonts w:ascii="Times New Roman" w:hAnsi="Times New Roman" w:cs="Times New Roman"/>
        </w:rPr>
        <w:t>a contar do recebimento definitivo dos serviços, desde que emitido o documento fiscal correspondente</w:t>
      </w:r>
      <w:r w:rsidRPr="00CE2255">
        <w:rPr>
          <w:rFonts w:ascii="Times New Roman" w:hAnsi="Times New Roman" w:cs="Times New Roman"/>
          <w:color w:val="auto"/>
        </w:rPr>
        <w:t>.</w:t>
      </w:r>
    </w:p>
    <w:p w14:paraId="38DE7AA8" w14:textId="77777777" w:rsidR="001D5AA8" w:rsidRPr="00CE2255" w:rsidRDefault="001D5AA8" w:rsidP="001D5AA8">
      <w:pPr>
        <w:pStyle w:val="Default"/>
        <w:spacing w:line="360" w:lineRule="auto"/>
        <w:ind w:firstLine="708"/>
        <w:jc w:val="both"/>
        <w:rPr>
          <w:rFonts w:ascii="Times New Roman" w:hAnsi="Times New Roman" w:cs="Times New Roman"/>
          <w:color w:val="0070C0"/>
        </w:rPr>
      </w:pPr>
    </w:p>
    <w:p w14:paraId="4A14604A" w14:textId="3E049E9A" w:rsidR="001D5AA8" w:rsidRDefault="001D5AA8" w:rsidP="00E232C0">
      <w:pPr>
        <w:pStyle w:val="Default"/>
        <w:spacing w:line="360" w:lineRule="auto"/>
        <w:jc w:val="both"/>
        <w:rPr>
          <w:rFonts w:ascii="Times New Roman" w:hAnsi="Times New Roman" w:cs="Times New Roman"/>
        </w:rPr>
      </w:pPr>
      <w:r w:rsidRPr="00CE2255">
        <w:rPr>
          <w:rFonts w:ascii="Times New Roman" w:hAnsi="Times New Roman" w:cs="Times New Roman"/>
          <w:b/>
        </w:rPr>
        <w:t xml:space="preserve">5.2- </w:t>
      </w:r>
      <w:r w:rsidRPr="00CE2255">
        <w:rPr>
          <w:rFonts w:ascii="Times New Roman" w:hAnsi="Times New Roman" w:cs="Times New Roman"/>
        </w:rPr>
        <w:t xml:space="preserve">Se o documento fiscal apresentar incorreções, ele será devolvido à </w:t>
      </w:r>
      <w:r w:rsidRPr="00CE2255">
        <w:rPr>
          <w:rFonts w:ascii="Times New Roman" w:hAnsi="Times New Roman" w:cs="Times New Roman"/>
          <w:color w:val="auto"/>
        </w:rPr>
        <w:t>Contratada</w:t>
      </w:r>
      <w:r w:rsidRPr="00CE2255">
        <w:rPr>
          <w:rFonts w:ascii="Times New Roman" w:hAnsi="Times New Roman" w:cs="Times New Roman"/>
        </w:rPr>
        <w:t xml:space="preserve"> e o pagamento será feito somente após o saneamento das incorreções.</w:t>
      </w:r>
    </w:p>
    <w:p w14:paraId="52455309" w14:textId="77777777" w:rsidR="004841D8" w:rsidRPr="00CE2255" w:rsidRDefault="004841D8" w:rsidP="00E232C0">
      <w:pPr>
        <w:pStyle w:val="Default"/>
        <w:spacing w:line="360" w:lineRule="auto"/>
        <w:jc w:val="both"/>
        <w:rPr>
          <w:rFonts w:ascii="Times New Roman" w:hAnsi="Times New Roman" w:cs="Times New Roman"/>
        </w:rPr>
      </w:pPr>
    </w:p>
    <w:p w14:paraId="5406EA23" w14:textId="18B1851A" w:rsidR="001D5AA8" w:rsidRPr="00CE2255" w:rsidRDefault="001D5AA8" w:rsidP="004841D8">
      <w:pPr>
        <w:spacing w:line="360" w:lineRule="auto"/>
        <w:jc w:val="both"/>
        <w:rPr>
          <w:rFonts w:ascii="Times New Roman" w:hAnsi="Times New Roman" w:cs="Times New Roman"/>
          <w:sz w:val="24"/>
          <w:szCs w:val="24"/>
        </w:rPr>
      </w:pPr>
      <w:r w:rsidRPr="00CE2255">
        <w:rPr>
          <w:rFonts w:ascii="Times New Roman" w:hAnsi="Times New Roman" w:cs="Times New Roman"/>
          <w:b/>
          <w:bCs/>
          <w:sz w:val="24"/>
          <w:szCs w:val="24"/>
        </w:rPr>
        <w:t>5.3-</w:t>
      </w:r>
      <w:r w:rsidRPr="00CE2255">
        <w:rPr>
          <w:rFonts w:ascii="Times New Roman" w:hAnsi="Times New Roman" w:cs="Times New Roman"/>
          <w:sz w:val="24"/>
          <w:szCs w:val="24"/>
        </w:rPr>
        <w:t xml:space="preserve"> O pagamento será efetuado da seguinte forma:</w:t>
      </w:r>
      <w:r w:rsidR="004841D8">
        <w:rPr>
          <w:rFonts w:ascii="Times New Roman" w:hAnsi="Times New Roman" w:cs="Times New Roman"/>
          <w:sz w:val="24"/>
          <w:szCs w:val="24"/>
        </w:rPr>
        <w:t xml:space="preserve"> </w:t>
      </w:r>
      <w:r w:rsidRPr="00CE2255">
        <w:rPr>
          <w:rFonts w:ascii="Times New Roman" w:hAnsi="Times New Roman" w:cs="Times New Roman"/>
          <w:sz w:val="24"/>
          <w:szCs w:val="24"/>
        </w:rPr>
        <w:t xml:space="preserve"> </w:t>
      </w:r>
    </w:p>
    <w:p w14:paraId="28513408" w14:textId="22FB2B1C" w:rsidR="001D5AA8" w:rsidRPr="00CE2255" w:rsidRDefault="001D5AA8" w:rsidP="004841D8">
      <w:pPr>
        <w:pStyle w:val="Default"/>
        <w:spacing w:line="360" w:lineRule="auto"/>
        <w:jc w:val="both"/>
        <w:rPr>
          <w:rFonts w:ascii="Times New Roman" w:hAnsi="Times New Roman" w:cs="Times New Roman"/>
          <w:color w:val="auto"/>
        </w:rPr>
      </w:pPr>
      <w:r w:rsidRPr="00CE2255">
        <w:rPr>
          <w:rFonts w:ascii="Times New Roman" w:hAnsi="Times New Roman" w:cs="Times New Roman"/>
          <w:b/>
          <w:color w:val="auto"/>
        </w:rPr>
        <w:t>5.3.1-</w:t>
      </w:r>
      <w:r w:rsidRPr="00CE2255">
        <w:rPr>
          <w:rFonts w:ascii="Times New Roman" w:hAnsi="Times New Roman" w:cs="Times New Roman"/>
          <w:color w:val="auto"/>
        </w:rPr>
        <w:t xml:space="preserve"> diretamente no Setor de Tesouraria da Prefeitura Municipal, localizado na Avenida Dr. Aprígio Ribeiro de Oliveira, nº 150 – 2º pavimento – Centro, de segunda a sexta feria, exceto feriados, no horário de 8:00 às 11:00 e de 12:00 às 16:00 horas; ou</w:t>
      </w:r>
    </w:p>
    <w:p w14:paraId="4E45DF49" w14:textId="77777777" w:rsidR="001D5AA8" w:rsidRPr="00CE2255" w:rsidRDefault="001D5AA8" w:rsidP="001D5AA8">
      <w:pPr>
        <w:pStyle w:val="Default"/>
        <w:spacing w:line="360" w:lineRule="auto"/>
        <w:ind w:firstLine="708"/>
        <w:jc w:val="both"/>
        <w:rPr>
          <w:rFonts w:ascii="Times New Roman" w:hAnsi="Times New Roman" w:cs="Times New Roman"/>
          <w:color w:val="auto"/>
        </w:rPr>
      </w:pPr>
    </w:p>
    <w:p w14:paraId="6993DF30" w14:textId="13A4BC8F" w:rsidR="001D5AA8" w:rsidRPr="00CE2255" w:rsidRDefault="001D5AA8" w:rsidP="004841D8">
      <w:pPr>
        <w:pStyle w:val="Default"/>
        <w:spacing w:line="360" w:lineRule="auto"/>
        <w:jc w:val="both"/>
        <w:rPr>
          <w:rFonts w:ascii="Times New Roman" w:hAnsi="Times New Roman" w:cs="Times New Roman"/>
          <w:color w:val="auto"/>
        </w:rPr>
      </w:pPr>
      <w:r w:rsidRPr="00CE2255">
        <w:rPr>
          <w:rFonts w:ascii="Times New Roman" w:hAnsi="Times New Roman" w:cs="Times New Roman"/>
          <w:b/>
          <w:color w:val="auto"/>
        </w:rPr>
        <w:t>5.3.2-</w:t>
      </w:r>
      <w:r w:rsidRPr="00CE2255">
        <w:rPr>
          <w:rFonts w:ascii="Times New Roman" w:hAnsi="Times New Roman" w:cs="Times New Roman"/>
          <w:color w:val="auto"/>
        </w:rPr>
        <w:t xml:space="preserve"> mediante crédito na conta bancária indicada pela CONTRATADA, desde que no Banco do Brasil S.A. </w:t>
      </w:r>
    </w:p>
    <w:p w14:paraId="68E63550" w14:textId="77777777" w:rsidR="001D5AA8" w:rsidRPr="00CE2255" w:rsidRDefault="001D5AA8" w:rsidP="001D5AA8">
      <w:pPr>
        <w:pStyle w:val="Default"/>
        <w:spacing w:line="360" w:lineRule="auto"/>
        <w:ind w:firstLine="708"/>
        <w:jc w:val="both"/>
        <w:rPr>
          <w:rFonts w:ascii="Times New Roman" w:hAnsi="Times New Roman" w:cs="Times New Roman"/>
          <w:color w:val="auto"/>
        </w:rPr>
      </w:pPr>
    </w:p>
    <w:p w14:paraId="62982816" w14:textId="5528504E" w:rsidR="001D5AA8" w:rsidRPr="00CE2255" w:rsidRDefault="001D5AA8" w:rsidP="004841D8">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5.4- </w:t>
      </w:r>
      <w:r w:rsidRPr="00CE2255">
        <w:rPr>
          <w:rFonts w:ascii="Times New Roman" w:hAnsi="Times New Roman" w:cs="Times New Roman"/>
          <w:sz w:val="24"/>
          <w:szCs w:val="24"/>
        </w:rPr>
        <w:t>Constatadas irregularidades na prestação dos serviços, o pagamento ficará sobrestado até que sejam apuradas as responsabilidades pelas irregularidades, sem prejuízo das penalidades cabíveis.</w:t>
      </w:r>
    </w:p>
    <w:p w14:paraId="0246AEA9"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00339213" w14:textId="49C14586" w:rsidR="001D5AA8" w:rsidRPr="00CE2255" w:rsidRDefault="001D5AA8" w:rsidP="004841D8">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5.</w:t>
      </w:r>
      <w:r w:rsidR="004841D8">
        <w:rPr>
          <w:rFonts w:ascii="Times New Roman" w:hAnsi="Times New Roman" w:cs="Times New Roman"/>
          <w:b/>
          <w:sz w:val="24"/>
          <w:szCs w:val="24"/>
        </w:rPr>
        <w:t>5</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No momento do pagamento, serão feitas as retenções impostas pela legislação vigente.</w:t>
      </w:r>
    </w:p>
    <w:p w14:paraId="557785D1" w14:textId="77777777" w:rsidR="001D5AA8" w:rsidRPr="00CE2255" w:rsidRDefault="001D5AA8" w:rsidP="001D5AA8">
      <w:pPr>
        <w:spacing w:after="0" w:line="360" w:lineRule="auto"/>
        <w:ind w:firstLine="708"/>
        <w:jc w:val="both"/>
        <w:rPr>
          <w:rFonts w:ascii="Times New Roman" w:hAnsi="Times New Roman" w:cs="Times New Roman"/>
          <w:b/>
          <w:bCs/>
          <w:sz w:val="24"/>
          <w:szCs w:val="24"/>
        </w:rPr>
      </w:pPr>
    </w:p>
    <w:p w14:paraId="16389DDB" w14:textId="5B93E4C4" w:rsidR="001D5AA8" w:rsidRPr="00CE2255" w:rsidRDefault="001D5AA8" w:rsidP="004841D8">
      <w:pPr>
        <w:pStyle w:val="Default"/>
        <w:spacing w:line="360" w:lineRule="auto"/>
        <w:jc w:val="both"/>
        <w:rPr>
          <w:rFonts w:ascii="Times New Roman" w:hAnsi="Times New Roman" w:cs="Times New Roman"/>
          <w:color w:val="auto"/>
        </w:rPr>
      </w:pPr>
      <w:r w:rsidRPr="00CE2255">
        <w:rPr>
          <w:rFonts w:ascii="Times New Roman" w:hAnsi="Times New Roman" w:cs="Times New Roman"/>
          <w:b/>
          <w:bCs/>
          <w:color w:val="auto"/>
        </w:rPr>
        <w:t>5.</w:t>
      </w:r>
      <w:r w:rsidR="004841D8">
        <w:rPr>
          <w:rFonts w:ascii="Times New Roman" w:hAnsi="Times New Roman" w:cs="Times New Roman"/>
          <w:b/>
          <w:bCs/>
          <w:color w:val="auto"/>
        </w:rPr>
        <w:t>6</w:t>
      </w:r>
      <w:r w:rsidRPr="00CE2255">
        <w:rPr>
          <w:rFonts w:ascii="Times New Roman" w:hAnsi="Times New Roman" w:cs="Times New Roman"/>
          <w:b/>
          <w:bCs/>
          <w:color w:val="auto"/>
        </w:rPr>
        <w:t>-</w:t>
      </w:r>
      <w:r w:rsidRPr="00CE2255">
        <w:rPr>
          <w:rFonts w:ascii="Times New Roman" w:hAnsi="Times New Roman" w:cs="Times New Roman"/>
          <w:color w:val="auto"/>
        </w:rPr>
        <w:t xml:space="preserve"> A Administração Municipal dispenderá o valor global decorrente da contratação </w:t>
      </w:r>
      <w:r w:rsidR="004841D8">
        <w:rPr>
          <w:rFonts w:ascii="Times New Roman" w:hAnsi="Times New Roman" w:cs="Times New Roman"/>
          <w:color w:val="auto"/>
        </w:rPr>
        <w:t xml:space="preserve">de forma única, e, portanto, global, </w:t>
      </w:r>
      <w:r w:rsidRPr="00CE2255">
        <w:rPr>
          <w:rFonts w:ascii="Times New Roman" w:hAnsi="Times New Roman" w:cs="Times New Roman"/>
          <w:color w:val="auto"/>
        </w:rPr>
        <w:t xml:space="preserve">no prazo e nas condições previstos no item </w:t>
      </w:r>
      <w:r w:rsidRPr="00CE2255">
        <w:rPr>
          <w:rFonts w:ascii="Times New Roman" w:hAnsi="Times New Roman" w:cs="Times New Roman"/>
          <w:b/>
          <w:color w:val="auto"/>
        </w:rPr>
        <w:t>5.1</w:t>
      </w:r>
      <w:r w:rsidRPr="00CE2255">
        <w:rPr>
          <w:rFonts w:ascii="Times New Roman" w:hAnsi="Times New Roman" w:cs="Times New Roman"/>
          <w:color w:val="auto"/>
        </w:rPr>
        <w:t>.</w:t>
      </w:r>
    </w:p>
    <w:p w14:paraId="150C995A" w14:textId="77777777" w:rsidR="001D5AA8" w:rsidRPr="00CE2255" w:rsidRDefault="001D5AA8" w:rsidP="001D5AA8">
      <w:pPr>
        <w:pStyle w:val="Default"/>
        <w:spacing w:line="360" w:lineRule="auto"/>
        <w:ind w:firstLine="708"/>
        <w:jc w:val="both"/>
        <w:rPr>
          <w:rFonts w:ascii="Times New Roman" w:hAnsi="Times New Roman" w:cs="Times New Roman"/>
          <w:color w:val="0070C0"/>
        </w:rPr>
      </w:pPr>
    </w:p>
    <w:p w14:paraId="7DD15864" w14:textId="421DCE58" w:rsidR="001D5AA8" w:rsidRPr="00CE2255" w:rsidRDefault="001D5AA8" w:rsidP="004841D8">
      <w:pPr>
        <w:pStyle w:val="Default"/>
        <w:spacing w:line="360" w:lineRule="auto"/>
        <w:jc w:val="both"/>
        <w:rPr>
          <w:rFonts w:ascii="Times New Roman" w:hAnsi="Times New Roman" w:cs="Times New Roman"/>
          <w:color w:val="0070C0"/>
        </w:rPr>
      </w:pPr>
      <w:r w:rsidRPr="00CE2255">
        <w:rPr>
          <w:rFonts w:ascii="Times New Roman" w:hAnsi="Times New Roman" w:cs="Times New Roman"/>
          <w:b/>
          <w:bCs/>
          <w:color w:val="auto"/>
        </w:rPr>
        <w:t>5.</w:t>
      </w:r>
      <w:r w:rsidR="004841D8">
        <w:rPr>
          <w:rFonts w:ascii="Times New Roman" w:hAnsi="Times New Roman" w:cs="Times New Roman"/>
          <w:b/>
          <w:bCs/>
          <w:color w:val="auto"/>
        </w:rPr>
        <w:t>7</w:t>
      </w:r>
      <w:r w:rsidRPr="00CE2255">
        <w:rPr>
          <w:rFonts w:ascii="Times New Roman" w:hAnsi="Times New Roman" w:cs="Times New Roman"/>
          <w:b/>
          <w:bCs/>
          <w:color w:val="auto"/>
        </w:rPr>
        <w:t xml:space="preserve">- </w:t>
      </w:r>
      <w:r w:rsidRPr="00CE2255">
        <w:rPr>
          <w:rFonts w:ascii="Times New Roman" w:hAnsi="Times New Roman" w:cs="Times New Roman"/>
          <w:color w:val="auto"/>
        </w:rPr>
        <w:t>As faturas pagas com atraso sofrerão correção monetária de acordo com o Índice Nacional de Preços ao Consumidor - INPC, divulgado pelo IBGE, ou outro índice que vier a substituí-lo, a partir do trigésimo dia de atraso.</w:t>
      </w:r>
    </w:p>
    <w:p w14:paraId="6338EBC3" w14:textId="77777777" w:rsidR="001D5AA8" w:rsidRPr="00CE2255" w:rsidRDefault="001D5AA8" w:rsidP="001D5AA8">
      <w:pPr>
        <w:pStyle w:val="Default"/>
        <w:spacing w:line="360" w:lineRule="auto"/>
        <w:ind w:firstLine="708"/>
        <w:jc w:val="both"/>
        <w:rPr>
          <w:rFonts w:ascii="Times New Roman" w:hAnsi="Times New Roman" w:cs="Times New Roman"/>
          <w:color w:val="0070C0"/>
        </w:rPr>
      </w:pPr>
    </w:p>
    <w:p w14:paraId="0C186E51" w14:textId="5EF993F1" w:rsidR="001D5AA8" w:rsidRPr="00CE2255" w:rsidRDefault="001D5AA8" w:rsidP="004841D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5.</w:t>
      </w:r>
      <w:r w:rsidR="004841D8">
        <w:rPr>
          <w:rFonts w:ascii="Times New Roman" w:hAnsi="Times New Roman" w:cs="Times New Roman"/>
          <w:b/>
          <w:bCs/>
          <w:color w:val="auto"/>
        </w:rPr>
        <w:t>8-</w:t>
      </w:r>
      <w:r w:rsidRPr="00CE2255">
        <w:rPr>
          <w:rFonts w:ascii="Times New Roman" w:hAnsi="Times New Roman" w:cs="Times New Roman"/>
          <w:b/>
          <w:bCs/>
          <w:color w:val="auto"/>
        </w:rPr>
        <w:t xml:space="preserve"> </w:t>
      </w:r>
      <w:r w:rsidR="004841D8" w:rsidRPr="004841D8">
        <w:rPr>
          <w:rFonts w:ascii="Times New Roman" w:hAnsi="Times New Roman" w:cs="Times New Roman"/>
          <w:color w:val="auto"/>
        </w:rPr>
        <w:t>O documento fiscal</w:t>
      </w:r>
      <w:r w:rsidR="004841D8">
        <w:rPr>
          <w:rFonts w:ascii="Times New Roman" w:hAnsi="Times New Roman" w:cs="Times New Roman"/>
          <w:b/>
          <w:bCs/>
          <w:color w:val="auto"/>
        </w:rPr>
        <w:t xml:space="preserve"> </w:t>
      </w:r>
      <w:r w:rsidRPr="00CE2255">
        <w:rPr>
          <w:rFonts w:ascii="Times New Roman" w:hAnsi="Times New Roman" w:cs="Times New Roman"/>
          <w:bCs/>
          <w:color w:val="auto"/>
        </w:rPr>
        <w:t>deverá ser emitid</w:t>
      </w:r>
      <w:r w:rsidR="00E65A4A">
        <w:rPr>
          <w:rFonts w:ascii="Times New Roman" w:hAnsi="Times New Roman" w:cs="Times New Roman"/>
          <w:bCs/>
          <w:color w:val="auto"/>
        </w:rPr>
        <w:t>o</w:t>
      </w:r>
      <w:r w:rsidRPr="00CE2255">
        <w:rPr>
          <w:rFonts w:ascii="Times New Roman" w:hAnsi="Times New Roman" w:cs="Times New Roman"/>
          <w:bCs/>
          <w:color w:val="auto"/>
        </w:rPr>
        <w:t xml:space="preserve"> em uma única via, logo após a realização de todo o evento.</w:t>
      </w:r>
    </w:p>
    <w:p w14:paraId="204CDC0A" w14:textId="77777777" w:rsidR="001D5AA8" w:rsidRPr="00CE2255" w:rsidRDefault="001D5AA8" w:rsidP="001D5AA8">
      <w:pPr>
        <w:pStyle w:val="Default"/>
        <w:spacing w:line="360" w:lineRule="auto"/>
        <w:ind w:firstLine="708"/>
        <w:jc w:val="both"/>
        <w:rPr>
          <w:rFonts w:ascii="Times New Roman" w:hAnsi="Times New Roman" w:cs="Times New Roman"/>
          <w:bCs/>
          <w:color w:val="auto"/>
        </w:rPr>
      </w:pPr>
    </w:p>
    <w:p w14:paraId="3FA23177" w14:textId="17D8CC09"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CLÁUSULA SEXTA – D</w:t>
      </w:r>
      <w:r w:rsidR="00766E08">
        <w:rPr>
          <w:rFonts w:ascii="Times New Roman" w:hAnsi="Times New Roman" w:cs="Times New Roman"/>
          <w:b/>
          <w:sz w:val="24"/>
          <w:szCs w:val="24"/>
        </w:rPr>
        <w:t xml:space="preserve">O PRAZO DE </w:t>
      </w:r>
      <w:r w:rsidRPr="00CE2255">
        <w:rPr>
          <w:rFonts w:ascii="Times New Roman" w:hAnsi="Times New Roman" w:cs="Times New Roman"/>
          <w:b/>
          <w:sz w:val="24"/>
          <w:szCs w:val="24"/>
        </w:rPr>
        <w:t>VIGÊNCIA</w:t>
      </w:r>
    </w:p>
    <w:p w14:paraId="4C508729"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485DFD12" w14:textId="77777777" w:rsidR="001D5AA8" w:rsidRPr="00CE2255" w:rsidRDefault="001D5AA8" w:rsidP="00766E0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6.1-</w:t>
      </w:r>
      <w:r w:rsidRPr="00CE2255">
        <w:rPr>
          <w:rFonts w:ascii="Times New Roman" w:hAnsi="Times New Roman" w:cs="Times New Roman"/>
          <w:sz w:val="24"/>
          <w:szCs w:val="24"/>
        </w:rPr>
        <w:t xml:space="preserve"> O prazo de vigência deste contrato tem início na data estipulada abaixo e término na data inframencionada, salvo ocorrência de Termos Aditivos, os quais poderão ser feitos desde que devidamente justificados, motivados e autorizados pelo Município.</w:t>
      </w:r>
    </w:p>
    <w:p w14:paraId="58C278D3"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2B27B3D5" w14:textId="77777777" w:rsidR="00073D44" w:rsidRPr="00CE2255" w:rsidRDefault="00073D44" w:rsidP="00073D44">
      <w:pPr>
        <w:spacing w:after="0" w:line="360" w:lineRule="auto"/>
        <w:jc w:val="both"/>
        <w:rPr>
          <w:rFonts w:ascii="Times New Roman" w:hAnsi="Times New Roman" w:cs="Times New Roman"/>
          <w:sz w:val="24"/>
          <w:szCs w:val="24"/>
        </w:rPr>
      </w:pPr>
      <w:bookmarkStart w:id="0" w:name="_Hlk126662862"/>
      <w:r w:rsidRPr="00CE2255">
        <w:rPr>
          <w:rFonts w:ascii="Times New Roman" w:hAnsi="Times New Roman" w:cs="Times New Roman"/>
          <w:b/>
          <w:sz w:val="24"/>
          <w:szCs w:val="24"/>
        </w:rPr>
        <w:t xml:space="preserve">6.2- </w:t>
      </w:r>
      <w:r w:rsidRPr="00CE2255">
        <w:rPr>
          <w:rFonts w:ascii="Times New Roman" w:hAnsi="Times New Roman" w:cs="Times New Roman"/>
          <w:sz w:val="24"/>
          <w:szCs w:val="24"/>
        </w:rPr>
        <w:t xml:space="preserve">Conforme disposto no subitem anterior, o prazo de vigência deste contrato é  </w:t>
      </w:r>
      <w:r>
        <w:rPr>
          <w:rFonts w:ascii="Times New Roman" w:hAnsi="Times New Roman" w:cs="Times New Roman"/>
          <w:sz w:val="24"/>
          <w:szCs w:val="24"/>
        </w:rPr>
        <w:t xml:space="preserve">de 53 (cinquenta e três) </w:t>
      </w:r>
      <w:r w:rsidRPr="00CE2255">
        <w:rPr>
          <w:rFonts w:ascii="Times New Roman" w:hAnsi="Times New Roman" w:cs="Times New Roman"/>
          <w:sz w:val="24"/>
          <w:szCs w:val="24"/>
        </w:rPr>
        <w:t xml:space="preserve">dias, iniciando-se em </w:t>
      </w:r>
      <w:r>
        <w:rPr>
          <w:rFonts w:ascii="Times New Roman" w:hAnsi="Times New Roman" w:cs="Times New Roman"/>
          <w:sz w:val="24"/>
          <w:szCs w:val="24"/>
        </w:rPr>
        <w:t xml:space="preserve">07 </w:t>
      </w:r>
      <w:r w:rsidRPr="00CE2255">
        <w:rPr>
          <w:rFonts w:ascii="Times New Roman" w:hAnsi="Times New Roman" w:cs="Times New Roman"/>
          <w:sz w:val="24"/>
          <w:szCs w:val="24"/>
        </w:rPr>
        <w:t>de</w:t>
      </w:r>
      <w:r>
        <w:rPr>
          <w:rFonts w:ascii="Times New Roman" w:hAnsi="Times New Roman" w:cs="Times New Roman"/>
          <w:sz w:val="24"/>
          <w:szCs w:val="24"/>
        </w:rPr>
        <w:t xml:space="preserve"> fevereiro </w:t>
      </w:r>
      <w:r w:rsidRPr="00CE2255">
        <w:rPr>
          <w:rFonts w:ascii="Times New Roman" w:hAnsi="Times New Roman" w:cs="Times New Roman"/>
          <w:sz w:val="24"/>
          <w:szCs w:val="24"/>
        </w:rPr>
        <w:t xml:space="preserve">de 2023 e findando-se em </w:t>
      </w:r>
      <w:r>
        <w:rPr>
          <w:rFonts w:ascii="Times New Roman" w:hAnsi="Times New Roman" w:cs="Times New Roman"/>
          <w:sz w:val="24"/>
          <w:szCs w:val="24"/>
        </w:rPr>
        <w:t xml:space="preserve">31 </w:t>
      </w:r>
      <w:r w:rsidRPr="00CE2255">
        <w:rPr>
          <w:rFonts w:ascii="Times New Roman" w:hAnsi="Times New Roman" w:cs="Times New Roman"/>
          <w:sz w:val="24"/>
          <w:szCs w:val="24"/>
        </w:rPr>
        <w:t xml:space="preserve">de </w:t>
      </w:r>
      <w:r>
        <w:rPr>
          <w:rFonts w:ascii="Times New Roman" w:hAnsi="Times New Roman" w:cs="Times New Roman"/>
          <w:sz w:val="24"/>
          <w:szCs w:val="24"/>
        </w:rPr>
        <w:t xml:space="preserve">março </w:t>
      </w:r>
      <w:r w:rsidRPr="00CE2255">
        <w:rPr>
          <w:rFonts w:ascii="Times New Roman" w:hAnsi="Times New Roman" w:cs="Times New Roman"/>
          <w:sz w:val="24"/>
          <w:szCs w:val="24"/>
        </w:rPr>
        <w:t xml:space="preserve">de 2023.  </w:t>
      </w:r>
    </w:p>
    <w:bookmarkEnd w:id="0"/>
    <w:p w14:paraId="60315A01"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42E3E180"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shd w:val="clear" w:color="auto" w:fill="D9D9D9" w:themeFill="background1" w:themeFillShade="D9"/>
        </w:rPr>
        <w:t>CLÁUSULA SÉTIMA - DAS PENALIDADES</w:t>
      </w:r>
    </w:p>
    <w:p w14:paraId="3B4ED5D3" w14:textId="77777777" w:rsidR="001D5AA8" w:rsidRPr="00CE2255" w:rsidRDefault="001D5AA8" w:rsidP="001D5AA8">
      <w:pPr>
        <w:pStyle w:val="SemEspaamento"/>
        <w:spacing w:line="360" w:lineRule="auto"/>
        <w:jc w:val="both"/>
        <w:rPr>
          <w:rFonts w:ascii="Times New Roman" w:hAnsi="Times New Roman" w:cs="Times New Roman"/>
          <w:color w:val="0070C0"/>
          <w:sz w:val="24"/>
          <w:szCs w:val="24"/>
        </w:rPr>
      </w:pPr>
    </w:p>
    <w:p w14:paraId="5A6DCFD3" w14:textId="77777777" w:rsidR="001D5AA8" w:rsidRPr="00CE2255" w:rsidRDefault="001D5AA8" w:rsidP="00831AC5">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7.1-</w:t>
      </w:r>
      <w:r w:rsidRPr="00CE2255">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41CAB921"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192CFAE9" w14:textId="01E87B29" w:rsidR="001D5AA8" w:rsidRPr="00CE2255" w:rsidRDefault="001D5AA8" w:rsidP="00831AC5">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7.1.1- </w:t>
      </w:r>
      <w:r w:rsidR="00831AC5">
        <w:rPr>
          <w:rFonts w:ascii="Times New Roman" w:hAnsi="Times New Roman" w:cs="Times New Roman"/>
          <w:sz w:val="24"/>
          <w:szCs w:val="24"/>
        </w:rPr>
        <w:t>a</w:t>
      </w:r>
      <w:r w:rsidRPr="00CE2255">
        <w:rPr>
          <w:rFonts w:ascii="Times New Roman" w:hAnsi="Times New Roman" w:cs="Times New Roman"/>
          <w:sz w:val="24"/>
          <w:szCs w:val="24"/>
        </w:rPr>
        <w:t>dvertência;</w:t>
      </w:r>
    </w:p>
    <w:p w14:paraId="6DA280E7"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0E3809F8" w14:textId="0074F12A" w:rsidR="001D5AA8" w:rsidRPr="00CE2255" w:rsidRDefault="001D5AA8" w:rsidP="00831AC5">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7.1.2- </w:t>
      </w:r>
      <w:r w:rsidR="00831AC5" w:rsidRPr="00831AC5">
        <w:rPr>
          <w:rFonts w:ascii="Times New Roman" w:hAnsi="Times New Roman" w:cs="Times New Roman"/>
          <w:bCs/>
          <w:sz w:val="24"/>
          <w:szCs w:val="24"/>
        </w:rPr>
        <w:t>m</w:t>
      </w:r>
      <w:r w:rsidRPr="00831AC5">
        <w:rPr>
          <w:rFonts w:ascii="Times New Roman" w:hAnsi="Times New Roman" w:cs="Times New Roman"/>
          <w:bCs/>
          <w:sz w:val="24"/>
          <w:szCs w:val="24"/>
        </w:rPr>
        <w:t>u</w:t>
      </w:r>
      <w:r w:rsidRPr="00CE2255">
        <w:rPr>
          <w:rFonts w:ascii="Times New Roman" w:hAnsi="Times New Roman" w:cs="Times New Roman"/>
          <w:sz w:val="24"/>
          <w:szCs w:val="24"/>
        </w:rPr>
        <w:t>lta, nos seguintes percentuais, aplicáveis na ocorrência de descumprimento das clá</w:t>
      </w:r>
      <w:r w:rsidR="0025165C">
        <w:rPr>
          <w:rFonts w:ascii="Times New Roman" w:hAnsi="Times New Roman" w:cs="Times New Roman"/>
          <w:sz w:val="24"/>
          <w:szCs w:val="24"/>
        </w:rPr>
        <w:t>u</w:t>
      </w:r>
      <w:r w:rsidRPr="00CE2255">
        <w:rPr>
          <w:rFonts w:ascii="Times New Roman" w:hAnsi="Times New Roman" w:cs="Times New Roman"/>
          <w:sz w:val="24"/>
          <w:szCs w:val="24"/>
        </w:rPr>
        <w:t xml:space="preserve">sulas contratuais, conforme a seguir: </w:t>
      </w:r>
    </w:p>
    <w:p w14:paraId="16E31FE0" w14:textId="77777777" w:rsidR="001D5AA8" w:rsidRPr="00CE2255" w:rsidRDefault="001D5AA8" w:rsidP="001D5AA8">
      <w:pPr>
        <w:spacing w:after="0" w:line="360" w:lineRule="auto"/>
        <w:ind w:firstLine="708"/>
        <w:jc w:val="both"/>
        <w:rPr>
          <w:rFonts w:ascii="Times New Roman" w:hAnsi="Times New Roman" w:cs="Times New Roman"/>
          <w:color w:val="FF0000"/>
          <w:sz w:val="24"/>
          <w:szCs w:val="24"/>
        </w:rPr>
      </w:pPr>
    </w:p>
    <w:p w14:paraId="224A915E" w14:textId="0F3B3C2C" w:rsidR="001D5AA8" w:rsidRPr="00CE2255" w:rsidRDefault="001D5AA8" w:rsidP="00831AC5">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lastRenderedPageBreak/>
        <w:t xml:space="preserve">7.1.2.1- </w:t>
      </w:r>
      <w:r w:rsidRPr="00831AC5">
        <w:rPr>
          <w:rFonts w:ascii="Times New Roman" w:hAnsi="Times New Roman" w:cs="Times New Roman"/>
          <w:bCs/>
          <w:sz w:val="24"/>
          <w:szCs w:val="24"/>
        </w:rPr>
        <w:t>multa de 10% (dez por cento)</w:t>
      </w:r>
      <w:r w:rsidRPr="00CE2255">
        <w:rPr>
          <w:rFonts w:ascii="Times New Roman" w:hAnsi="Times New Roman" w:cs="Times New Roman"/>
          <w:sz w:val="24"/>
          <w:szCs w:val="24"/>
        </w:rPr>
        <w:t xml:space="preserve"> incidente sobre o valor global do contrato por dia de atraso na </w:t>
      </w:r>
      <w:r w:rsidR="00281F5C">
        <w:rPr>
          <w:rFonts w:ascii="Times New Roman" w:hAnsi="Times New Roman" w:cs="Times New Roman"/>
          <w:sz w:val="24"/>
          <w:szCs w:val="24"/>
        </w:rPr>
        <w:t>locação</w:t>
      </w:r>
      <w:r w:rsidRPr="00CE2255">
        <w:rPr>
          <w:rFonts w:ascii="Times New Roman" w:hAnsi="Times New Roman" w:cs="Times New Roman"/>
          <w:sz w:val="24"/>
          <w:szCs w:val="24"/>
        </w:rPr>
        <w:t xml:space="preserve">, montagem e desmontagem da estrutura objeto </w:t>
      </w:r>
      <w:r w:rsidR="00281F5C">
        <w:rPr>
          <w:rFonts w:ascii="Times New Roman" w:hAnsi="Times New Roman" w:cs="Times New Roman"/>
          <w:sz w:val="24"/>
          <w:szCs w:val="24"/>
        </w:rPr>
        <w:t>d</w:t>
      </w:r>
      <w:r w:rsidRPr="00CE2255">
        <w:rPr>
          <w:rFonts w:ascii="Times New Roman" w:hAnsi="Times New Roman" w:cs="Times New Roman"/>
          <w:sz w:val="24"/>
          <w:szCs w:val="24"/>
        </w:rPr>
        <w:t xml:space="preserve">o </w:t>
      </w:r>
      <w:r w:rsidR="00281F5C">
        <w:rPr>
          <w:rFonts w:ascii="Times New Roman" w:hAnsi="Times New Roman" w:cs="Times New Roman"/>
          <w:sz w:val="24"/>
          <w:szCs w:val="24"/>
        </w:rPr>
        <w:t>p</w:t>
      </w:r>
      <w:r w:rsidRPr="00CE2255">
        <w:rPr>
          <w:rFonts w:ascii="Times New Roman" w:hAnsi="Times New Roman" w:cs="Times New Roman"/>
          <w:sz w:val="24"/>
          <w:szCs w:val="24"/>
        </w:rPr>
        <w:t>resente termo;</w:t>
      </w:r>
    </w:p>
    <w:p w14:paraId="1BF037D3" w14:textId="77777777" w:rsidR="00831AC5" w:rsidRDefault="00831AC5" w:rsidP="00831AC5">
      <w:pPr>
        <w:spacing w:after="0" w:line="360" w:lineRule="auto"/>
        <w:jc w:val="both"/>
        <w:rPr>
          <w:rFonts w:ascii="Times New Roman" w:hAnsi="Times New Roman" w:cs="Times New Roman"/>
          <w:b/>
          <w:sz w:val="24"/>
          <w:szCs w:val="24"/>
        </w:rPr>
      </w:pPr>
    </w:p>
    <w:p w14:paraId="21B79772" w14:textId="231C9E43" w:rsidR="001D5AA8" w:rsidRPr="00CE2255" w:rsidRDefault="001D5AA8" w:rsidP="00831AC5">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7.1.2.2- </w:t>
      </w:r>
      <w:r w:rsidRPr="00831AC5">
        <w:rPr>
          <w:rFonts w:ascii="Times New Roman" w:hAnsi="Times New Roman" w:cs="Times New Roman"/>
          <w:bCs/>
          <w:sz w:val="24"/>
          <w:szCs w:val="24"/>
        </w:rPr>
        <w:t>multa de 20% (vinte por cento)</w:t>
      </w:r>
      <w:r w:rsidRPr="00CE2255">
        <w:rPr>
          <w:rFonts w:ascii="Times New Roman" w:hAnsi="Times New Roman" w:cs="Times New Roman"/>
          <w:sz w:val="24"/>
          <w:szCs w:val="24"/>
        </w:rPr>
        <w:t xml:space="preserve"> incidente sobre o valor global do contrato em caso de não apresentação da ART (Anotação de Responsabilidade Técnica) conforme exigível em cada lote;</w:t>
      </w:r>
    </w:p>
    <w:p w14:paraId="1B39B128"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0F4DFC9D" w14:textId="6A3A32C7" w:rsidR="001D5AA8" w:rsidRPr="00CE2255" w:rsidRDefault="001D5AA8" w:rsidP="00831AC5">
      <w:pPr>
        <w:autoSpaceDE w:val="0"/>
        <w:autoSpaceDN w:val="0"/>
        <w:adjustRightInd w:val="0"/>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7.1.2.3- </w:t>
      </w:r>
      <w:r w:rsidRPr="00831AC5">
        <w:rPr>
          <w:rFonts w:ascii="Times New Roman" w:hAnsi="Times New Roman" w:cs="Times New Roman"/>
          <w:bCs/>
          <w:sz w:val="24"/>
          <w:szCs w:val="24"/>
        </w:rPr>
        <w:t>multa de 30% (trinta por cento)</w:t>
      </w:r>
      <w:r w:rsidRPr="00CE2255">
        <w:rPr>
          <w:rFonts w:ascii="Times New Roman" w:hAnsi="Times New Roman" w:cs="Times New Roman"/>
          <w:sz w:val="24"/>
          <w:szCs w:val="24"/>
        </w:rPr>
        <w:t xml:space="preserve"> incidente sobre o valor global do contrato em caso de descumprimento parcial ou total de qualquer dos itens que compõe a proposta/objeto contratual e/ou no caso de não apresentação de uma</w:t>
      </w:r>
      <w:r w:rsidR="008646E3">
        <w:rPr>
          <w:rFonts w:ascii="Times New Roman" w:hAnsi="Times New Roman" w:cs="Times New Roman"/>
          <w:sz w:val="24"/>
          <w:szCs w:val="24"/>
        </w:rPr>
        <w:t xml:space="preserve">, </w:t>
      </w:r>
      <w:r w:rsidRPr="00CE2255">
        <w:rPr>
          <w:rFonts w:ascii="Times New Roman" w:hAnsi="Times New Roman" w:cs="Times New Roman"/>
          <w:sz w:val="24"/>
          <w:szCs w:val="24"/>
        </w:rPr>
        <w:t xml:space="preserve">mais de uma ou de todas as </w:t>
      </w:r>
      <w:r w:rsidR="00281F5C">
        <w:rPr>
          <w:rFonts w:ascii="Times New Roman" w:hAnsi="Times New Roman" w:cs="Times New Roman"/>
          <w:sz w:val="24"/>
          <w:szCs w:val="24"/>
        </w:rPr>
        <w:t>b</w:t>
      </w:r>
      <w:r w:rsidRPr="00CE2255">
        <w:rPr>
          <w:rFonts w:ascii="Times New Roman" w:hAnsi="Times New Roman" w:cs="Times New Roman"/>
          <w:sz w:val="24"/>
          <w:szCs w:val="24"/>
        </w:rPr>
        <w:t xml:space="preserve">andas constantes da </w:t>
      </w:r>
      <w:r w:rsidR="00281F5C" w:rsidRPr="00281F5C">
        <w:rPr>
          <w:rFonts w:ascii="Times New Roman" w:hAnsi="Times New Roman" w:cs="Times New Roman"/>
          <w:sz w:val="24"/>
          <w:szCs w:val="24"/>
        </w:rPr>
        <w:t>relação das bandas</w:t>
      </w:r>
      <w:r w:rsidR="00281F5C" w:rsidRPr="00CE2255">
        <w:rPr>
          <w:rFonts w:ascii="Times New Roman" w:hAnsi="Times New Roman" w:cs="Times New Roman"/>
          <w:sz w:val="24"/>
          <w:szCs w:val="24"/>
        </w:rPr>
        <w:t xml:space="preserve"> </w:t>
      </w:r>
      <w:r w:rsidRPr="00CE2255">
        <w:rPr>
          <w:rFonts w:ascii="Times New Roman" w:hAnsi="Times New Roman" w:cs="Times New Roman"/>
          <w:sz w:val="24"/>
          <w:szCs w:val="24"/>
        </w:rPr>
        <w:t>que se apresentarão durante o evento, conforme o objeto deste contrato, relação esta que deverá ser apresentada no ato da assinatura do contrato;</w:t>
      </w:r>
    </w:p>
    <w:p w14:paraId="613169C7" w14:textId="77777777" w:rsidR="00831AC5" w:rsidRDefault="00831AC5" w:rsidP="00831AC5">
      <w:pPr>
        <w:autoSpaceDE w:val="0"/>
        <w:autoSpaceDN w:val="0"/>
        <w:adjustRightInd w:val="0"/>
        <w:spacing w:after="0" w:line="360" w:lineRule="auto"/>
        <w:jc w:val="both"/>
        <w:rPr>
          <w:rFonts w:ascii="Times New Roman" w:hAnsi="Times New Roman" w:cs="Times New Roman"/>
          <w:b/>
          <w:sz w:val="24"/>
          <w:szCs w:val="24"/>
        </w:rPr>
      </w:pPr>
    </w:p>
    <w:p w14:paraId="3DE0C58A" w14:textId="699A5811" w:rsidR="001D5AA8" w:rsidRPr="00CE2255" w:rsidRDefault="001D5AA8" w:rsidP="00831AC5">
      <w:pPr>
        <w:autoSpaceDE w:val="0"/>
        <w:autoSpaceDN w:val="0"/>
        <w:adjustRightInd w:val="0"/>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7.1.2.4- </w:t>
      </w:r>
      <w:r w:rsidRPr="00831AC5">
        <w:rPr>
          <w:rFonts w:ascii="Times New Roman" w:hAnsi="Times New Roman" w:cs="Times New Roman"/>
          <w:bCs/>
          <w:sz w:val="24"/>
          <w:szCs w:val="24"/>
        </w:rPr>
        <w:t xml:space="preserve">multa de 40% (quarenta por cento) sobre </w:t>
      </w:r>
      <w:r w:rsidRPr="00CE2255">
        <w:rPr>
          <w:rFonts w:ascii="Times New Roman" w:hAnsi="Times New Roman" w:cs="Times New Roman"/>
          <w:sz w:val="24"/>
          <w:szCs w:val="24"/>
        </w:rPr>
        <w:t>o valor global do contrato na ocorrência das seguintes hipóteses:</w:t>
      </w:r>
    </w:p>
    <w:p w14:paraId="730702F1" w14:textId="77777777" w:rsidR="001D5AA8" w:rsidRPr="00CE2255" w:rsidRDefault="001D5AA8" w:rsidP="001D5AA8">
      <w:pPr>
        <w:autoSpaceDE w:val="0"/>
        <w:autoSpaceDN w:val="0"/>
        <w:adjustRightInd w:val="0"/>
        <w:spacing w:after="0" w:line="360" w:lineRule="auto"/>
        <w:ind w:firstLine="708"/>
        <w:jc w:val="both"/>
        <w:rPr>
          <w:rFonts w:ascii="Times New Roman" w:hAnsi="Times New Roman" w:cs="Times New Roman"/>
          <w:sz w:val="24"/>
          <w:szCs w:val="24"/>
        </w:rPr>
      </w:pPr>
    </w:p>
    <w:p w14:paraId="6F08C026" w14:textId="373FB8C8" w:rsidR="001D5AA8" w:rsidRPr="00CE2255" w:rsidRDefault="001D5AA8" w:rsidP="00831AC5">
      <w:pPr>
        <w:autoSpaceDE w:val="0"/>
        <w:autoSpaceDN w:val="0"/>
        <w:adjustRightInd w:val="0"/>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a) </w:t>
      </w:r>
      <w:r w:rsidRPr="00CE2255">
        <w:rPr>
          <w:rFonts w:ascii="Times New Roman" w:hAnsi="Times New Roman" w:cs="Times New Roman"/>
          <w:sz w:val="24"/>
          <w:szCs w:val="24"/>
        </w:rPr>
        <w:t xml:space="preserve">não atendimento das especificações do palco, som e iluminação que ensejar a não apresentação de uma, mais de uma ou de todas as </w:t>
      </w:r>
      <w:r w:rsidR="008646E3">
        <w:rPr>
          <w:rFonts w:ascii="Times New Roman" w:hAnsi="Times New Roman" w:cs="Times New Roman"/>
          <w:sz w:val="24"/>
          <w:szCs w:val="24"/>
        </w:rPr>
        <w:t>b</w:t>
      </w:r>
      <w:r w:rsidRPr="00CE2255">
        <w:rPr>
          <w:rFonts w:ascii="Times New Roman" w:hAnsi="Times New Roman" w:cs="Times New Roman"/>
          <w:sz w:val="24"/>
          <w:szCs w:val="24"/>
        </w:rPr>
        <w:t xml:space="preserve">andas contratadas que se apresentarão, por não atendimento ao </w:t>
      </w:r>
      <w:r w:rsidR="008646E3" w:rsidRPr="008646E3">
        <w:rPr>
          <w:rFonts w:ascii="Times New Roman" w:hAnsi="Times New Roman" w:cs="Times New Roman"/>
          <w:i/>
          <w:iCs/>
          <w:sz w:val="24"/>
          <w:szCs w:val="24"/>
        </w:rPr>
        <w:t>r</w:t>
      </w:r>
      <w:r w:rsidRPr="008646E3">
        <w:rPr>
          <w:rFonts w:ascii="Times New Roman" w:hAnsi="Times New Roman" w:cs="Times New Roman"/>
          <w:i/>
          <w:iCs/>
          <w:sz w:val="24"/>
          <w:szCs w:val="24"/>
        </w:rPr>
        <w:t>ider</w:t>
      </w:r>
      <w:r w:rsidRPr="00CE2255">
        <w:rPr>
          <w:rFonts w:ascii="Times New Roman" w:hAnsi="Times New Roman" w:cs="Times New Roman"/>
          <w:sz w:val="24"/>
          <w:szCs w:val="24"/>
        </w:rPr>
        <w:t xml:space="preserve"> </w:t>
      </w:r>
      <w:r w:rsidR="008646E3">
        <w:rPr>
          <w:rFonts w:ascii="Times New Roman" w:hAnsi="Times New Roman" w:cs="Times New Roman"/>
          <w:sz w:val="24"/>
          <w:szCs w:val="24"/>
        </w:rPr>
        <w:t>t</w:t>
      </w:r>
      <w:r w:rsidRPr="00CE2255">
        <w:rPr>
          <w:rFonts w:ascii="Times New Roman" w:hAnsi="Times New Roman" w:cs="Times New Roman"/>
          <w:sz w:val="24"/>
          <w:szCs w:val="24"/>
        </w:rPr>
        <w:t xml:space="preserve">écnico da banda, devendo este ser passado à Contratada quando da contratação entre a mesma e as Bandas/Músicos que constarão da Relação de Bandas e Músicos, passando, a partir de então, a ser de responsabilidade da Contratada o cumprimento de cada </w:t>
      </w:r>
      <w:r w:rsidRPr="001F4834">
        <w:rPr>
          <w:rFonts w:ascii="Times New Roman" w:hAnsi="Times New Roman" w:cs="Times New Roman"/>
          <w:i/>
          <w:iCs/>
          <w:sz w:val="24"/>
          <w:szCs w:val="24"/>
        </w:rPr>
        <w:t>rider</w:t>
      </w:r>
      <w:r w:rsidRPr="00CE2255">
        <w:rPr>
          <w:rFonts w:ascii="Times New Roman" w:hAnsi="Times New Roman" w:cs="Times New Roman"/>
          <w:sz w:val="24"/>
          <w:szCs w:val="24"/>
        </w:rPr>
        <w:t xml:space="preserve"> técnico exigido por cada uma das Bandas/Músicos, quando for o caso; </w:t>
      </w:r>
    </w:p>
    <w:p w14:paraId="3DC06186" w14:textId="77777777" w:rsidR="001D5AA8" w:rsidRPr="00CE2255" w:rsidRDefault="001D5AA8" w:rsidP="001D5AA8">
      <w:pPr>
        <w:autoSpaceDE w:val="0"/>
        <w:autoSpaceDN w:val="0"/>
        <w:adjustRightInd w:val="0"/>
        <w:spacing w:after="0" w:line="360" w:lineRule="auto"/>
        <w:ind w:firstLine="708"/>
        <w:jc w:val="both"/>
        <w:rPr>
          <w:rFonts w:ascii="Times New Roman" w:hAnsi="Times New Roman" w:cs="Times New Roman"/>
          <w:b/>
          <w:sz w:val="24"/>
          <w:szCs w:val="24"/>
        </w:rPr>
      </w:pPr>
    </w:p>
    <w:p w14:paraId="186A24EE" w14:textId="7BAF8DF8" w:rsidR="001D5AA8" w:rsidRPr="00CE2255" w:rsidRDefault="001D5AA8" w:rsidP="001F4834">
      <w:pPr>
        <w:autoSpaceDE w:val="0"/>
        <w:autoSpaceDN w:val="0"/>
        <w:adjustRightInd w:val="0"/>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b) </w:t>
      </w:r>
      <w:r w:rsidR="001F4834" w:rsidRPr="001F4834">
        <w:rPr>
          <w:rFonts w:ascii="Times New Roman" w:hAnsi="Times New Roman" w:cs="Times New Roman"/>
          <w:bCs/>
          <w:sz w:val="24"/>
          <w:szCs w:val="24"/>
        </w:rPr>
        <w:t>o</w:t>
      </w:r>
      <w:r w:rsidR="001F4834">
        <w:rPr>
          <w:rFonts w:ascii="Times New Roman" w:hAnsi="Times New Roman" w:cs="Times New Roman"/>
          <w:b/>
          <w:sz w:val="24"/>
          <w:szCs w:val="24"/>
        </w:rPr>
        <w:t xml:space="preserve"> </w:t>
      </w:r>
      <w:r w:rsidRPr="00CE2255">
        <w:rPr>
          <w:rFonts w:ascii="Times New Roman" w:hAnsi="Times New Roman" w:cs="Times New Roman"/>
          <w:sz w:val="24"/>
          <w:szCs w:val="24"/>
        </w:rPr>
        <w:t>não atendimento das especificações de transporte, hospedagem, alimentação e camarim que ensejar a não apresentação de uma, mais de uma ou de todas as Bandas contratadas que se apresentarão durante o evento;</w:t>
      </w:r>
    </w:p>
    <w:p w14:paraId="3B176A5F" w14:textId="77777777" w:rsidR="001D5AA8" w:rsidRPr="00CE2255" w:rsidRDefault="001D5AA8" w:rsidP="001D5AA8">
      <w:pPr>
        <w:autoSpaceDE w:val="0"/>
        <w:autoSpaceDN w:val="0"/>
        <w:adjustRightInd w:val="0"/>
        <w:spacing w:after="0" w:line="360" w:lineRule="auto"/>
        <w:ind w:firstLine="708"/>
        <w:jc w:val="both"/>
        <w:rPr>
          <w:rFonts w:ascii="Times New Roman" w:hAnsi="Times New Roman" w:cs="Times New Roman"/>
          <w:b/>
          <w:sz w:val="24"/>
          <w:szCs w:val="24"/>
        </w:rPr>
      </w:pPr>
    </w:p>
    <w:p w14:paraId="0C5882ED" w14:textId="5B1752EA" w:rsidR="001D5AA8" w:rsidRDefault="001D5AA8" w:rsidP="001F4834">
      <w:pPr>
        <w:autoSpaceDE w:val="0"/>
        <w:autoSpaceDN w:val="0"/>
        <w:adjustRightInd w:val="0"/>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c) </w:t>
      </w:r>
      <w:r w:rsidRPr="00CE2255">
        <w:rPr>
          <w:rFonts w:ascii="Times New Roman" w:hAnsi="Times New Roman" w:cs="Times New Roman"/>
          <w:sz w:val="24"/>
          <w:szCs w:val="24"/>
        </w:rPr>
        <w:t>desistência do contrato;</w:t>
      </w:r>
    </w:p>
    <w:p w14:paraId="28D4D06C" w14:textId="77777777" w:rsidR="001F4834" w:rsidRPr="00CE2255" w:rsidRDefault="001F4834" w:rsidP="001F4834">
      <w:pPr>
        <w:autoSpaceDE w:val="0"/>
        <w:autoSpaceDN w:val="0"/>
        <w:adjustRightInd w:val="0"/>
        <w:spacing w:after="0" w:line="360" w:lineRule="auto"/>
        <w:jc w:val="both"/>
        <w:rPr>
          <w:rFonts w:ascii="Times New Roman" w:hAnsi="Times New Roman" w:cs="Times New Roman"/>
          <w:sz w:val="24"/>
          <w:szCs w:val="24"/>
        </w:rPr>
      </w:pPr>
    </w:p>
    <w:p w14:paraId="72EDBCF9" w14:textId="747AA27D" w:rsidR="001F4834" w:rsidRPr="00CE2255" w:rsidRDefault="001F4834" w:rsidP="001F4834">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7.1.3- </w:t>
      </w:r>
      <w:r>
        <w:rPr>
          <w:rFonts w:ascii="Times New Roman" w:hAnsi="Times New Roman" w:cs="Times New Roman"/>
          <w:sz w:val="24"/>
          <w:szCs w:val="24"/>
        </w:rPr>
        <w:t>s</w:t>
      </w:r>
      <w:r w:rsidRPr="00CE2255">
        <w:rPr>
          <w:rFonts w:ascii="Times New Roman" w:hAnsi="Times New Roman" w:cs="Times New Roman"/>
          <w:sz w:val="24"/>
          <w:szCs w:val="24"/>
        </w:rPr>
        <w:t xml:space="preserve">uspensão temporária de participação em licitação e impedimento de contratar com a Prefeitura Municipal por prazo de até 02 (dois) anos. </w:t>
      </w:r>
    </w:p>
    <w:p w14:paraId="3AA36B5B" w14:textId="77777777" w:rsidR="001D5AA8" w:rsidRPr="00CE2255" w:rsidRDefault="001D5AA8" w:rsidP="001F4834">
      <w:pPr>
        <w:autoSpaceDE w:val="0"/>
        <w:autoSpaceDN w:val="0"/>
        <w:adjustRightInd w:val="0"/>
        <w:spacing w:after="0" w:line="360" w:lineRule="auto"/>
        <w:jc w:val="both"/>
        <w:rPr>
          <w:rFonts w:ascii="Times New Roman" w:hAnsi="Times New Roman" w:cs="Times New Roman"/>
          <w:sz w:val="24"/>
          <w:szCs w:val="24"/>
        </w:rPr>
      </w:pPr>
    </w:p>
    <w:p w14:paraId="2A5A50CF" w14:textId="0C2179FD" w:rsidR="001D5AA8" w:rsidRPr="00CE2255" w:rsidRDefault="001D5AA8" w:rsidP="001F4834">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lastRenderedPageBreak/>
        <w:t>7.</w:t>
      </w:r>
      <w:r w:rsidR="001F4834">
        <w:rPr>
          <w:rFonts w:ascii="Times New Roman" w:hAnsi="Times New Roman" w:cs="Times New Roman"/>
          <w:b/>
          <w:bCs/>
          <w:color w:val="auto"/>
        </w:rPr>
        <w:t>2</w:t>
      </w:r>
      <w:r w:rsidRPr="00CE2255">
        <w:rPr>
          <w:rFonts w:ascii="Times New Roman" w:hAnsi="Times New Roman" w:cs="Times New Roman"/>
          <w:b/>
        </w:rPr>
        <w:t>-</w:t>
      </w:r>
      <w:r w:rsidRPr="00CE2255">
        <w:rPr>
          <w:rFonts w:ascii="Times New Roman" w:hAnsi="Times New Roman" w:cs="Times New Roman"/>
          <w:b/>
          <w:bCs/>
          <w:color w:val="auto"/>
        </w:rPr>
        <w:t xml:space="preserve"> </w:t>
      </w:r>
      <w:r w:rsidRPr="00CE2255">
        <w:rPr>
          <w:rFonts w:ascii="Times New Roman" w:hAnsi="Times New Roman" w:cs="Times New Roman"/>
          <w:color w:val="auto"/>
        </w:rPr>
        <w:t>O valor das multas aplicadas será descontado dos pagamentos devidos pelo Município à Contratada bem como da garantia oferecida, quando houver</w:t>
      </w:r>
      <w:r w:rsidR="001F4834">
        <w:rPr>
          <w:rFonts w:ascii="Times New Roman" w:hAnsi="Times New Roman" w:cs="Times New Roman"/>
          <w:color w:val="auto"/>
        </w:rPr>
        <w:t>.</w:t>
      </w:r>
    </w:p>
    <w:p w14:paraId="65DAEB5D" w14:textId="77777777" w:rsidR="001D5AA8" w:rsidRPr="00CE2255" w:rsidRDefault="001D5AA8" w:rsidP="001D5AA8">
      <w:pPr>
        <w:pStyle w:val="Default"/>
        <w:spacing w:line="360" w:lineRule="auto"/>
        <w:ind w:firstLine="708"/>
        <w:jc w:val="both"/>
        <w:rPr>
          <w:rFonts w:ascii="Times New Roman" w:hAnsi="Times New Roman" w:cs="Times New Roman"/>
          <w:b/>
          <w:bCs/>
          <w:color w:val="auto"/>
        </w:rPr>
      </w:pPr>
    </w:p>
    <w:p w14:paraId="1A844AA5" w14:textId="46E19F68" w:rsidR="001D5AA8" w:rsidRPr="00CE2255" w:rsidRDefault="001D5AA8" w:rsidP="001F4834">
      <w:pPr>
        <w:autoSpaceDE w:val="0"/>
        <w:autoSpaceDN w:val="0"/>
        <w:adjustRightInd w:val="0"/>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7.</w:t>
      </w:r>
      <w:r w:rsidR="001F4834">
        <w:rPr>
          <w:rFonts w:ascii="Times New Roman" w:hAnsi="Times New Roman" w:cs="Times New Roman"/>
          <w:b/>
          <w:sz w:val="24"/>
          <w:szCs w:val="24"/>
        </w:rPr>
        <w:t>3</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Todas as multas poderão ser aplicadas cumulativamente na ocorrência das hipóteses que permitam a sua aplicação</w:t>
      </w:r>
      <w:r w:rsidR="001F4834">
        <w:rPr>
          <w:rFonts w:ascii="Times New Roman" w:hAnsi="Times New Roman" w:cs="Times New Roman"/>
          <w:sz w:val="24"/>
          <w:szCs w:val="24"/>
        </w:rPr>
        <w:t>.</w:t>
      </w:r>
    </w:p>
    <w:p w14:paraId="60305915" w14:textId="77777777" w:rsidR="001D5AA8" w:rsidRPr="00CE2255" w:rsidRDefault="001D5AA8" w:rsidP="001D5AA8">
      <w:pPr>
        <w:pStyle w:val="Default"/>
        <w:spacing w:line="360" w:lineRule="auto"/>
        <w:ind w:firstLine="708"/>
        <w:jc w:val="both"/>
        <w:rPr>
          <w:rFonts w:ascii="Times New Roman" w:hAnsi="Times New Roman" w:cs="Times New Roman"/>
          <w:b/>
          <w:bCs/>
          <w:color w:val="auto"/>
        </w:rPr>
      </w:pPr>
    </w:p>
    <w:p w14:paraId="39D65CDC" w14:textId="040FD3B2" w:rsidR="001D5AA8" w:rsidRPr="00CE2255" w:rsidRDefault="001D5AA8" w:rsidP="001F4834">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7.</w:t>
      </w:r>
      <w:r w:rsidR="001F4834">
        <w:rPr>
          <w:rFonts w:ascii="Times New Roman" w:hAnsi="Times New Roman" w:cs="Times New Roman"/>
          <w:b/>
          <w:sz w:val="24"/>
          <w:szCs w:val="24"/>
        </w:rPr>
        <w:t>4</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Se a multa aplicada for superior ao total dos pagamentos eventualmente devidos, a licitante contratada responderá pela sua diferença, podendo esta ser cobrada judicialmente</w:t>
      </w:r>
      <w:r w:rsidR="001F4834">
        <w:rPr>
          <w:rFonts w:ascii="Times New Roman" w:hAnsi="Times New Roman" w:cs="Times New Roman"/>
          <w:sz w:val="24"/>
          <w:szCs w:val="24"/>
        </w:rPr>
        <w:t>.</w:t>
      </w:r>
    </w:p>
    <w:p w14:paraId="6FB542C7" w14:textId="77777777" w:rsidR="001D5AA8" w:rsidRPr="00CE2255" w:rsidRDefault="001D5AA8" w:rsidP="001D5AA8">
      <w:pPr>
        <w:pStyle w:val="SemEspaamento"/>
        <w:spacing w:line="360" w:lineRule="auto"/>
        <w:ind w:firstLine="708"/>
        <w:jc w:val="both"/>
        <w:rPr>
          <w:rFonts w:ascii="Times New Roman" w:hAnsi="Times New Roman" w:cs="Times New Roman"/>
          <w:b/>
          <w:sz w:val="24"/>
          <w:szCs w:val="24"/>
        </w:rPr>
      </w:pPr>
    </w:p>
    <w:p w14:paraId="17CFCADA" w14:textId="54EDBCCD" w:rsidR="001D5AA8" w:rsidRPr="00CE2255" w:rsidRDefault="001D5AA8" w:rsidP="001F4834">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7.</w:t>
      </w:r>
      <w:r w:rsidR="001F4834">
        <w:rPr>
          <w:rFonts w:ascii="Times New Roman" w:hAnsi="Times New Roman" w:cs="Times New Roman"/>
          <w:b/>
          <w:sz w:val="24"/>
          <w:szCs w:val="24"/>
        </w:rPr>
        <w:t>5</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As multas não têm caráter indenizatório e seu pagamento não eximirá a licitante contratada de ser acionada judicialmente para responder pela responsabilidade civil derivada de perdas e danos junto ao Município, decorrentes das infrações cometidas</w:t>
      </w:r>
      <w:r w:rsidR="00A561ED">
        <w:rPr>
          <w:rFonts w:ascii="Times New Roman" w:hAnsi="Times New Roman" w:cs="Times New Roman"/>
          <w:sz w:val="24"/>
          <w:szCs w:val="24"/>
        </w:rPr>
        <w:t>.</w:t>
      </w:r>
    </w:p>
    <w:p w14:paraId="19A5B8BB" w14:textId="77777777" w:rsidR="001D5AA8" w:rsidRPr="00CE2255" w:rsidRDefault="001D5AA8" w:rsidP="001D5AA8">
      <w:pPr>
        <w:pStyle w:val="SemEspaamento"/>
        <w:spacing w:line="360" w:lineRule="auto"/>
        <w:ind w:firstLine="708"/>
        <w:jc w:val="both"/>
        <w:rPr>
          <w:rFonts w:ascii="Times New Roman" w:hAnsi="Times New Roman" w:cs="Times New Roman"/>
          <w:sz w:val="24"/>
          <w:szCs w:val="24"/>
        </w:rPr>
      </w:pPr>
    </w:p>
    <w:p w14:paraId="05ACA5DE" w14:textId="4FE46D86" w:rsidR="001D5AA8" w:rsidRPr="00CE2255" w:rsidRDefault="001D5AA8" w:rsidP="00A561ED">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7.</w:t>
      </w:r>
      <w:r w:rsidR="00A561ED">
        <w:rPr>
          <w:rFonts w:ascii="Times New Roman" w:hAnsi="Times New Roman" w:cs="Times New Roman"/>
          <w:b/>
          <w:sz w:val="24"/>
          <w:szCs w:val="24"/>
        </w:rPr>
        <w:t>6</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O valor da multa aplicada à licitante contratada, respeitado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da cópia do recibo do depósito efetuado</w:t>
      </w:r>
      <w:r w:rsidR="00A561ED">
        <w:rPr>
          <w:rFonts w:ascii="Times New Roman" w:hAnsi="Times New Roman" w:cs="Times New Roman"/>
          <w:sz w:val="24"/>
          <w:szCs w:val="24"/>
        </w:rPr>
        <w:t>.</w:t>
      </w:r>
    </w:p>
    <w:p w14:paraId="4B63F783" w14:textId="77777777" w:rsidR="001D5AA8" w:rsidRPr="00CE2255" w:rsidRDefault="001D5AA8" w:rsidP="001D5AA8">
      <w:pPr>
        <w:pStyle w:val="SemEspaamento"/>
        <w:spacing w:line="360" w:lineRule="auto"/>
        <w:ind w:firstLine="708"/>
        <w:jc w:val="both"/>
        <w:rPr>
          <w:rFonts w:ascii="Times New Roman" w:hAnsi="Times New Roman" w:cs="Times New Roman"/>
          <w:sz w:val="24"/>
          <w:szCs w:val="24"/>
        </w:rPr>
      </w:pPr>
    </w:p>
    <w:p w14:paraId="551B2977" w14:textId="55AB49CD" w:rsidR="001D5AA8" w:rsidRPr="00CE2255" w:rsidRDefault="001D5AA8" w:rsidP="00A561ED">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7.</w:t>
      </w:r>
      <w:r w:rsidR="00A561ED">
        <w:rPr>
          <w:rFonts w:ascii="Times New Roman" w:hAnsi="Times New Roman" w:cs="Times New Roman"/>
          <w:b/>
          <w:sz w:val="24"/>
          <w:szCs w:val="24"/>
        </w:rPr>
        <w:t>7</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0E12A202"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688075BD"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 xml:space="preserve">CLÁUSULA OITAVA – DA RESCISÃO CONTRATUAL </w:t>
      </w:r>
    </w:p>
    <w:p w14:paraId="2331C9E6"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481B4828" w14:textId="273B3150" w:rsidR="001D5AA8" w:rsidRPr="00CE2255" w:rsidRDefault="001D5AA8" w:rsidP="001D5AA8">
      <w:pPr>
        <w:pStyle w:val="SemEspaamento"/>
        <w:spacing w:line="360" w:lineRule="auto"/>
        <w:jc w:val="both"/>
        <w:rPr>
          <w:rFonts w:ascii="Times New Roman" w:hAnsi="Times New Roman" w:cs="Times New Roman"/>
          <w:bCs/>
          <w:sz w:val="24"/>
          <w:szCs w:val="24"/>
        </w:rPr>
      </w:pPr>
      <w:r w:rsidRPr="00CE2255">
        <w:rPr>
          <w:rFonts w:ascii="Times New Roman" w:hAnsi="Times New Roman" w:cs="Times New Roman"/>
          <w:b/>
          <w:sz w:val="24"/>
          <w:szCs w:val="24"/>
        </w:rPr>
        <w:t>8</w:t>
      </w:r>
      <w:r w:rsidRPr="00CE2255">
        <w:rPr>
          <w:rFonts w:ascii="Times New Roman" w:hAnsi="Times New Roman" w:cs="Times New Roman"/>
          <w:b/>
          <w:bCs/>
          <w:sz w:val="24"/>
          <w:szCs w:val="24"/>
        </w:rPr>
        <w:t>.1-</w:t>
      </w:r>
      <w:r w:rsidRPr="00CE2255">
        <w:rPr>
          <w:rFonts w:ascii="Times New Roman" w:hAnsi="Times New Roman" w:cs="Times New Roman"/>
          <w:bCs/>
          <w:sz w:val="24"/>
          <w:szCs w:val="24"/>
        </w:rPr>
        <w:t xml:space="preserve"> Constituem motivos para rescisão do contrato:</w:t>
      </w:r>
    </w:p>
    <w:p w14:paraId="59AC0AEF" w14:textId="77777777" w:rsidR="001D5AA8" w:rsidRPr="00CE2255" w:rsidRDefault="001D5AA8" w:rsidP="001D5AA8">
      <w:pPr>
        <w:pStyle w:val="Default"/>
        <w:spacing w:line="360" w:lineRule="auto"/>
        <w:jc w:val="both"/>
        <w:rPr>
          <w:rFonts w:ascii="Times New Roman" w:hAnsi="Times New Roman" w:cs="Times New Roman"/>
          <w:bCs/>
          <w:color w:val="0070C0"/>
        </w:rPr>
      </w:pPr>
      <w:r w:rsidRPr="00CE2255">
        <w:rPr>
          <w:rFonts w:ascii="Times New Roman" w:hAnsi="Times New Roman" w:cs="Times New Roman"/>
          <w:bCs/>
          <w:color w:val="0070C0"/>
        </w:rPr>
        <w:tab/>
      </w:r>
    </w:p>
    <w:p w14:paraId="382C5BF3" w14:textId="24DF9CDC" w:rsidR="001D5AA8" w:rsidRPr="00CE2255" w:rsidRDefault="001D5AA8" w:rsidP="001D5AA8">
      <w:pPr>
        <w:pStyle w:val="Default"/>
        <w:spacing w:line="360" w:lineRule="auto"/>
        <w:jc w:val="both"/>
        <w:rPr>
          <w:rFonts w:ascii="Times New Roman" w:hAnsi="Times New Roman" w:cs="Times New Roman"/>
          <w:bCs/>
          <w:color w:val="0070C0"/>
        </w:rPr>
      </w:pPr>
      <w:r w:rsidRPr="00CE2255">
        <w:rPr>
          <w:rFonts w:ascii="Times New Roman" w:hAnsi="Times New Roman" w:cs="Times New Roman"/>
          <w:b/>
          <w:bCs/>
          <w:color w:val="auto"/>
        </w:rPr>
        <w:t>I -</w:t>
      </w:r>
      <w:r w:rsidRPr="00CE2255">
        <w:rPr>
          <w:rFonts w:ascii="Times New Roman" w:hAnsi="Times New Roman" w:cs="Times New Roman"/>
          <w:bCs/>
          <w:color w:val="auto"/>
        </w:rPr>
        <w:t xml:space="preserve"> não cumprimento de cláusulas contratuais, especificações, projetos ou prazos;</w:t>
      </w:r>
    </w:p>
    <w:p w14:paraId="18D04D0D" w14:textId="77777777" w:rsidR="001D5AA8" w:rsidRPr="00CE2255" w:rsidRDefault="001D5AA8" w:rsidP="001D5AA8">
      <w:pPr>
        <w:pStyle w:val="Default"/>
        <w:spacing w:line="360" w:lineRule="auto"/>
        <w:jc w:val="both"/>
        <w:rPr>
          <w:rFonts w:ascii="Times New Roman" w:hAnsi="Times New Roman" w:cs="Times New Roman"/>
          <w:bCs/>
          <w:color w:val="0070C0"/>
        </w:rPr>
      </w:pPr>
      <w:r w:rsidRPr="00CE2255">
        <w:rPr>
          <w:rFonts w:ascii="Times New Roman" w:hAnsi="Times New Roman" w:cs="Times New Roman"/>
          <w:bCs/>
          <w:color w:val="0070C0"/>
        </w:rPr>
        <w:tab/>
      </w:r>
    </w:p>
    <w:p w14:paraId="0A28A20D" w14:textId="77777777" w:rsidR="001D5AA8" w:rsidRPr="00CE2255" w:rsidRDefault="001D5AA8" w:rsidP="00A561ED">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II -</w:t>
      </w:r>
      <w:r w:rsidRPr="00CE2255">
        <w:rPr>
          <w:rFonts w:ascii="Times New Roman" w:hAnsi="Times New Roman" w:cs="Times New Roman"/>
          <w:bCs/>
          <w:color w:val="auto"/>
        </w:rPr>
        <w:t xml:space="preserve"> o cumprimento irregular de cláusulas contratuais, especificações, projetos e prazos;</w:t>
      </w:r>
    </w:p>
    <w:p w14:paraId="53DD7449"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71C2EAC2" w14:textId="319172BF"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lastRenderedPageBreak/>
        <w:t>III -</w:t>
      </w:r>
      <w:r w:rsidRPr="00CE2255">
        <w:rPr>
          <w:rFonts w:ascii="Times New Roman" w:hAnsi="Times New Roman" w:cs="Times New Roman"/>
          <w:bCs/>
          <w:color w:val="auto"/>
        </w:rPr>
        <w:t xml:space="preserve"> a lentidão do seu cumprimento, levando a Administração a comprovar a impossibilidade da conclusão do serviço ou do fornecimento, nos prazos estipulados;</w:t>
      </w:r>
    </w:p>
    <w:p w14:paraId="5DB5174D"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074BC483" w14:textId="33EBE686"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IV -</w:t>
      </w:r>
      <w:r w:rsidRPr="00CE2255">
        <w:rPr>
          <w:rFonts w:ascii="Times New Roman" w:hAnsi="Times New Roman" w:cs="Times New Roman"/>
          <w:bCs/>
          <w:color w:val="auto"/>
        </w:rPr>
        <w:t xml:space="preserve"> o atraso injustificado no início do serviço ou fornecimento;</w:t>
      </w:r>
    </w:p>
    <w:p w14:paraId="00BE7969"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26445DE1" w14:textId="7BF7740C"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V -</w:t>
      </w:r>
      <w:r w:rsidRPr="00CE2255">
        <w:rPr>
          <w:rFonts w:ascii="Times New Roman" w:hAnsi="Times New Roman" w:cs="Times New Roman"/>
          <w:bCs/>
          <w:color w:val="auto"/>
        </w:rPr>
        <w:t xml:space="preserve"> a paralisação do serviço ou do fornecimento, sem justa causa e prévia comunicação à Administração;</w:t>
      </w:r>
    </w:p>
    <w:p w14:paraId="27D24513" w14:textId="77777777"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Cs/>
          <w:color w:val="auto"/>
        </w:rPr>
        <w:tab/>
      </w:r>
    </w:p>
    <w:p w14:paraId="48B0C20E" w14:textId="77777777" w:rsidR="001D5AA8" w:rsidRPr="00CE2255" w:rsidRDefault="001D5AA8" w:rsidP="00A561ED">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VI</w:t>
      </w:r>
      <w:r w:rsidRPr="00CE2255">
        <w:rPr>
          <w:rFonts w:ascii="Times New Roman" w:hAnsi="Times New Roman" w:cs="Times New Roman"/>
          <w:b/>
          <w:bCs/>
          <w:color w:val="FF0000"/>
        </w:rPr>
        <w:t xml:space="preserve"> </w:t>
      </w:r>
      <w:r w:rsidRPr="00CE2255">
        <w:rPr>
          <w:rFonts w:ascii="Times New Roman" w:hAnsi="Times New Roman" w:cs="Times New Roman"/>
          <w:b/>
          <w:bCs/>
          <w:color w:val="auto"/>
        </w:rPr>
        <w:t>-</w:t>
      </w:r>
      <w:r w:rsidRPr="00CE2255">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4011749B"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78B33479" w14:textId="5F2BFA9A"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VII -</w:t>
      </w:r>
      <w:r w:rsidRPr="00CE2255">
        <w:rPr>
          <w:rFonts w:ascii="Times New Roman" w:hAnsi="Times New Roman" w:cs="Times New Roman"/>
          <w:bCs/>
          <w:color w:val="auto"/>
        </w:rPr>
        <w:t xml:space="preserve"> o cometimento reiterado de faltas na sua execução, anotadas na forma do §1º do Artigo 67 da Lei 8.666 de 1993;</w:t>
      </w:r>
    </w:p>
    <w:p w14:paraId="0DF101D1"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71DF6C24" w14:textId="3539C4BB"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VIII -</w:t>
      </w:r>
      <w:r w:rsidRPr="00CE2255">
        <w:rPr>
          <w:rFonts w:ascii="Times New Roman" w:hAnsi="Times New Roman" w:cs="Times New Roman"/>
          <w:bCs/>
          <w:color w:val="auto"/>
        </w:rPr>
        <w:t xml:space="preserve"> a decretação de falência ou a instauração de insolvência civil;</w:t>
      </w:r>
    </w:p>
    <w:p w14:paraId="23448A48"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1779A089" w14:textId="043D0B29"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Cs/>
          <w:color w:val="auto"/>
        </w:rPr>
        <w:t>I</w:t>
      </w:r>
      <w:r w:rsidRPr="00CE2255">
        <w:rPr>
          <w:rFonts w:ascii="Times New Roman" w:hAnsi="Times New Roman" w:cs="Times New Roman"/>
          <w:b/>
          <w:bCs/>
          <w:color w:val="auto"/>
        </w:rPr>
        <w:t>X -</w:t>
      </w:r>
      <w:r w:rsidRPr="00CE2255">
        <w:rPr>
          <w:rFonts w:ascii="Times New Roman" w:hAnsi="Times New Roman" w:cs="Times New Roman"/>
          <w:bCs/>
          <w:color w:val="auto"/>
        </w:rPr>
        <w:t xml:space="preserve"> a dissolução da sociedade ou o falecimento do contratado;</w:t>
      </w:r>
    </w:p>
    <w:p w14:paraId="301059F9"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7E5873C1" w14:textId="34E1D37A"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X -</w:t>
      </w:r>
      <w:r w:rsidRPr="00CE2255">
        <w:rPr>
          <w:rFonts w:ascii="Times New Roman" w:hAnsi="Times New Roman" w:cs="Times New Roman"/>
          <w:bCs/>
          <w:color w:val="auto"/>
        </w:rPr>
        <w:t xml:space="preserve"> a alteração social ou a modificação da finalidade ou da estrutura da empresa, que prejudique a execução do contrato;</w:t>
      </w:r>
    </w:p>
    <w:p w14:paraId="225DAC33"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7EA3E861" w14:textId="567AAFE8"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XI -</w:t>
      </w:r>
      <w:r w:rsidRPr="00CE2255">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procedimento licitatório a que se refere o contrato;</w:t>
      </w:r>
    </w:p>
    <w:p w14:paraId="7116D8DB"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148A4112" w14:textId="3BBB4726"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XII -</w:t>
      </w:r>
      <w:r w:rsidRPr="00CE2255">
        <w:rPr>
          <w:rFonts w:ascii="Times New Roman" w:hAnsi="Times New Roman" w:cs="Times New Roman"/>
          <w:bCs/>
          <w:color w:val="auto"/>
        </w:rPr>
        <w:t xml:space="preserve"> a supressão, por parte da Administração Municipal, de serviços ou compras, acarretando modificação do valor inicial do contrato além do limite permitido no § 1º do Art. 65 da Lei 8.666 de 1993;</w:t>
      </w:r>
    </w:p>
    <w:p w14:paraId="16EF1E97"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6E755288" w14:textId="1AA55DEA"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XIII -</w:t>
      </w:r>
      <w:r w:rsidRPr="00CE2255">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w:t>
      </w:r>
      <w:r w:rsidRPr="00CE2255">
        <w:rPr>
          <w:rFonts w:ascii="Times New Roman" w:hAnsi="Times New Roman" w:cs="Times New Roman"/>
          <w:bCs/>
          <w:color w:val="auto"/>
        </w:rPr>
        <w:lastRenderedPageBreak/>
        <w:t>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 situação;</w:t>
      </w:r>
    </w:p>
    <w:p w14:paraId="25EC16C8" w14:textId="77777777" w:rsidR="001D5AA8" w:rsidRPr="00CE2255" w:rsidRDefault="001D5AA8" w:rsidP="001D5AA8">
      <w:pPr>
        <w:pStyle w:val="Default"/>
        <w:spacing w:line="360" w:lineRule="auto"/>
        <w:jc w:val="both"/>
        <w:rPr>
          <w:rFonts w:ascii="Times New Roman" w:hAnsi="Times New Roman" w:cs="Times New Roman"/>
          <w:b/>
          <w:bCs/>
          <w:color w:val="auto"/>
        </w:rPr>
      </w:pPr>
    </w:p>
    <w:p w14:paraId="6D32B55E" w14:textId="55109D11" w:rsidR="001D5AA8" w:rsidRPr="00CE2255" w:rsidRDefault="001D5AA8" w:rsidP="001D5AA8">
      <w:pPr>
        <w:pStyle w:val="Default"/>
        <w:spacing w:line="360" w:lineRule="auto"/>
        <w:jc w:val="both"/>
        <w:rPr>
          <w:rFonts w:ascii="Times New Roman" w:hAnsi="Times New Roman" w:cs="Times New Roman"/>
          <w:bCs/>
          <w:color w:val="0070C0"/>
        </w:rPr>
      </w:pPr>
      <w:r w:rsidRPr="00CE2255">
        <w:rPr>
          <w:rFonts w:ascii="Times New Roman" w:hAnsi="Times New Roman" w:cs="Times New Roman"/>
          <w:b/>
          <w:bCs/>
          <w:color w:val="auto"/>
        </w:rPr>
        <w:t>XIV -</w:t>
      </w:r>
      <w:r w:rsidRPr="00CE2255">
        <w:rPr>
          <w:rFonts w:ascii="Times New Roman" w:hAnsi="Times New Roman" w:cs="Times New Roman"/>
          <w:bCs/>
          <w:color w:val="auto"/>
        </w:rPr>
        <w:t xml:space="preserve"> o atraso superior a 90 (noventa) dias do pagamento devido pela Administração, decorrente dos serviços ou fornecimento,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D64D8A0"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30D7472B" w14:textId="796684D1"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XV -</w:t>
      </w:r>
      <w:r w:rsidRPr="00CE2255">
        <w:rPr>
          <w:rFonts w:ascii="Times New Roman" w:hAnsi="Times New Roman" w:cs="Times New Roman"/>
          <w:bCs/>
          <w:color w:val="auto"/>
        </w:rPr>
        <w:t xml:space="preserve"> a não liberação, por parte da Administração, de área, local ou objeto para execução do serviço ou fornecimento, nos prazos contratuais, bem como das fontes de materiais naturais especificadas no projeto;</w:t>
      </w:r>
    </w:p>
    <w:p w14:paraId="4DD21CAE"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10A313CF" w14:textId="6D02387D"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XVII -</w:t>
      </w:r>
      <w:r w:rsidRPr="00CE2255">
        <w:rPr>
          <w:rFonts w:ascii="Times New Roman" w:hAnsi="Times New Roman" w:cs="Times New Roman"/>
          <w:bCs/>
          <w:color w:val="auto"/>
        </w:rPr>
        <w:t xml:space="preserve"> a ocorrência de caso fortuito ou de força maior, regularmente comprovada, impeditiva da execução do contrato.</w:t>
      </w:r>
    </w:p>
    <w:p w14:paraId="5B3BA272"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19D3DCBD" w14:textId="093E0947"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XVIII -</w:t>
      </w:r>
      <w:r w:rsidRPr="00CE2255">
        <w:rPr>
          <w:rFonts w:ascii="Times New Roman" w:hAnsi="Times New Roman" w:cs="Times New Roman"/>
          <w:bCs/>
          <w:color w:val="auto"/>
        </w:rPr>
        <w:t xml:space="preserve"> descumprimento do disposto no inciso V do Art. 27 da Lei 8.666 de 1993, sem prejuízo das sanções penais cabíveis.</w:t>
      </w:r>
    </w:p>
    <w:p w14:paraId="6FC7F2A8" w14:textId="77777777" w:rsidR="001D5AA8" w:rsidRPr="00CE2255" w:rsidRDefault="001D5AA8" w:rsidP="001D5AA8">
      <w:pPr>
        <w:pStyle w:val="Default"/>
        <w:spacing w:line="360" w:lineRule="auto"/>
        <w:jc w:val="both"/>
        <w:rPr>
          <w:rFonts w:ascii="Times New Roman" w:hAnsi="Times New Roman" w:cs="Times New Roman"/>
          <w:bCs/>
          <w:color w:val="0070C0"/>
        </w:rPr>
      </w:pPr>
      <w:r w:rsidRPr="00CE2255">
        <w:rPr>
          <w:rFonts w:ascii="Times New Roman" w:hAnsi="Times New Roman" w:cs="Times New Roman"/>
          <w:bCs/>
          <w:color w:val="FF0000"/>
        </w:rPr>
        <w:tab/>
      </w:r>
      <w:r w:rsidRPr="00CE2255">
        <w:rPr>
          <w:rFonts w:ascii="Times New Roman" w:hAnsi="Times New Roman" w:cs="Times New Roman"/>
          <w:bCs/>
          <w:color w:val="FF0000"/>
        </w:rPr>
        <w:tab/>
      </w:r>
    </w:p>
    <w:p w14:paraId="64B5197B" w14:textId="2BF691A1" w:rsidR="001D5AA8" w:rsidRPr="00CE2255" w:rsidRDefault="001D5AA8" w:rsidP="001D5AA8">
      <w:pPr>
        <w:pStyle w:val="Default"/>
        <w:spacing w:line="360" w:lineRule="auto"/>
        <w:jc w:val="both"/>
        <w:rPr>
          <w:rFonts w:ascii="Times New Roman" w:hAnsi="Times New Roman" w:cs="Times New Roman"/>
          <w:bCs/>
          <w:color w:val="0070C0"/>
        </w:rPr>
      </w:pPr>
      <w:r w:rsidRPr="00CE2255">
        <w:rPr>
          <w:rFonts w:ascii="Times New Roman" w:hAnsi="Times New Roman" w:cs="Times New Roman"/>
          <w:b/>
          <w:bCs/>
          <w:color w:val="auto"/>
        </w:rPr>
        <w:t xml:space="preserve">8.2- </w:t>
      </w:r>
      <w:r w:rsidRPr="00CE2255">
        <w:rPr>
          <w:rFonts w:ascii="Times New Roman" w:hAnsi="Times New Roman" w:cs="Times New Roman"/>
          <w:bCs/>
          <w:color w:val="auto"/>
        </w:rPr>
        <w:t>Os casos de rescisão contratual serão formalmente motivados nos autos do processo, assegurado o contraditório e a ampla defesa.</w:t>
      </w:r>
    </w:p>
    <w:p w14:paraId="129F66AB" w14:textId="77777777" w:rsidR="001D5AA8" w:rsidRPr="00CE2255" w:rsidRDefault="001D5AA8" w:rsidP="001D5AA8">
      <w:pPr>
        <w:pStyle w:val="Default"/>
        <w:spacing w:line="360" w:lineRule="auto"/>
        <w:jc w:val="both"/>
        <w:rPr>
          <w:rFonts w:ascii="Times New Roman" w:hAnsi="Times New Roman" w:cs="Times New Roman"/>
          <w:bCs/>
          <w:color w:val="0070C0"/>
        </w:rPr>
      </w:pPr>
      <w:r w:rsidRPr="00CE2255">
        <w:rPr>
          <w:rFonts w:ascii="Times New Roman" w:hAnsi="Times New Roman" w:cs="Times New Roman"/>
          <w:bCs/>
          <w:color w:val="0070C0"/>
        </w:rPr>
        <w:tab/>
      </w:r>
    </w:p>
    <w:p w14:paraId="08325F94" w14:textId="77777777" w:rsidR="001D5AA8" w:rsidRPr="00CE2255" w:rsidRDefault="001D5AA8" w:rsidP="00A561ED">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8.3-</w:t>
      </w:r>
      <w:r w:rsidRPr="00CE2255">
        <w:rPr>
          <w:rFonts w:ascii="Times New Roman" w:hAnsi="Times New Roman" w:cs="Times New Roman"/>
          <w:b/>
          <w:bCs/>
          <w:color w:val="auto"/>
        </w:rPr>
        <w:tab/>
      </w:r>
      <w:r w:rsidRPr="00CE2255">
        <w:rPr>
          <w:rFonts w:ascii="Times New Roman" w:hAnsi="Times New Roman" w:cs="Times New Roman"/>
          <w:bCs/>
          <w:color w:val="auto"/>
        </w:rPr>
        <w:t>A rescisão do contrato poderá ser:</w:t>
      </w:r>
    </w:p>
    <w:p w14:paraId="0F895FC0"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242AF7F5" w14:textId="2D3DA71B"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 -</w:t>
      </w:r>
      <w:r w:rsidRPr="00CE2255">
        <w:rPr>
          <w:rFonts w:ascii="Times New Roman" w:hAnsi="Times New Roman" w:cs="Times New Roman"/>
          <w:bCs/>
          <w:color w:val="auto"/>
        </w:rPr>
        <w:t xml:space="preserve"> determinada por ato unilateral e escrito da Administração, nos casos enumerados nos incisos I a XII e XVII do item 9.1; </w:t>
      </w:r>
    </w:p>
    <w:p w14:paraId="1F77361E"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3B63D4A5" w14:textId="31407394"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II -</w:t>
      </w:r>
      <w:r w:rsidRPr="00CE2255">
        <w:rPr>
          <w:rFonts w:ascii="Times New Roman" w:hAnsi="Times New Roman" w:cs="Times New Roman"/>
          <w:bCs/>
          <w:color w:val="auto"/>
        </w:rPr>
        <w:t xml:space="preserve"> amigável, por acordo entre as partes, reduzida a termo no processo da licitação, desde que haja conveniência para a Administração;</w:t>
      </w:r>
    </w:p>
    <w:p w14:paraId="7FE19D2C"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0D579C05" w14:textId="109EB428" w:rsidR="001D5AA8" w:rsidRPr="00CE2255" w:rsidRDefault="001D5AA8" w:rsidP="001D5AA8">
      <w:pPr>
        <w:pStyle w:val="Default"/>
        <w:spacing w:line="360" w:lineRule="auto"/>
        <w:jc w:val="both"/>
        <w:rPr>
          <w:rFonts w:ascii="Times New Roman" w:hAnsi="Times New Roman" w:cs="Times New Roman"/>
          <w:bCs/>
          <w:color w:val="0070C0"/>
        </w:rPr>
      </w:pPr>
      <w:r w:rsidRPr="00CE2255">
        <w:rPr>
          <w:rFonts w:ascii="Times New Roman" w:hAnsi="Times New Roman" w:cs="Times New Roman"/>
          <w:b/>
          <w:bCs/>
          <w:color w:val="auto"/>
        </w:rPr>
        <w:t>III -</w:t>
      </w:r>
      <w:r w:rsidRPr="00CE2255">
        <w:rPr>
          <w:rFonts w:ascii="Times New Roman" w:hAnsi="Times New Roman" w:cs="Times New Roman"/>
          <w:bCs/>
          <w:color w:val="auto"/>
        </w:rPr>
        <w:t xml:space="preserve"> judicial, nos termos da legislação.</w:t>
      </w:r>
    </w:p>
    <w:p w14:paraId="7509292E"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7B7DC0D8" w14:textId="33722FA2"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8.4-</w:t>
      </w:r>
      <w:r w:rsidRPr="00CE2255">
        <w:rPr>
          <w:rFonts w:ascii="Times New Roman" w:hAnsi="Times New Roman" w:cs="Times New Roman"/>
          <w:bCs/>
          <w:color w:val="auto"/>
        </w:rPr>
        <w:t xml:space="preserve"> A rescisão administrativa ou amigável deverá ser precedida de autorização escrita e fundamentada da autoridade competente.</w:t>
      </w:r>
    </w:p>
    <w:p w14:paraId="225C177B"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41FD8AA6" w14:textId="3E9A302B"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 xml:space="preserve">8.5- </w:t>
      </w:r>
      <w:r w:rsidRPr="00CE2255">
        <w:rPr>
          <w:rFonts w:ascii="Times New Roman" w:hAnsi="Times New Roman" w:cs="Times New Roman"/>
          <w:bCs/>
          <w:color w:val="auto"/>
        </w:rPr>
        <w:t>Quando a rescisão ocorrer com base nos incisos XII a XVII do item 9.1, sem que haja culpa da Contratada, será esta ressarcida dos prejuízos regularmente comprovados que houver sofrido, tendo ainda direito a:</w:t>
      </w:r>
    </w:p>
    <w:p w14:paraId="36BCC84A"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035C8B63" w14:textId="3C36C50D"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 -</w:t>
      </w:r>
      <w:r w:rsidRPr="00CE2255">
        <w:rPr>
          <w:rFonts w:ascii="Times New Roman" w:hAnsi="Times New Roman" w:cs="Times New Roman"/>
          <w:bCs/>
          <w:color w:val="auto"/>
        </w:rPr>
        <w:t xml:space="preserve"> pagamento devido pela execução do contrato até a data da rescisão;</w:t>
      </w:r>
    </w:p>
    <w:p w14:paraId="105C19E7"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385A6A97" w14:textId="1C325EFD"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II -</w:t>
      </w:r>
      <w:r w:rsidRPr="00CE2255">
        <w:rPr>
          <w:rFonts w:ascii="Times New Roman" w:hAnsi="Times New Roman" w:cs="Times New Roman"/>
          <w:bCs/>
          <w:color w:val="auto"/>
        </w:rPr>
        <w:t xml:space="preserve"> pagamento do custo da desmobilização.</w:t>
      </w:r>
    </w:p>
    <w:p w14:paraId="7FB7FB1E"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5029AD0D" w14:textId="5372CC87"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8.6-</w:t>
      </w:r>
      <w:r w:rsidRPr="00CE2255">
        <w:rPr>
          <w:rFonts w:ascii="Times New Roman" w:hAnsi="Times New Roman" w:cs="Times New Roman"/>
          <w:bCs/>
          <w:color w:val="auto"/>
        </w:rPr>
        <w:t xml:space="preserve"> A rescisão de que trata o inciso I do item 8.3 acarreta as seguintes consequências, sem prejuízo das sanções previstas nesta lei:</w:t>
      </w:r>
    </w:p>
    <w:p w14:paraId="69E0AF00" w14:textId="77777777" w:rsidR="001D5AA8" w:rsidRPr="00CE2255" w:rsidRDefault="001D5AA8" w:rsidP="001D5AA8">
      <w:pPr>
        <w:pStyle w:val="Default"/>
        <w:spacing w:line="360" w:lineRule="auto"/>
        <w:jc w:val="both"/>
        <w:rPr>
          <w:rFonts w:ascii="Times New Roman" w:hAnsi="Times New Roman" w:cs="Times New Roman"/>
          <w:bCs/>
          <w:color w:val="auto"/>
        </w:rPr>
      </w:pPr>
    </w:p>
    <w:p w14:paraId="6BA686B0" w14:textId="0EE18279"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 -</w:t>
      </w:r>
      <w:r w:rsidRPr="00CE2255">
        <w:rPr>
          <w:rFonts w:ascii="Times New Roman" w:hAnsi="Times New Roman" w:cs="Times New Roman"/>
          <w:bCs/>
          <w:color w:val="auto"/>
        </w:rPr>
        <w:t xml:space="preserve"> assunção imediata do objeto do contrato, no estado e local em que se encontrar, por ato próprio da Administração;</w:t>
      </w:r>
    </w:p>
    <w:p w14:paraId="6E89F928"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3E287109" w14:textId="7C570ED4"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II -</w:t>
      </w:r>
      <w:r w:rsidRPr="00CE2255">
        <w:rPr>
          <w:rFonts w:ascii="Times New Roman" w:hAnsi="Times New Roman" w:cs="Times New Roman"/>
          <w:bCs/>
          <w:color w:val="auto"/>
        </w:rPr>
        <w:t xml:space="preserve"> ocupação e utilização do local, instalações, equipamentos, material e pessoal empregados na execução do contrato, necessários à sua continuidade, na forma do inciso V do Art. 58 da Lei nº 8.666 de 1993;</w:t>
      </w:r>
    </w:p>
    <w:p w14:paraId="308549B3"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0469334B" w14:textId="32E0E808"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III -</w:t>
      </w:r>
      <w:r w:rsidRPr="00CE2255">
        <w:rPr>
          <w:rFonts w:ascii="Times New Roman" w:hAnsi="Times New Roman" w:cs="Times New Roman"/>
          <w:bCs/>
          <w:color w:val="auto"/>
        </w:rPr>
        <w:t xml:space="preserve"> retenção dos créditos decorrentes do contrato até o limite dos prejuízos causados à Administração.</w:t>
      </w:r>
    </w:p>
    <w:p w14:paraId="52E180DD"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3019761A" w14:textId="79324F0C"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 xml:space="preserve">8.7- </w:t>
      </w:r>
      <w:r w:rsidRPr="00CE2255">
        <w:rPr>
          <w:rFonts w:ascii="Times New Roman" w:hAnsi="Times New Roman" w:cs="Times New Roman"/>
          <w:bCs/>
          <w:color w:val="auto"/>
        </w:rPr>
        <w:t>A aplicação das medidas previstas nos incisos I e II da cláusula 9.3 fica a critério da Administração, que poderá dar continuidade ao serviço por execução direta ou indireta.</w:t>
      </w:r>
    </w:p>
    <w:p w14:paraId="5BD498CA" w14:textId="77777777" w:rsidR="001D5AA8" w:rsidRPr="00CE2255" w:rsidRDefault="001D5AA8" w:rsidP="001D5AA8">
      <w:pPr>
        <w:pStyle w:val="Default"/>
        <w:spacing w:line="360" w:lineRule="auto"/>
        <w:jc w:val="both"/>
        <w:rPr>
          <w:rFonts w:ascii="Times New Roman" w:hAnsi="Times New Roman" w:cs="Times New Roman"/>
          <w:bCs/>
          <w:color w:val="0070C0"/>
        </w:rPr>
      </w:pPr>
    </w:p>
    <w:p w14:paraId="05F652F4" w14:textId="1A0F7EE4" w:rsidR="001D5AA8" w:rsidRPr="00CE2255" w:rsidRDefault="001D5AA8" w:rsidP="001D5AA8">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8.8-</w:t>
      </w:r>
      <w:r w:rsidRPr="00CE2255">
        <w:rPr>
          <w:rFonts w:ascii="Times New Roman" w:hAnsi="Times New Roman" w:cs="Times New Roman"/>
          <w:bCs/>
          <w:color w:val="auto"/>
        </w:rPr>
        <w:t xml:space="preserve"> É permitido à Administração, no caso de concordata da contratada, manter o contrato, podendo assumir o controle de determinadas atividades de serviços essenciais.</w:t>
      </w:r>
    </w:p>
    <w:p w14:paraId="55D91EC0"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057D89DD"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CLÁUSULA NONA - DAS DOTAÇÕES E FONTES ORÇAMENTÁRIAS</w:t>
      </w:r>
    </w:p>
    <w:p w14:paraId="7D597F32" w14:textId="283F7159" w:rsidR="001D5AA8" w:rsidRPr="00CE2255" w:rsidRDefault="005A71D0" w:rsidP="005A71D0">
      <w:pPr>
        <w:pStyle w:val="Default"/>
        <w:spacing w:line="360" w:lineRule="auto"/>
        <w:jc w:val="both"/>
        <w:rPr>
          <w:rFonts w:ascii="Times New Roman" w:hAnsi="Times New Roman" w:cs="Times New Roman"/>
          <w:color w:val="auto"/>
        </w:rPr>
      </w:pPr>
      <w:r>
        <w:rPr>
          <w:rFonts w:ascii="Times New Roman" w:hAnsi="Times New Roman" w:cs="Times New Roman"/>
          <w:b/>
          <w:color w:val="auto"/>
        </w:rPr>
        <w:lastRenderedPageBreak/>
        <w:t>9</w:t>
      </w:r>
      <w:r w:rsidR="001D5AA8" w:rsidRPr="00CE2255">
        <w:rPr>
          <w:rFonts w:ascii="Times New Roman" w:hAnsi="Times New Roman" w:cs="Times New Roman"/>
          <w:b/>
          <w:color w:val="auto"/>
        </w:rPr>
        <w:t>.1-</w:t>
      </w:r>
      <w:r w:rsidR="001D5AA8" w:rsidRPr="00CE2255">
        <w:rPr>
          <w:rFonts w:ascii="Times New Roman" w:hAnsi="Times New Roman" w:cs="Times New Roman"/>
          <w:color w:val="auto"/>
        </w:rPr>
        <w:t xml:space="preserve"> As despesas decorrentes deste certame correrão à conta da Dotação Orçamentária, constante da Lei 1.333 de 15 de dezembro de 2022:</w:t>
      </w:r>
    </w:p>
    <w:p w14:paraId="6D71AB1B" w14:textId="77777777" w:rsidR="001D5AA8" w:rsidRPr="00CE2255" w:rsidRDefault="001D5AA8" w:rsidP="001D5AA8">
      <w:pPr>
        <w:pStyle w:val="Default"/>
        <w:spacing w:line="360" w:lineRule="auto"/>
        <w:ind w:firstLine="708"/>
        <w:jc w:val="both"/>
        <w:rPr>
          <w:rFonts w:ascii="Times New Roman" w:hAnsi="Times New Roman" w:cs="Times New Roman"/>
          <w:color w:val="auto"/>
        </w:rPr>
      </w:pPr>
    </w:p>
    <w:p w14:paraId="3CBE1415" w14:textId="77777777" w:rsidR="001D5AA8" w:rsidRPr="00CE2255" w:rsidRDefault="001D5AA8" w:rsidP="001D5AA8">
      <w:pPr>
        <w:pStyle w:val="Default"/>
        <w:spacing w:line="360" w:lineRule="auto"/>
        <w:ind w:firstLine="708"/>
        <w:jc w:val="both"/>
        <w:rPr>
          <w:rFonts w:ascii="Times New Roman" w:hAnsi="Times New Roman" w:cs="Times New Roman"/>
          <w:color w:val="auto"/>
        </w:rPr>
      </w:pPr>
      <w:r w:rsidRPr="00CE2255">
        <w:rPr>
          <w:rFonts w:ascii="Times New Roman" w:hAnsi="Times New Roman" w:cs="Times New Roman"/>
          <w:color w:val="auto"/>
        </w:rPr>
        <w:t>02.006.001.13.392.0204.2.017 – Manutenção da Difusão dos Eventos Culturais</w:t>
      </w:r>
    </w:p>
    <w:p w14:paraId="63154B69" w14:textId="77777777" w:rsidR="001D5AA8" w:rsidRPr="00CE2255" w:rsidRDefault="001D5AA8" w:rsidP="001D5AA8">
      <w:pPr>
        <w:pStyle w:val="SemEspaamento"/>
        <w:spacing w:line="360" w:lineRule="auto"/>
        <w:ind w:firstLine="708"/>
        <w:jc w:val="both"/>
        <w:rPr>
          <w:rFonts w:ascii="Times New Roman" w:hAnsi="Times New Roman" w:cs="Times New Roman"/>
          <w:sz w:val="24"/>
          <w:szCs w:val="24"/>
        </w:rPr>
      </w:pPr>
      <w:r w:rsidRPr="00CE2255">
        <w:rPr>
          <w:rFonts w:ascii="Times New Roman" w:hAnsi="Times New Roman" w:cs="Times New Roman"/>
          <w:sz w:val="24"/>
          <w:szCs w:val="24"/>
        </w:rPr>
        <w:t>Elemento da despesa: 3.3.90.39.00 – Outros Serviços de Terceiros – Pessoa Jurídica.</w:t>
      </w:r>
    </w:p>
    <w:p w14:paraId="42FAD68F" w14:textId="77777777" w:rsidR="001D5AA8" w:rsidRPr="00CE2255" w:rsidRDefault="001D5AA8" w:rsidP="001D5AA8">
      <w:pPr>
        <w:pStyle w:val="Default"/>
        <w:spacing w:line="360" w:lineRule="auto"/>
        <w:ind w:firstLine="708"/>
        <w:jc w:val="both"/>
        <w:rPr>
          <w:rFonts w:ascii="Times New Roman" w:hAnsi="Times New Roman" w:cs="Times New Roman"/>
        </w:rPr>
      </w:pPr>
    </w:p>
    <w:p w14:paraId="2C05F681"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CLÁUSULA DÉCIMA – DA PUBLICIDADE DO CONTRATO</w:t>
      </w:r>
    </w:p>
    <w:p w14:paraId="7BCE826F"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3C6ED8C8" w14:textId="5F83AA4C"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10.1- </w:t>
      </w:r>
      <w:r w:rsidRPr="00CE2255">
        <w:rPr>
          <w:rFonts w:ascii="Times New Roman" w:hAnsi="Times New Roman" w:cs="Times New Roman"/>
          <w:sz w:val="24"/>
          <w:szCs w:val="24"/>
        </w:rPr>
        <w:t xml:space="preserve">A </w:t>
      </w:r>
      <w:r w:rsidRPr="00CE2255">
        <w:rPr>
          <w:rFonts w:ascii="Times New Roman" w:hAnsi="Times New Roman" w:cs="Times New Roman"/>
          <w:b/>
          <w:sz w:val="24"/>
          <w:szCs w:val="24"/>
        </w:rPr>
        <w:t>CONTRATANTE</w:t>
      </w:r>
      <w:r w:rsidRPr="00CE2255">
        <w:rPr>
          <w:rFonts w:ascii="Times New Roman" w:hAnsi="Times New Roman" w:cs="Times New Roman"/>
          <w:sz w:val="24"/>
          <w:szCs w:val="24"/>
        </w:rPr>
        <w:t xml:space="preserve"> terá o prazo legal para promover a publicidade do presente contrato após a sua assinatura.</w:t>
      </w:r>
    </w:p>
    <w:p w14:paraId="037F3F43" w14:textId="77777777" w:rsidR="001D5AA8" w:rsidRPr="00CE2255" w:rsidRDefault="001D5AA8" w:rsidP="001D5AA8">
      <w:pPr>
        <w:pStyle w:val="SemEspaamento"/>
        <w:spacing w:line="360" w:lineRule="auto"/>
        <w:jc w:val="both"/>
        <w:rPr>
          <w:rFonts w:ascii="Times New Roman" w:hAnsi="Times New Roman" w:cs="Times New Roman"/>
          <w:color w:val="0070C0"/>
          <w:sz w:val="24"/>
          <w:szCs w:val="24"/>
        </w:rPr>
      </w:pPr>
    </w:p>
    <w:p w14:paraId="43AA8F35" w14:textId="67B3D56E"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 xml:space="preserve">CLÁUSULA DÉCIMA PRIMEIRA – DA </w:t>
      </w:r>
      <w:r w:rsidR="002867A6">
        <w:rPr>
          <w:rFonts w:ascii="Times New Roman" w:hAnsi="Times New Roman" w:cs="Times New Roman"/>
          <w:b/>
          <w:sz w:val="24"/>
          <w:szCs w:val="24"/>
        </w:rPr>
        <w:t>SECRETARIA RESPONSÁVEL E DO GESTOR DO CONTRATO</w:t>
      </w:r>
      <w:r w:rsidR="005A71D0">
        <w:rPr>
          <w:rFonts w:ascii="Times New Roman" w:hAnsi="Times New Roman" w:cs="Times New Roman"/>
          <w:b/>
          <w:sz w:val="24"/>
          <w:szCs w:val="24"/>
        </w:rPr>
        <w:t xml:space="preserve"> </w:t>
      </w:r>
    </w:p>
    <w:p w14:paraId="0144C1FE" w14:textId="77777777" w:rsidR="001D5AA8" w:rsidRPr="00CE2255" w:rsidRDefault="001D5AA8" w:rsidP="001D5AA8">
      <w:pPr>
        <w:pStyle w:val="SemEspaamento"/>
        <w:spacing w:line="360" w:lineRule="auto"/>
        <w:jc w:val="both"/>
        <w:rPr>
          <w:rFonts w:ascii="Times New Roman" w:hAnsi="Times New Roman" w:cs="Times New Roman"/>
          <w:b/>
          <w:sz w:val="24"/>
          <w:szCs w:val="24"/>
        </w:rPr>
      </w:pPr>
    </w:p>
    <w:p w14:paraId="45D2E9AA" w14:textId="24EC21E6"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11.1- </w:t>
      </w:r>
      <w:r w:rsidRPr="00CE2255">
        <w:rPr>
          <w:rFonts w:ascii="Times New Roman" w:hAnsi="Times New Roman" w:cs="Times New Roman"/>
          <w:sz w:val="24"/>
          <w:szCs w:val="24"/>
        </w:rPr>
        <w:t xml:space="preserve">A execução do Contrato será feita diretamente à Secretaria Municipal de Cultura, Esporte, Lazer e Turismo. </w:t>
      </w:r>
    </w:p>
    <w:p w14:paraId="475B0808"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0A500815" w14:textId="11DD41BC"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11.2- </w:t>
      </w:r>
      <w:r w:rsidRPr="00CE2255">
        <w:rPr>
          <w:rFonts w:ascii="Times New Roman" w:hAnsi="Times New Roman" w:cs="Times New Roman"/>
          <w:sz w:val="24"/>
          <w:szCs w:val="24"/>
        </w:rPr>
        <w:t>Fica nomeado como Gestor do presente Contrato o Senhor Secretário Municipal de Cultura, Esporte, Lazer e Turismo.</w:t>
      </w:r>
    </w:p>
    <w:p w14:paraId="3B52B3B1"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6EC471A1"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CLÁUSULA DÉCIMA SEGUNDA – DAS ALTERAÇÕES CONTRATUAIS</w:t>
      </w:r>
    </w:p>
    <w:p w14:paraId="01480FA6"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448D04FB" w14:textId="790FD25F"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12.1-</w:t>
      </w:r>
      <w:r w:rsidRPr="00CE2255">
        <w:rPr>
          <w:rFonts w:ascii="Times New Roman" w:hAnsi="Times New Roman" w:cs="Times New Roman"/>
          <w:sz w:val="24"/>
          <w:szCs w:val="24"/>
        </w:rPr>
        <w:t xml:space="preserve"> A Prefeitura Municipal reserva-se o direito de reduzir ou acrescer a qualquer tempo o quantitativo específico dos serviços a fim de melhor adaptá-la às necessidades que surgirem.</w:t>
      </w:r>
    </w:p>
    <w:p w14:paraId="7104FB6E"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672EA5FE" w14:textId="6F06788D"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12.2- </w:t>
      </w:r>
      <w:r w:rsidRPr="00CE2255">
        <w:rPr>
          <w:rFonts w:ascii="Times New Roman" w:hAnsi="Times New Roman" w:cs="Times New Roman"/>
          <w:sz w:val="24"/>
          <w:szCs w:val="24"/>
        </w:rPr>
        <w:t xml:space="preserve">A </w:t>
      </w:r>
      <w:r w:rsidRPr="00CE2255">
        <w:rPr>
          <w:rFonts w:ascii="Times New Roman" w:hAnsi="Times New Roman" w:cs="Times New Roman"/>
          <w:b/>
          <w:sz w:val="24"/>
          <w:szCs w:val="24"/>
        </w:rPr>
        <w:t>CONTRATADA</w:t>
      </w:r>
      <w:r w:rsidRPr="00CE2255">
        <w:rPr>
          <w:rFonts w:ascii="Times New Roman" w:hAnsi="Times New Roman" w:cs="Times New Roman"/>
          <w:sz w:val="24"/>
          <w:szCs w:val="24"/>
        </w:rPr>
        <w:t xml:space="preserve"> se obriga a aceitar os acréscimos e supressões previstas no artigo 65, parágrafo 1º da Lei 8.666 de 21 de junho de 1993.</w:t>
      </w:r>
    </w:p>
    <w:p w14:paraId="03A2E502"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1B382823"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 xml:space="preserve">CLÁUSULA DÉCIMA TERCEIRA - DAS OBRIGAÇÕES DA CONTRATADA </w:t>
      </w:r>
    </w:p>
    <w:p w14:paraId="54689936"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4BCA85EE" w14:textId="664BA4BE" w:rsidR="001D5AA8" w:rsidRPr="00CE2255" w:rsidRDefault="001D5AA8" w:rsidP="001D5AA8">
      <w:pPr>
        <w:pStyle w:val="SemEspaamento"/>
        <w:spacing w:line="360" w:lineRule="auto"/>
        <w:jc w:val="both"/>
        <w:rPr>
          <w:rFonts w:ascii="Times New Roman" w:hAnsi="Times New Roman" w:cs="Times New Roman"/>
          <w:iCs/>
          <w:sz w:val="24"/>
          <w:szCs w:val="24"/>
        </w:rPr>
      </w:pPr>
      <w:r w:rsidRPr="00CE2255">
        <w:rPr>
          <w:rFonts w:ascii="Times New Roman" w:hAnsi="Times New Roman" w:cs="Times New Roman"/>
          <w:b/>
          <w:iCs/>
          <w:sz w:val="24"/>
          <w:szCs w:val="24"/>
        </w:rPr>
        <w:t>13.1-</w:t>
      </w:r>
      <w:r w:rsidRPr="00CE2255">
        <w:rPr>
          <w:rFonts w:ascii="Times New Roman" w:hAnsi="Times New Roman" w:cs="Times New Roman"/>
          <w:iCs/>
          <w:sz w:val="24"/>
          <w:szCs w:val="24"/>
        </w:rPr>
        <w:t xml:space="preserve"> Constituem obrigações a serem cumpridas pela </w:t>
      </w:r>
      <w:r w:rsidRPr="00CE2255">
        <w:rPr>
          <w:rFonts w:ascii="Times New Roman" w:hAnsi="Times New Roman" w:cs="Times New Roman"/>
          <w:b/>
          <w:iCs/>
          <w:sz w:val="24"/>
          <w:szCs w:val="24"/>
        </w:rPr>
        <w:t>CONTRATADA</w:t>
      </w:r>
      <w:r w:rsidRPr="00CE2255">
        <w:rPr>
          <w:rFonts w:ascii="Times New Roman" w:hAnsi="Times New Roman" w:cs="Times New Roman"/>
          <w:iCs/>
          <w:sz w:val="24"/>
          <w:szCs w:val="24"/>
        </w:rPr>
        <w:t>:</w:t>
      </w:r>
    </w:p>
    <w:p w14:paraId="737A9A80" w14:textId="77777777" w:rsidR="001D5AA8" w:rsidRPr="00CE2255" w:rsidRDefault="001D5AA8" w:rsidP="001D5AA8">
      <w:pPr>
        <w:pStyle w:val="SemEspaamento"/>
        <w:spacing w:line="360" w:lineRule="auto"/>
        <w:ind w:firstLine="708"/>
        <w:jc w:val="both"/>
        <w:rPr>
          <w:rFonts w:ascii="Times New Roman" w:hAnsi="Times New Roman" w:cs="Times New Roman"/>
          <w:b/>
          <w:sz w:val="24"/>
          <w:szCs w:val="24"/>
        </w:rPr>
      </w:pPr>
    </w:p>
    <w:p w14:paraId="41861277" w14:textId="15CB69CA" w:rsidR="001D5AA8" w:rsidRPr="00CE2255" w:rsidRDefault="001D5AA8" w:rsidP="002867A6">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lastRenderedPageBreak/>
        <w:t xml:space="preserve">13.1.1- </w:t>
      </w:r>
      <w:r w:rsidR="002867A6">
        <w:rPr>
          <w:rFonts w:ascii="Times New Roman" w:hAnsi="Times New Roman" w:cs="Times New Roman"/>
          <w:sz w:val="24"/>
          <w:szCs w:val="24"/>
        </w:rPr>
        <w:t>c</w:t>
      </w:r>
      <w:r w:rsidRPr="00CE2255">
        <w:rPr>
          <w:rFonts w:ascii="Times New Roman" w:hAnsi="Times New Roman" w:cs="Times New Roman"/>
          <w:sz w:val="24"/>
          <w:szCs w:val="24"/>
        </w:rPr>
        <w:t>umprir fielmente o contrato, de modo que a prestação dos serviços seja, inteira e devidamente, realizada e concluída, de acordo com as especificações, condições e nos prazos estabelecidos no objeto contratual;</w:t>
      </w:r>
    </w:p>
    <w:p w14:paraId="4F7F43B5"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605566D8" w14:textId="7E216C92" w:rsidR="001D5AA8" w:rsidRPr="00CE2255" w:rsidRDefault="001D5AA8" w:rsidP="002867A6">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13.1.2- </w:t>
      </w:r>
      <w:r w:rsidR="002867A6" w:rsidRPr="002867A6">
        <w:rPr>
          <w:rFonts w:ascii="Times New Roman" w:hAnsi="Times New Roman" w:cs="Times New Roman"/>
          <w:bCs/>
          <w:sz w:val="24"/>
          <w:szCs w:val="24"/>
        </w:rPr>
        <w:t>c</w:t>
      </w:r>
      <w:r w:rsidRPr="00CE2255">
        <w:rPr>
          <w:rFonts w:ascii="Times New Roman" w:hAnsi="Times New Roman" w:cs="Times New Roman"/>
          <w:sz w:val="24"/>
          <w:szCs w:val="24"/>
        </w:rPr>
        <w:t>umprir todas as exigências da Lei e Normas de Segurança e Higiene do Trabalho, fornecendo adequados equipamentos de proteção individual (EPI) e Equipamentos de Proteção Coletiva (EPC) a todos que trabalharem ou, por qualquer motivo, permanecerem no evento, quando for o caso;</w:t>
      </w:r>
    </w:p>
    <w:p w14:paraId="4757627B"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7E69E5BE" w14:textId="584820EA" w:rsidR="001D5AA8" w:rsidRPr="00CE2255" w:rsidRDefault="001D5AA8" w:rsidP="00A10C06">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13.1.3- </w:t>
      </w:r>
      <w:r w:rsidRPr="00CE2255">
        <w:rPr>
          <w:rFonts w:ascii="Times New Roman" w:hAnsi="Times New Roman" w:cs="Times New Roman"/>
          <w:sz w:val="24"/>
          <w:szCs w:val="24"/>
        </w:rPr>
        <w:t>arcar com todas as despesas inerentes à manutenção de pessoal ligado à prestação dos serviços em prol da realização do evento, quais sejam sociais ou trabalhistas, além da remuneração, transporte, alimentação, hospedagem e seguro contra acidente de trabalho, responsabilidade civil por danos contra terceiros;</w:t>
      </w:r>
    </w:p>
    <w:p w14:paraId="3F9F9ACA"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69021F75" w14:textId="03C77894" w:rsidR="001D5AA8" w:rsidRPr="00CE2255" w:rsidRDefault="001D5AA8" w:rsidP="00A10C06">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13.1.4-</w:t>
      </w:r>
      <w:r w:rsidRPr="00CE2255">
        <w:rPr>
          <w:rFonts w:ascii="Times New Roman" w:hAnsi="Times New Roman" w:cs="Times New Roman"/>
          <w:sz w:val="24"/>
          <w:szCs w:val="24"/>
        </w:rPr>
        <w:t xml:space="preserve"> </w:t>
      </w:r>
      <w:r w:rsidR="00A10C06">
        <w:rPr>
          <w:rFonts w:ascii="Times New Roman" w:hAnsi="Times New Roman" w:cs="Times New Roman"/>
          <w:sz w:val="24"/>
          <w:szCs w:val="24"/>
        </w:rPr>
        <w:t xml:space="preserve">responsabilizar-se unicamente </w:t>
      </w:r>
      <w:r w:rsidRPr="00CE2255">
        <w:rPr>
          <w:rFonts w:ascii="Times New Roman" w:hAnsi="Times New Roman" w:cs="Times New Roman"/>
          <w:sz w:val="24"/>
          <w:szCs w:val="24"/>
        </w:rPr>
        <w:t>pelas obrigações sociais, trabalhistas e previdenciárias do pessoal utilizado na prestação dos serviços;</w:t>
      </w:r>
    </w:p>
    <w:p w14:paraId="117DB0CF"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1DF4BEDB" w14:textId="52D1DB25" w:rsidR="001D5AA8" w:rsidRPr="00CE2255" w:rsidRDefault="001D5AA8" w:rsidP="00A10C06">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13.1.5-</w:t>
      </w:r>
      <w:r w:rsidRPr="00CE2255">
        <w:rPr>
          <w:rFonts w:ascii="Times New Roman" w:hAnsi="Times New Roman" w:cs="Times New Roman"/>
          <w:sz w:val="24"/>
          <w:szCs w:val="24"/>
        </w:rPr>
        <w:t xml:space="preserve"> </w:t>
      </w:r>
      <w:r w:rsidR="00A10C06">
        <w:rPr>
          <w:rFonts w:ascii="Times New Roman" w:hAnsi="Times New Roman" w:cs="Times New Roman"/>
          <w:sz w:val="24"/>
          <w:szCs w:val="24"/>
        </w:rPr>
        <w:t>f</w:t>
      </w:r>
      <w:r w:rsidRPr="00CE2255">
        <w:rPr>
          <w:rFonts w:ascii="Times New Roman" w:hAnsi="Times New Roman" w:cs="Times New Roman"/>
          <w:sz w:val="24"/>
          <w:szCs w:val="24"/>
        </w:rPr>
        <w:t>ornecer as guias de INSS e FGTS averbadas dos empregados que prestarem serviços durante o prazo contratual;</w:t>
      </w:r>
    </w:p>
    <w:p w14:paraId="514AA03D"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36F22558" w14:textId="12A6635A" w:rsidR="001D5AA8" w:rsidRPr="00CE2255" w:rsidRDefault="001D5AA8" w:rsidP="00A10C06">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13.1.6-</w:t>
      </w:r>
      <w:r w:rsidRPr="00CE2255">
        <w:rPr>
          <w:rFonts w:ascii="Times New Roman" w:hAnsi="Times New Roman" w:cs="Times New Roman"/>
          <w:sz w:val="24"/>
          <w:szCs w:val="24"/>
        </w:rPr>
        <w:t xml:space="preserve"> fornecer instalações necessárias para a utilização dos materiais e equipamentos e para o pessoal que estiver a serviço da Contratada em razão da prestação de serviços voltada para a realização do evento ora contratado;</w:t>
      </w:r>
    </w:p>
    <w:p w14:paraId="028F6B01"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5308A428" w14:textId="338CDB13" w:rsidR="001D5AA8" w:rsidRPr="00CE2255" w:rsidRDefault="001D5AA8" w:rsidP="00A10C06">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13.1.7-</w:t>
      </w:r>
      <w:r w:rsidRPr="00CE2255">
        <w:rPr>
          <w:rFonts w:ascii="Times New Roman" w:hAnsi="Times New Roman" w:cs="Times New Roman"/>
          <w:sz w:val="24"/>
          <w:szCs w:val="24"/>
        </w:rPr>
        <w:t xml:space="preserve"> reparar, corrigir, remover, reconstituir ou substituir, às suas expensas, no todo ou em parte, os serviços que comprovadamente não atenderem ou estiverem em desacordo com as especificações técnicas vigentes bem como com as especificações constantes do objeto deste contrato;</w:t>
      </w:r>
    </w:p>
    <w:p w14:paraId="0D8E857A"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2FA355DD" w14:textId="2B71BE9F" w:rsidR="001D5AA8" w:rsidRPr="00CE2255" w:rsidRDefault="001D5AA8" w:rsidP="00A10C06">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13.1.8-</w:t>
      </w:r>
      <w:r w:rsidRPr="00CE2255">
        <w:rPr>
          <w:rFonts w:ascii="Times New Roman" w:hAnsi="Times New Roman" w:cs="Times New Roman"/>
          <w:sz w:val="24"/>
          <w:szCs w:val="24"/>
        </w:rPr>
        <w:t xml:space="preserve"> montar e desmontar toda a estrutura utilizada no evento, conforme as condições e o prazo dispostos no objeto deste termo; </w:t>
      </w:r>
    </w:p>
    <w:p w14:paraId="2821D022"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7A11E0E4" w14:textId="43E178AD" w:rsidR="001D5AA8" w:rsidRPr="00CE2255" w:rsidRDefault="001D5AA8" w:rsidP="006A2499">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13.1.9-</w:t>
      </w:r>
      <w:r w:rsidRPr="00CE2255">
        <w:rPr>
          <w:rFonts w:ascii="Times New Roman" w:hAnsi="Times New Roman" w:cs="Times New Roman"/>
          <w:sz w:val="24"/>
          <w:szCs w:val="24"/>
        </w:rPr>
        <w:tab/>
      </w:r>
      <w:r w:rsidR="006A2499">
        <w:rPr>
          <w:rFonts w:ascii="Times New Roman" w:hAnsi="Times New Roman" w:cs="Times New Roman"/>
          <w:sz w:val="24"/>
          <w:szCs w:val="24"/>
        </w:rPr>
        <w:t>fornecer t</w:t>
      </w:r>
      <w:r w:rsidRPr="00CE2255">
        <w:rPr>
          <w:rFonts w:ascii="Times New Roman" w:hAnsi="Times New Roman" w:cs="Times New Roman"/>
          <w:sz w:val="24"/>
          <w:szCs w:val="24"/>
        </w:rPr>
        <w:t xml:space="preserve">odos os materiais e equipamentos a serem empregados na prestação de serviços </w:t>
      </w:r>
      <w:r w:rsidR="006A2499">
        <w:rPr>
          <w:rFonts w:ascii="Times New Roman" w:hAnsi="Times New Roman" w:cs="Times New Roman"/>
          <w:sz w:val="24"/>
          <w:szCs w:val="24"/>
        </w:rPr>
        <w:t xml:space="preserve">e arcar com todos os seus custos </w:t>
      </w:r>
      <w:r w:rsidRPr="00CE2255">
        <w:rPr>
          <w:rFonts w:ascii="Times New Roman" w:hAnsi="Times New Roman" w:cs="Times New Roman"/>
          <w:sz w:val="24"/>
          <w:szCs w:val="24"/>
        </w:rPr>
        <w:t>de aquisição e/ou locação</w:t>
      </w:r>
      <w:r w:rsidR="006A2499">
        <w:rPr>
          <w:rFonts w:ascii="Times New Roman" w:hAnsi="Times New Roman" w:cs="Times New Roman"/>
          <w:sz w:val="24"/>
          <w:szCs w:val="24"/>
        </w:rPr>
        <w:t xml:space="preserve">, devendo os mesmos </w:t>
      </w:r>
      <w:r w:rsidRPr="00CE2255">
        <w:rPr>
          <w:rFonts w:ascii="Times New Roman" w:hAnsi="Times New Roman" w:cs="Times New Roman"/>
          <w:sz w:val="24"/>
          <w:szCs w:val="24"/>
        </w:rPr>
        <w:t>ser</w:t>
      </w:r>
      <w:r w:rsidR="006A2499">
        <w:rPr>
          <w:rFonts w:ascii="Times New Roman" w:hAnsi="Times New Roman" w:cs="Times New Roman"/>
          <w:sz w:val="24"/>
          <w:szCs w:val="24"/>
        </w:rPr>
        <w:t>em</w:t>
      </w:r>
      <w:r w:rsidRPr="00CE2255">
        <w:rPr>
          <w:rFonts w:ascii="Times New Roman" w:hAnsi="Times New Roman" w:cs="Times New Roman"/>
          <w:sz w:val="24"/>
          <w:szCs w:val="24"/>
        </w:rPr>
        <w:t xml:space="preserve"> da melhor </w:t>
      </w:r>
      <w:r w:rsidRPr="00CE2255">
        <w:rPr>
          <w:rFonts w:ascii="Times New Roman" w:hAnsi="Times New Roman" w:cs="Times New Roman"/>
          <w:sz w:val="24"/>
          <w:szCs w:val="24"/>
        </w:rPr>
        <w:lastRenderedPageBreak/>
        <w:t>qualidade e obedecer</w:t>
      </w:r>
      <w:r w:rsidR="006A2499">
        <w:rPr>
          <w:rFonts w:ascii="Times New Roman" w:hAnsi="Times New Roman" w:cs="Times New Roman"/>
          <w:sz w:val="24"/>
          <w:szCs w:val="24"/>
        </w:rPr>
        <w:t>em</w:t>
      </w:r>
      <w:r w:rsidRPr="00CE2255">
        <w:rPr>
          <w:rFonts w:ascii="Times New Roman" w:hAnsi="Times New Roman" w:cs="Times New Roman"/>
          <w:sz w:val="24"/>
          <w:szCs w:val="24"/>
        </w:rPr>
        <w:t xml:space="preserve"> às especificações e normas da Associação Brasileira de Normas Técnicas – ABNT;</w:t>
      </w:r>
    </w:p>
    <w:p w14:paraId="1AED7D8C"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23F61AEF" w14:textId="115549AB" w:rsidR="001D5AA8" w:rsidRPr="00CE2255" w:rsidRDefault="001D5AA8" w:rsidP="006A2499">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13.1.1</w:t>
      </w:r>
      <w:r w:rsidR="006A2499">
        <w:rPr>
          <w:rFonts w:ascii="Times New Roman" w:hAnsi="Times New Roman" w:cs="Times New Roman"/>
          <w:b/>
          <w:sz w:val="24"/>
          <w:szCs w:val="24"/>
        </w:rPr>
        <w:t>0</w:t>
      </w:r>
      <w:r w:rsidRPr="00CE2255">
        <w:rPr>
          <w:rFonts w:ascii="Times New Roman" w:hAnsi="Times New Roman" w:cs="Times New Roman"/>
          <w:b/>
          <w:sz w:val="24"/>
          <w:szCs w:val="24"/>
        </w:rPr>
        <w:t>-</w:t>
      </w:r>
      <w:r w:rsidRPr="00CE2255">
        <w:rPr>
          <w:rFonts w:ascii="Times New Roman" w:hAnsi="Times New Roman" w:cs="Times New Roman"/>
          <w:sz w:val="24"/>
          <w:szCs w:val="24"/>
        </w:rPr>
        <w:t xml:space="preserve"> </w:t>
      </w:r>
      <w:r w:rsidR="006A2499">
        <w:rPr>
          <w:rFonts w:ascii="Times New Roman" w:hAnsi="Times New Roman" w:cs="Times New Roman"/>
          <w:sz w:val="24"/>
          <w:szCs w:val="24"/>
        </w:rPr>
        <w:t>p</w:t>
      </w:r>
      <w:r w:rsidRPr="00CE2255">
        <w:rPr>
          <w:rFonts w:ascii="Times New Roman" w:hAnsi="Times New Roman" w:cs="Times New Roman"/>
          <w:sz w:val="24"/>
          <w:szCs w:val="24"/>
        </w:rPr>
        <w:t>articipar a Administração a ocorrência de qualquer fato e/ou condição do fornecimento que possa atrasar ou impedir a consequente prestação de serviços em prol da realização do evento, sugerindo as medidas para corrigir a situação;</w:t>
      </w:r>
    </w:p>
    <w:p w14:paraId="337409B5"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05A53827" w14:textId="089C4D0E" w:rsidR="001D5AA8" w:rsidRPr="00CE2255" w:rsidRDefault="001D5AA8" w:rsidP="006A2499">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13.1.1</w:t>
      </w:r>
      <w:r w:rsidR="006A2499">
        <w:rPr>
          <w:rFonts w:ascii="Times New Roman" w:hAnsi="Times New Roman" w:cs="Times New Roman"/>
          <w:b/>
          <w:sz w:val="24"/>
          <w:szCs w:val="24"/>
        </w:rPr>
        <w:t>1</w:t>
      </w:r>
      <w:r w:rsidRPr="00CE2255">
        <w:rPr>
          <w:rFonts w:ascii="Times New Roman" w:hAnsi="Times New Roman" w:cs="Times New Roman"/>
          <w:b/>
          <w:sz w:val="24"/>
          <w:szCs w:val="24"/>
        </w:rPr>
        <w:t>-</w:t>
      </w:r>
      <w:r w:rsidRPr="00CE2255">
        <w:rPr>
          <w:rFonts w:ascii="Times New Roman" w:hAnsi="Times New Roman" w:cs="Times New Roman"/>
          <w:sz w:val="24"/>
          <w:szCs w:val="24"/>
        </w:rPr>
        <w:t xml:space="preserve"> propiciar o acesso da fiscalização da Administração Municipal ao local onde serão prestados os serviços relativos ao evento ora contratado, para verificação do efetivo cumprimento das condições pactuadas;</w:t>
      </w:r>
    </w:p>
    <w:p w14:paraId="2E67EA04"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6389579E" w14:textId="30CF8CA8" w:rsidR="001D5AA8" w:rsidRPr="00CE2255" w:rsidRDefault="001D5AA8" w:rsidP="006A2499">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13.1.1</w:t>
      </w:r>
      <w:r w:rsidR="006A2499">
        <w:rPr>
          <w:rFonts w:ascii="Times New Roman" w:hAnsi="Times New Roman" w:cs="Times New Roman"/>
          <w:b/>
          <w:sz w:val="24"/>
          <w:szCs w:val="24"/>
        </w:rPr>
        <w:t>2</w:t>
      </w:r>
      <w:r w:rsidRPr="00CE2255">
        <w:rPr>
          <w:rFonts w:ascii="Times New Roman" w:hAnsi="Times New Roman" w:cs="Times New Roman"/>
          <w:b/>
          <w:sz w:val="24"/>
          <w:szCs w:val="24"/>
        </w:rPr>
        <w:t>-</w:t>
      </w:r>
      <w:r w:rsidRPr="00CE2255">
        <w:rPr>
          <w:rFonts w:ascii="Times New Roman" w:hAnsi="Times New Roman" w:cs="Times New Roman"/>
          <w:sz w:val="24"/>
          <w:szCs w:val="24"/>
        </w:rPr>
        <w:t xml:space="preserve"> </w:t>
      </w:r>
      <w:r w:rsidR="007B3C86">
        <w:rPr>
          <w:rFonts w:ascii="Times New Roman" w:hAnsi="Times New Roman" w:cs="Times New Roman"/>
          <w:sz w:val="24"/>
          <w:szCs w:val="24"/>
        </w:rPr>
        <w:t>r</w:t>
      </w:r>
      <w:r w:rsidRPr="00CE2255">
        <w:rPr>
          <w:rFonts w:ascii="Times New Roman" w:hAnsi="Times New Roman" w:cs="Times New Roman"/>
          <w:sz w:val="24"/>
          <w:szCs w:val="24"/>
        </w:rPr>
        <w:t>esponsabilizar-se por quaisquer danos ao patrimônio do Município e/ou de terceiros;</w:t>
      </w:r>
    </w:p>
    <w:p w14:paraId="26F34322" w14:textId="77777777" w:rsidR="001D5AA8" w:rsidRPr="00CE2255" w:rsidRDefault="001D5AA8" w:rsidP="001D5AA8">
      <w:pPr>
        <w:pStyle w:val="SemEspaamento"/>
        <w:spacing w:line="360" w:lineRule="auto"/>
        <w:ind w:firstLine="708"/>
        <w:jc w:val="both"/>
        <w:rPr>
          <w:rFonts w:ascii="Times New Roman" w:hAnsi="Times New Roman" w:cs="Times New Roman"/>
          <w:sz w:val="24"/>
          <w:szCs w:val="24"/>
        </w:rPr>
      </w:pPr>
    </w:p>
    <w:p w14:paraId="5D63370E" w14:textId="4772FD80" w:rsidR="001D5AA8" w:rsidRPr="00CE2255" w:rsidRDefault="001D5AA8" w:rsidP="006A2499">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13.1.1</w:t>
      </w:r>
      <w:r w:rsidR="006A2499">
        <w:rPr>
          <w:rFonts w:ascii="Times New Roman" w:hAnsi="Times New Roman" w:cs="Times New Roman"/>
          <w:b/>
          <w:sz w:val="24"/>
          <w:szCs w:val="24"/>
        </w:rPr>
        <w:t>3</w:t>
      </w:r>
      <w:r w:rsidRPr="00CE2255">
        <w:rPr>
          <w:rFonts w:ascii="Times New Roman" w:hAnsi="Times New Roman" w:cs="Times New Roman"/>
          <w:b/>
          <w:sz w:val="24"/>
          <w:szCs w:val="24"/>
        </w:rPr>
        <w:t>-</w:t>
      </w:r>
      <w:r w:rsidRPr="00CE2255">
        <w:rPr>
          <w:rFonts w:ascii="Times New Roman" w:hAnsi="Times New Roman" w:cs="Times New Roman"/>
          <w:sz w:val="24"/>
          <w:szCs w:val="24"/>
        </w:rPr>
        <w:t xml:space="preserve"> </w:t>
      </w:r>
      <w:r w:rsidR="007B3C86">
        <w:rPr>
          <w:rFonts w:ascii="Times New Roman" w:hAnsi="Times New Roman" w:cs="Times New Roman"/>
          <w:sz w:val="24"/>
          <w:szCs w:val="24"/>
        </w:rPr>
        <w:t xml:space="preserve">prestar, sob sua inteira e exclusiva responsabilidade, </w:t>
      </w:r>
      <w:r w:rsidRPr="00CE2255">
        <w:rPr>
          <w:rFonts w:ascii="Times New Roman" w:hAnsi="Times New Roman" w:cs="Times New Roman"/>
          <w:sz w:val="24"/>
          <w:szCs w:val="24"/>
        </w:rPr>
        <w:t xml:space="preserve">os serviços de </w:t>
      </w:r>
      <w:r w:rsidR="007B3C86">
        <w:rPr>
          <w:rFonts w:ascii="Times New Roman" w:hAnsi="Times New Roman" w:cs="Times New Roman"/>
          <w:sz w:val="24"/>
          <w:szCs w:val="24"/>
        </w:rPr>
        <w:t xml:space="preserve">locação </w:t>
      </w:r>
      <w:r w:rsidRPr="00CE2255">
        <w:rPr>
          <w:rFonts w:ascii="Times New Roman" w:hAnsi="Times New Roman" w:cs="Times New Roman"/>
          <w:sz w:val="24"/>
          <w:szCs w:val="24"/>
        </w:rPr>
        <w:t xml:space="preserve">de estrutura e </w:t>
      </w:r>
      <w:r w:rsidR="007B3C86">
        <w:rPr>
          <w:rFonts w:ascii="Times New Roman" w:hAnsi="Times New Roman" w:cs="Times New Roman"/>
          <w:sz w:val="24"/>
          <w:szCs w:val="24"/>
        </w:rPr>
        <w:t xml:space="preserve">de </w:t>
      </w:r>
      <w:r w:rsidRPr="00CE2255">
        <w:rPr>
          <w:rFonts w:ascii="Times New Roman" w:hAnsi="Times New Roman" w:cs="Times New Roman"/>
          <w:sz w:val="24"/>
          <w:szCs w:val="24"/>
        </w:rPr>
        <w:t xml:space="preserve">apresentação de shows artísticos </w:t>
      </w:r>
      <w:r w:rsidR="007B3C86">
        <w:rPr>
          <w:rFonts w:ascii="Times New Roman" w:hAnsi="Times New Roman" w:cs="Times New Roman"/>
          <w:sz w:val="24"/>
          <w:szCs w:val="24"/>
        </w:rPr>
        <w:t>contratados</w:t>
      </w:r>
      <w:r w:rsidRPr="00CE2255">
        <w:rPr>
          <w:rFonts w:ascii="Times New Roman" w:hAnsi="Times New Roman" w:cs="Times New Roman"/>
          <w:sz w:val="24"/>
          <w:szCs w:val="24"/>
        </w:rPr>
        <w:t xml:space="preserve">, </w:t>
      </w:r>
      <w:r w:rsidR="007B3C86">
        <w:rPr>
          <w:rFonts w:ascii="Times New Roman" w:hAnsi="Times New Roman" w:cs="Times New Roman"/>
          <w:sz w:val="24"/>
          <w:szCs w:val="24"/>
        </w:rPr>
        <w:t xml:space="preserve">os quais deverão </w:t>
      </w:r>
      <w:r w:rsidRPr="00CE2255">
        <w:rPr>
          <w:rFonts w:ascii="Times New Roman" w:hAnsi="Times New Roman" w:cs="Times New Roman"/>
          <w:sz w:val="24"/>
          <w:szCs w:val="24"/>
        </w:rPr>
        <w:t>atender às normas expedidas pelos órgãos que regulamentam as suas atividades;</w:t>
      </w:r>
    </w:p>
    <w:p w14:paraId="42440DC5"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47D117CE" w14:textId="72E1DEB5" w:rsidR="001D5AA8" w:rsidRPr="00CE2255" w:rsidRDefault="001D5AA8" w:rsidP="006A2499">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13.1.1</w:t>
      </w:r>
      <w:r w:rsidR="006A2499">
        <w:rPr>
          <w:rFonts w:ascii="Times New Roman" w:hAnsi="Times New Roman" w:cs="Times New Roman"/>
          <w:b/>
          <w:sz w:val="24"/>
          <w:szCs w:val="24"/>
        </w:rPr>
        <w:t>4</w:t>
      </w:r>
      <w:r w:rsidRPr="00CE2255">
        <w:rPr>
          <w:rFonts w:ascii="Times New Roman" w:hAnsi="Times New Roman" w:cs="Times New Roman"/>
          <w:b/>
          <w:sz w:val="24"/>
          <w:szCs w:val="24"/>
        </w:rPr>
        <w:t xml:space="preserve">- </w:t>
      </w:r>
      <w:r w:rsidR="007B3C86">
        <w:rPr>
          <w:rFonts w:ascii="Times New Roman" w:hAnsi="Times New Roman" w:cs="Times New Roman"/>
          <w:sz w:val="24"/>
          <w:szCs w:val="24"/>
        </w:rPr>
        <w:t>ac</w:t>
      </w:r>
      <w:r w:rsidRPr="00CE2255">
        <w:rPr>
          <w:rFonts w:ascii="Times New Roman" w:hAnsi="Times New Roman" w:cs="Times New Roman"/>
          <w:sz w:val="24"/>
          <w:szCs w:val="24"/>
        </w:rPr>
        <w:t>eitar nas mesmas condições da proposta adjudicada os acréscimos ou supressões do objeto licitado nos limites estabelecidos no artigo 65, § 1º da Lei Federal nº 8.666/93;</w:t>
      </w:r>
    </w:p>
    <w:p w14:paraId="3B8B207D"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636A2F67" w14:textId="02F079B0" w:rsidR="001D5AA8" w:rsidRPr="00CE2255" w:rsidRDefault="001D5AA8" w:rsidP="006A2499">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13.1.1</w:t>
      </w:r>
      <w:r w:rsidR="006A2499">
        <w:rPr>
          <w:rFonts w:ascii="Times New Roman" w:hAnsi="Times New Roman" w:cs="Times New Roman"/>
          <w:b/>
          <w:sz w:val="24"/>
          <w:szCs w:val="24"/>
        </w:rPr>
        <w:t>5</w:t>
      </w:r>
      <w:r w:rsidRPr="00CE2255">
        <w:rPr>
          <w:rFonts w:ascii="Times New Roman" w:hAnsi="Times New Roman" w:cs="Times New Roman"/>
          <w:b/>
          <w:sz w:val="24"/>
          <w:szCs w:val="24"/>
        </w:rPr>
        <w:t xml:space="preserve">- </w:t>
      </w:r>
      <w:r w:rsidR="007B3C86" w:rsidRPr="007B3C86">
        <w:rPr>
          <w:rFonts w:ascii="Times New Roman" w:hAnsi="Times New Roman" w:cs="Times New Roman"/>
          <w:bCs/>
          <w:sz w:val="24"/>
          <w:szCs w:val="24"/>
        </w:rPr>
        <w:t>m</w:t>
      </w:r>
      <w:r w:rsidRPr="00CE2255">
        <w:rPr>
          <w:rFonts w:ascii="Times New Roman" w:hAnsi="Times New Roman" w:cs="Times New Roman"/>
          <w:sz w:val="24"/>
          <w:szCs w:val="24"/>
        </w:rPr>
        <w:t>anter durante toda a execução do contrato as condições de habilitação e qualificação exigidas no procedimento licitatório</w:t>
      </w:r>
      <w:r w:rsidR="007B3C86">
        <w:rPr>
          <w:rFonts w:ascii="Times New Roman" w:hAnsi="Times New Roman" w:cs="Times New Roman"/>
          <w:sz w:val="24"/>
          <w:szCs w:val="24"/>
        </w:rPr>
        <w:t>;</w:t>
      </w:r>
    </w:p>
    <w:p w14:paraId="7BA97402"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2359D61D" w14:textId="5B639A89" w:rsidR="001D5AA8" w:rsidRPr="00CE2255" w:rsidRDefault="001D5AA8" w:rsidP="001D5AA8">
      <w:pPr>
        <w:widowControl w:val="0"/>
        <w:tabs>
          <w:tab w:val="left" w:pos="709"/>
        </w:tabs>
        <w:spacing w:after="0" w:line="360" w:lineRule="auto"/>
        <w:ind w:right="171"/>
        <w:jc w:val="both"/>
        <w:rPr>
          <w:rFonts w:ascii="Times New Roman" w:hAnsi="Times New Roman" w:cs="Times New Roman"/>
          <w:sz w:val="24"/>
          <w:szCs w:val="24"/>
        </w:rPr>
      </w:pPr>
      <w:r w:rsidRPr="00CE2255">
        <w:rPr>
          <w:rFonts w:ascii="Times New Roman" w:hAnsi="Times New Roman" w:cs="Times New Roman"/>
          <w:b/>
          <w:sz w:val="24"/>
          <w:szCs w:val="24"/>
        </w:rPr>
        <w:t>13.1.1</w:t>
      </w:r>
      <w:r w:rsidR="006A2499">
        <w:rPr>
          <w:rFonts w:ascii="Times New Roman" w:hAnsi="Times New Roman" w:cs="Times New Roman"/>
          <w:b/>
          <w:sz w:val="24"/>
          <w:szCs w:val="24"/>
        </w:rPr>
        <w:t>6</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dispor de eletricista para execução dos serviços de toda a instalação elétrica para este evento, o qual deverá permanecer de plantão para manutenção das instalações elétricas durante todos os dias do evento</w:t>
      </w:r>
      <w:r w:rsidR="007B3C86">
        <w:rPr>
          <w:rFonts w:ascii="Times New Roman" w:hAnsi="Times New Roman" w:cs="Times New Roman"/>
          <w:sz w:val="24"/>
          <w:szCs w:val="24"/>
        </w:rPr>
        <w:t xml:space="preserve">, e deverá </w:t>
      </w:r>
      <w:r w:rsidRPr="00CE2255">
        <w:rPr>
          <w:rFonts w:ascii="Times New Roman" w:hAnsi="Times New Roman" w:cs="Times New Roman"/>
          <w:sz w:val="24"/>
          <w:szCs w:val="24"/>
        </w:rPr>
        <w:t>ser portador de certificado NR</w:t>
      </w:r>
      <w:r w:rsidRPr="00CE2255">
        <w:rPr>
          <w:rFonts w:ascii="Times New Roman" w:hAnsi="Times New Roman" w:cs="Times New Roman"/>
          <w:spacing w:val="-21"/>
          <w:sz w:val="24"/>
          <w:szCs w:val="24"/>
        </w:rPr>
        <w:t xml:space="preserve"> </w:t>
      </w:r>
      <w:r w:rsidRPr="00CE2255">
        <w:rPr>
          <w:rFonts w:ascii="Times New Roman" w:hAnsi="Times New Roman" w:cs="Times New Roman"/>
          <w:sz w:val="24"/>
          <w:szCs w:val="24"/>
        </w:rPr>
        <w:t xml:space="preserve">10 (somente para o vencedor do lote 02). </w:t>
      </w:r>
    </w:p>
    <w:p w14:paraId="4877C909"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36684872"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 xml:space="preserve">CLÁUSULA DÉCIMA QUARTA - DAS OBRIGAÇÕES DA CONTRATADA </w:t>
      </w:r>
    </w:p>
    <w:p w14:paraId="59AFFFA6"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4FEF7306" w14:textId="172C57CF"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14.1-</w:t>
      </w:r>
      <w:r w:rsidRPr="00CE2255">
        <w:rPr>
          <w:rFonts w:ascii="Times New Roman" w:hAnsi="Times New Roman" w:cs="Times New Roman"/>
          <w:sz w:val="24"/>
          <w:szCs w:val="24"/>
        </w:rPr>
        <w:t xml:space="preserve"> São obrigações da </w:t>
      </w:r>
      <w:r w:rsidRPr="00CE2255">
        <w:rPr>
          <w:rFonts w:ascii="Times New Roman" w:hAnsi="Times New Roman" w:cs="Times New Roman"/>
          <w:b/>
          <w:sz w:val="24"/>
          <w:szCs w:val="24"/>
        </w:rPr>
        <w:t>CONTRATANTE</w:t>
      </w:r>
      <w:r w:rsidRPr="00CE2255">
        <w:rPr>
          <w:rFonts w:ascii="Times New Roman" w:hAnsi="Times New Roman" w:cs="Times New Roman"/>
          <w:sz w:val="24"/>
          <w:szCs w:val="24"/>
        </w:rPr>
        <w:t>:</w:t>
      </w:r>
    </w:p>
    <w:p w14:paraId="301C805A"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5074C7FF" w14:textId="074F142D" w:rsidR="001D5AA8" w:rsidRPr="00CE2255" w:rsidRDefault="001D5AA8" w:rsidP="00152B5A">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lastRenderedPageBreak/>
        <w:t>14.1.1-</w:t>
      </w:r>
      <w:r w:rsidRPr="00CE2255">
        <w:rPr>
          <w:rFonts w:ascii="Times New Roman" w:hAnsi="Times New Roman" w:cs="Times New Roman"/>
          <w:sz w:val="24"/>
          <w:szCs w:val="24"/>
        </w:rPr>
        <w:t xml:space="preserve"> </w:t>
      </w:r>
      <w:r w:rsidR="00152B5A">
        <w:rPr>
          <w:rFonts w:ascii="Times New Roman" w:hAnsi="Times New Roman" w:cs="Times New Roman"/>
          <w:sz w:val="24"/>
          <w:szCs w:val="24"/>
        </w:rPr>
        <w:t>e</w:t>
      </w:r>
      <w:r w:rsidRPr="00CE2255">
        <w:rPr>
          <w:rFonts w:ascii="Times New Roman" w:hAnsi="Times New Roman" w:cs="Times New Roman"/>
          <w:sz w:val="24"/>
          <w:szCs w:val="24"/>
        </w:rPr>
        <w:t>fetuar os pagamentos avençados nas datas e valores previstos neste termo;</w:t>
      </w:r>
    </w:p>
    <w:p w14:paraId="2B297088"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6FCEE4A6" w14:textId="5FF404C7" w:rsidR="001D5AA8" w:rsidRPr="00CE2255" w:rsidRDefault="001D5AA8" w:rsidP="00152B5A">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14.1.2- </w:t>
      </w:r>
      <w:r w:rsidR="00152B5A">
        <w:rPr>
          <w:rFonts w:ascii="Times New Roman" w:hAnsi="Times New Roman" w:cs="Times New Roman"/>
          <w:sz w:val="24"/>
          <w:szCs w:val="24"/>
        </w:rPr>
        <w:t>a</w:t>
      </w:r>
      <w:r w:rsidRPr="00CE2255">
        <w:rPr>
          <w:rFonts w:ascii="Times New Roman" w:hAnsi="Times New Roman" w:cs="Times New Roman"/>
          <w:sz w:val="24"/>
          <w:szCs w:val="24"/>
        </w:rPr>
        <w:t xml:space="preserve">companhar e fiscalizar o fiel cumprimento da prestação dos serviços, em que: </w:t>
      </w:r>
    </w:p>
    <w:p w14:paraId="6F26ACF0"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39C55E1C" w14:textId="77777777" w:rsidR="001D5AA8" w:rsidRPr="00CE2255" w:rsidRDefault="001D5AA8" w:rsidP="00152B5A">
      <w:pPr>
        <w:spacing w:after="0"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 xml:space="preserve">14.1.2.1- </w:t>
      </w:r>
      <w:r w:rsidRPr="00CE2255">
        <w:rPr>
          <w:rFonts w:ascii="Times New Roman" w:hAnsi="Times New Roman" w:cs="Times New Roman"/>
          <w:sz w:val="24"/>
          <w:szCs w:val="24"/>
        </w:rPr>
        <w:t>o cumprimento das condições exigidas no objeto deste contrato será fiscalizado por um servidor público ou por uma comissão especialmente designada pelo Poder Executivo Municipal;</w:t>
      </w:r>
    </w:p>
    <w:p w14:paraId="63B839CD"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2D8E6150" w14:textId="11264624" w:rsidR="001D5AA8" w:rsidRPr="00CE2255" w:rsidRDefault="001D5AA8" w:rsidP="00152B5A">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14.1.2.2- </w:t>
      </w:r>
      <w:r w:rsidRPr="00CE2255">
        <w:rPr>
          <w:rFonts w:ascii="Times New Roman" w:hAnsi="Times New Roman" w:cs="Times New Roman"/>
          <w:sz w:val="24"/>
          <w:szCs w:val="24"/>
        </w:rPr>
        <w:t xml:space="preserve">para realização do seu trabalho, </w:t>
      </w:r>
      <w:r w:rsidR="005054E7">
        <w:rPr>
          <w:rFonts w:ascii="Times New Roman" w:hAnsi="Times New Roman" w:cs="Times New Roman"/>
          <w:sz w:val="24"/>
          <w:szCs w:val="24"/>
        </w:rPr>
        <w:t>poderá a</w:t>
      </w:r>
      <w:r w:rsidRPr="00CE2255">
        <w:rPr>
          <w:rFonts w:ascii="Times New Roman" w:hAnsi="Times New Roman" w:cs="Times New Roman"/>
          <w:sz w:val="24"/>
          <w:szCs w:val="24"/>
        </w:rPr>
        <w:t xml:space="preserve"> Administração Pública, a contratação de terceiros (profissionais especializados) para assistir ao servidor e/ou à comissão e subsidiá-lo (s) de informações pertinentes a essa atribuição;</w:t>
      </w:r>
    </w:p>
    <w:p w14:paraId="4A380CDC" w14:textId="77777777" w:rsidR="001D5AA8" w:rsidRPr="00CE2255" w:rsidRDefault="001D5AA8" w:rsidP="001D5AA8">
      <w:pPr>
        <w:pStyle w:val="SemEspaamento"/>
        <w:spacing w:line="360" w:lineRule="auto"/>
        <w:ind w:firstLine="708"/>
        <w:jc w:val="both"/>
        <w:rPr>
          <w:rFonts w:ascii="Times New Roman" w:hAnsi="Times New Roman" w:cs="Times New Roman"/>
          <w:sz w:val="24"/>
          <w:szCs w:val="24"/>
        </w:rPr>
      </w:pPr>
    </w:p>
    <w:p w14:paraId="635222BF" w14:textId="24806D9C" w:rsidR="001D5AA8" w:rsidRPr="00CE2255" w:rsidRDefault="001D5AA8" w:rsidP="002D238F">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14.1.2.3- </w:t>
      </w:r>
      <w:r w:rsidRPr="00CE2255">
        <w:rPr>
          <w:rFonts w:ascii="Times New Roman" w:hAnsi="Times New Roman" w:cs="Times New Roman"/>
          <w:sz w:val="24"/>
          <w:szCs w:val="24"/>
        </w:rPr>
        <w:t>a atuação da fiscalização não exime a licitante contratada de sua total e exclusiva responsabilidade sobre a qualidade e conformidade dos serviços executados</w:t>
      </w:r>
      <w:r w:rsidR="005054E7">
        <w:rPr>
          <w:rFonts w:ascii="Times New Roman" w:hAnsi="Times New Roman" w:cs="Times New Roman"/>
          <w:sz w:val="24"/>
          <w:szCs w:val="24"/>
        </w:rPr>
        <w:t>;</w:t>
      </w:r>
    </w:p>
    <w:p w14:paraId="610BD685"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1E31A40E" w14:textId="13F41C45" w:rsidR="001D5AA8" w:rsidRPr="00CE2255" w:rsidRDefault="001D5AA8" w:rsidP="005054E7">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14.1.3- </w:t>
      </w:r>
      <w:r w:rsidR="005054E7" w:rsidRPr="005054E7">
        <w:rPr>
          <w:rFonts w:ascii="Times New Roman" w:hAnsi="Times New Roman" w:cs="Times New Roman"/>
          <w:bCs/>
          <w:sz w:val="24"/>
          <w:szCs w:val="24"/>
        </w:rPr>
        <w:t>i</w:t>
      </w:r>
      <w:r w:rsidRPr="00CE2255">
        <w:rPr>
          <w:rFonts w:ascii="Times New Roman" w:hAnsi="Times New Roman" w:cs="Times New Roman"/>
          <w:sz w:val="24"/>
          <w:szCs w:val="24"/>
        </w:rPr>
        <w:t>ndicar o local onde a Contratada deverá prestar os serviços ora contratados;</w:t>
      </w:r>
    </w:p>
    <w:p w14:paraId="716F6A99" w14:textId="77777777" w:rsidR="001D5AA8" w:rsidRPr="00CE2255" w:rsidRDefault="001D5AA8" w:rsidP="001D5AA8">
      <w:pPr>
        <w:pStyle w:val="SemEspaamento"/>
        <w:spacing w:line="360" w:lineRule="auto"/>
        <w:jc w:val="both"/>
        <w:rPr>
          <w:rFonts w:ascii="Times New Roman" w:hAnsi="Times New Roman" w:cs="Times New Roman"/>
          <w:b/>
          <w:sz w:val="24"/>
          <w:szCs w:val="24"/>
        </w:rPr>
      </w:pPr>
    </w:p>
    <w:p w14:paraId="5A5974A7" w14:textId="20424102" w:rsidR="001D5AA8" w:rsidRPr="00CE2255" w:rsidRDefault="001D5AA8" w:rsidP="00D337FA">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14.1.4- </w:t>
      </w:r>
      <w:r w:rsidR="00D337FA" w:rsidRPr="00D337FA">
        <w:rPr>
          <w:rFonts w:ascii="Times New Roman" w:hAnsi="Times New Roman" w:cs="Times New Roman"/>
          <w:bCs/>
          <w:sz w:val="24"/>
          <w:szCs w:val="24"/>
        </w:rPr>
        <w:t>p</w:t>
      </w:r>
      <w:r w:rsidRPr="00CE2255">
        <w:rPr>
          <w:rFonts w:ascii="Times New Roman" w:hAnsi="Times New Roman" w:cs="Times New Roman"/>
          <w:sz w:val="24"/>
          <w:szCs w:val="24"/>
        </w:rPr>
        <w:t>ermitir que os empregados da licitante contratada tenham acesso ao local de realização do evento e, portanto, da prestação dos serviços;</w:t>
      </w:r>
    </w:p>
    <w:p w14:paraId="34DD1B49" w14:textId="77777777" w:rsidR="001D5AA8" w:rsidRPr="00CE2255" w:rsidRDefault="001D5AA8" w:rsidP="001D5AA8">
      <w:pPr>
        <w:pStyle w:val="SemEspaamento"/>
        <w:spacing w:line="360" w:lineRule="auto"/>
        <w:jc w:val="both"/>
        <w:rPr>
          <w:rFonts w:ascii="Times New Roman" w:hAnsi="Times New Roman" w:cs="Times New Roman"/>
          <w:b/>
          <w:sz w:val="24"/>
          <w:szCs w:val="24"/>
        </w:rPr>
      </w:pPr>
    </w:p>
    <w:p w14:paraId="216C9996" w14:textId="1AC6DA71" w:rsidR="001D5AA8" w:rsidRPr="00CE2255" w:rsidRDefault="001D5AA8" w:rsidP="00D337FA">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14.1.5- </w:t>
      </w:r>
      <w:r w:rsidR="00D337FA" w:rsidRPr="00D337FA">
        <w:rPr>
          <w:rFonts w:ascii="Times New Roman" w:hAnsi="Times New Roman" w:cs="Times New Roman"/>
          <w:bCs/>
          <w:sz w:val="24"/>
          <w:szCs w:val="24"/>
        </w:rPr>
        <w:t>n</w:t>
      </w:r>
      <w:r w:rsidRPr="00CE2255">
        <w:rPr>
          <w:rFonts w:ascii="Times New Roman" w:hAnsi="Times New Roman" w:cs="Times New Roman"/>
          <w:sz w:val="24"/>
          <w:szCs w:val="24"/>
        </w:rPr>
        <w:t>otificar, por escrito, à licitante contratada, a ocorrência de eventuais imperfeições no curso da prestação dos serviços, fixando prazo para a sua correção;</w:t>
      </w:r>
    </w:p>
    <w:p w14:paraId="5E4CCFB4" w14:textId="77777777" w:rsidR="001D5AA8" w:rsidRPr="00CE2255" w:rsidRDefault="001D5AA8" w:rsidP="001D5AA8">
      <w:pPr>
        <w:pStyle w:val="SemEspaamento"/>
        <w:spacing w:line="360" w:lineRule="auto"/>
        <w:jc w:val="both"/>
        <w:rPr>
          <w:rFonts w:ascii="Times New Roman" w:hAnsi="Times New Roman" w:cs="Times New Roman"/>
          <w:b/>
          <w:sz w:val="24"/>
          <w:szCs w:val="24"/>
        </w:rPr>
      </w:pPr>
    </w:p>
    <w:p w14:paraId="43C91FC8" w14:textId="5A53DF0D" w:rsidR="001D5AA8" w:rsidRPr="00CE2255" w:rsidRDefault="001D5AA8" w:rsidP="00D337FA">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14.1.6- </w:t>
      </w:r>
      <w:r w:rsidR="00D337FA" w:rsidRPr="00D337FA">
        <w:rPr>
          <w:rFonts w:ascii="Times New Roman" w:hAnsi="Times New Roman" w:cs="Times New Roman"/>
          <w:bCs/>
          <w:sz w:val="24"/>
          <w:szCs w:val="24"/>
        </w:rPr>
        <w:t>f</w:t>
      </w:r>
      <w:r w:rsidRPr="00CE2255">
        <w:rPr>
          <w:rFonts w:ascii="Times New Roman" w:hAnsi="Times New Roman" w:cs="Times New Roman"/>
          <w:sz w:val="24"/>
          <w:szCs w:val="24"/>
        </w:rPr>
        <w:t>ornecer Atestados de Capacidade Técnica, quando solicitado, desde que atendidas as obrigações contratuais;</w:t>
      </w:r>
    </w:p>
    <w:p w14:paraId="15D50B02" w14:textId="77777777" w:rsidR="001D5AA8" w:rsidRPr="00CE2255" w:rsidRDefault="001D5AA8" w:rsidP="001D5AA8">
      <w:pPr>
        <w:pStyle w:val="SemEspaamento"/>
        <w:spacing w:line="360" w:lineRule="auto"/>
        <w:jc w:val="both"/>
        <w:rPr>
          <w:rFonts w:ascii="Times New Roman" w:hAnsi="Times New Roman" w:cs="Times New Roman"/>
          <w:b/>
          <w:sz w:val="24"/>
          <w:szCs w:val="24"/>
        </w:rPr>
      </w:pPr>
    </w:p>
    <w:p w14:paraId="29140CEA" w14:textId="5E862819" w:rsidR="001D5AA8" w:rsidRPr="00CE2255" w:rsidRDefault="001D5AA8" w:rsidP="00D337FA">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14.1.7</w:t>
      </w:r>
      <w:r w:rsidRPr="00D337FA">
        <w:rPr>
          <w:rFonts w:ascii="Times New Roman" w:hAnsi="Times New Roman" w:cs="Times New Roman"/>
          <w:bCs/>
          <w:sz w:val="24"/>
          <w:szCs w:val="24"/>
        </w:rPr>
        <w:t xml:space="preserve">- </w:t>
      </w:r>
      <w:r w:rsidR="00D337FA" w:rsidRPr="00D337FA">
        <w:rPr>
          <w:rFonts w:ascii="Times New Roman" w:hAnsi="Times New Roman" w:cs="Times New Roman"/>
          <w:bCs/>
          <w:sz w:val="24"/>
          <w:szCs w:val="24"/>
        </w:rPr>
        <w:t>s</w:t>
      </w:r>
      <w:r w:rsidRPr="00CE2255">
        <w:rPr>
          <w:rFonts w:ascii="Times New Roman" w:hAnsi="Times New Roman" w:cs="Times New Roman"/>
          <w:sz w:val="24"/>
          <w:szCs w:val="24"/>
        </w:rPr>
        <w:t>olicitar à Contratada, quando preciso, quaisquer outras providências para a realização de tais serviços;</w:t>
      </w:r>
    </w:p>
    <w:p w14:paraId="014047E6"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1A1302B2" w14:textId="03D83610" w:rsidR="001D5AA8" w:rsidRPr="00CE2255" w:rsidRDefault="001D5AA8" w:rsidP="00D337FA">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14.1.8- </w:t>
      </w:r>
      <w:r w:rsidR="00D337FA" w:rsidRPr="00D337FA">
        <w:rPr>
          <w:rFonts w:ascii="Times New Roman" w:hAnsi="Times New Roman" w:cs="Times New Roman"/>
          <w:bCs/>
          <w:sz w:val="24"/>
          <w:szCs w:val="24"/>
        </w:rPr>
        <w:t>a</w:t>
      </w:r>
      <w:r w:rsidRPr="00CE2255">
        <w:rPr>
          <w:rFonts w:ascii="Times New Roman" w:hAnsi="Times New Roman" w:cs="Times New Roman"/>
          <w:sz w:val="24"/>
          <w:szCs w:val="24"/>
        </w:rPr>
        <w:t>rcar com as despesas referentes à</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contribuição ao ECAD (Escritório Central de Arrecadação e Distribuição).</w:t>
      </w:r>
    </w:p>
    <w:p w14:paraId="665B2CB9" w14:textId="77777777" w:rsidR="001D5AA8" w:rsidRPr="00CE2255" w:rsidRDefault="001D5AA8" w:rsidP="001D5AA8">
      <w:pPr>
        <w:pStyle w:val="SemEspaamento"/>
        <w:spacing w:line="360" w:lineRule="auto"/>
        <w:jc w:val="both"/>
        <w:rPr>
          <w:rFonts w:ascii="Times New Roman" w:hAnsi="Times New Roman" w:cs="Times New Roman"/>
          <w:b/>
          <w:sz w:val="24"/>
          <w:szCs w:val="24"/>
        </w:rPr>
      </w:pPr>
    </w:p>
    <w:p w14:paraId="52CF942E" w14:textId="77777777" w:rsidR="001D5AA8" w:rsidRPr="00CE2255" w:rsidRDefault="001D5AA8" w:rsidP="001D5AA8">
      <w:pPr>
        <w:shd w:val="clear" w:color="auto" w:fill="D9D9D9" w:themeFill="background1" w:themeFillShade="D9"/>
        <w:spacing w:after="0" w:line="360" w:lineRule="auto"/>
        <w:jc w:val="both"/>
        <w:rPr>
          <w:rFonts w:ascii="Times New Roman" w:hAnsi="Times New Roman" w:cs="Times New Roman"/>
          <w:b/>
          <w:sz w:val="24"/>
          <w:szCs w:val="24"/>
        </w:rPr>
      </w:pPr>
      <w:r w:rsidRPr="00CE2255">
        <w:rPr>
          <w:rFonts w:ascii="Times New Roman" w:hAnsi="Times New Roman" w:cs="Times New Roman"/>
          <w:b/>
          <w:sz w:val="24"/>
          <w:szCs w:val="24"/>
        </w:rPr>
        <w:lastRenderedPageBreak/>
        <w:t xml:space="preserve">CLÁUSULA DÉCIMA QUINTA – DOS PROCEDIMENTOS PARA A PRESTAÇÃO DOS SERVIÇOS </w:t>
      </w:r>
    </w:p>
    <w:p w14:paraId="00747824"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0F319EE0" w14:textId="77777777" w:rsidR="001D5AA8" w:rsidRPr="00CE2255" w:rsidRDefault="001D5AA8" w:rsidP="00D337FA">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15.1-</w:t>
      </w:r>
      <w:r w:rsidRPr="00CE2255">
        <w:rPr>
          <w:rFonts w:ascii="Times New Roman" w:hAnsi="Times New Roman" w:cs="Times New Roman"/>
          <w:sz w:val="24"/>
          <w:szCs w:val="24"/>
        </w:rPr>
        <w:t xml:space="preserve"> O Setor de Compras do CONTRATANTE, durante a vigência do contrato a ser firmado, expedirá a Autorização de Serviços que, depois de emitida, será entregue à CONTRATADA para a prestação dos serviços, obedecidas as disposições do objeto deste termo.</w:t>
      </w:r>
    </w:p>
    <w:p w14:paraId="7DA8A7C7"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4A396FAC" w14:textId="77777777" w:rsidR="001D5AA8" w:rsidRPr="00CE2255" w:rsidRDefault="001D5AA8" w:rsidP="00B42709">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15.2-</w:t>
      </w:r>
      <w:r w:rsidRPr="00CE2255">
        <w:rPr>
          <w:rFonts w:ascii="Times New Roman" w:hAnsi="Times New Roman" w:cs="Times New Roman"/>
          <w:sz w:val="24"/>
          <w:szCs w:val="24"/>
        </w:rPr>
        <w:t xml:space="preserve"> A Autorização de Serviços e a Nota de Empenho são os documentos hábeis para aperfeiçoar o CONTRATO e conterão:</w:t>
      </w:r>
    </w:p>
    <w:p w14:paraId="187DEAC9" w14:textId="77777777" w:rsidR="001D5AA8" w:rsidRPr="00CE2255" w:rsidRDefault="001D5AA8" w:rsidP="001D5AA8">
      <w:pPr>
        <w:spacing w:after="0" w:line="360" w:lineRule="auto"/>
        <w:jc w:val="both"/>
        <w:rPr>
          <w:rFonts w:ascii="Times New Roman" w:hAnsi="Times New Roman" w:cs="Times New Roman"/>
          <w:sz w:val="24"/>
          <w:szCs w:val="24"/>
        </w:rPr>
      </w:pPr>
    </w:p>
    <w:p w14:paraId="31A4D792" w14:textId="77777777" w:rsidR="001D5AA8" w:rsidRPr="00CE2255" w:rsidRDefault="001D5AA8" w:rsidP="001D5AA8">
      <w:pPr>
        <w:pStyle w:val="PargrafodaLista"/>
        <w:numPr>
          <w:ilvl w:val="0"/>
          <w:numId w:val="10"/>
        </w:numPr>
        <w:spacing w:after="0" w:line="360" w:lineRule="auto"/>
        <w:jc w:val="both"/>
        <w:rPr>
          <w:rFonts w:ascii="Times New Roman" w:hAnsi="Times New Roman" w:cs="Times New Roman"/>
          <w:sz w:val="24"/>
          <w:szCs w:val="24"/>
        </w:rPr>
      </w:pPr>
      <w:r w:rsidRPr="00CE2255">
        <w:rPr>
          <w:rFonts w:ascii="Times New Roman" w:hAnsi="Times New Roman" w:cs="Times New Roman"/>
          <w:sz w:val="24"/>
          <w:szCs w:val="24"/>
        </w:rPr>
        <w:t>as especificações dos serviços;</w:t>
      </w:r>
    </w:p>
    <w:p w14:paraId="1BEEB882" w14:textId="77777777" w:rsidR="001D5AA8" w:rsidRPr="00CE2255" w:rsidRDefault="001D5AA8" w:rsidP="001D5AA8">
      <w:pPr>
        <w:pStyle w:val="PargrafodaLista"/>
        <w:spacing w:line="360" w:lineRule="auto"/>
        <w:ind w:left="1065"/>
        <w:jc w:val="both"/>
        <w:rPr>
          <w:rFonts w:ascii="Times New Roman" w:hAnsi="Times New Roman" w:cs="Times New Roman"/>
          <w:sz w:val="24"/>
          <w:szCs w:val="24"/>
        </w:rPr>
      </w:pPr>
    </w:p>
    <w:p w14:paraId="30291D1B" w14:textId="77777777" w:rsidR="001D5AA8" w:rsidRPr="00CE2255" w:rsidRDefault="001D5AA8" w:rsidP="001D5AA8">
      <w:pPr>
        <w:pStyle w:val="PargrafodaLista"/>
        <w:numPr>
          <w:ilvl w:val="0"/>
          <w:numId w:val="10"/>
        </w:numPr>
        <w:spacing w:line="360" w:lineRule="auto"/>
        <w:jc w:val="both"/>
        <w:rPr>
          <w:rFonts w:ascii="Times New Roman" w:hAnsi="Times New Roman" w:cs="Times New Roman"/>
          <w:sz w:val="24"/>
          <w:szCs w:val="24"/>
        </w:rPr>
      </w:pPr>
      <w:r w:rsidRPr="00CE2255">
        <w:rPr>
          <w:rFonts w:ascii="Times New Roman" w:hAnsi="Times New Roman" w:cs="Times New Roman"/>
          <w:sz w:val="24"/>
          <w:szCs w:val="24"/>
        </w:rPr>
        <w:t>o prazo de execução dos serviços;</w:t>
      </w:r>
    </w:p>
    <w:p w14:paraId="344E7265" w14:textId="6A1BCD5F" w:rsidR="001D5AA8" w:rsidRPr="00CE2255" w:rsidRDefault="001D5AA8" w:rsidP="001D5AA8">
      <w:pPr>
        <w:spacing w:line="360" w:lineRule="auto"/>
        <w:jc w:val="both"/>
        <w:rPr>
          <w:rFonts w:ascii="Times New Roman" w:hAnsi="Times New Roman" w:cs="Times New Roman"/>
          <w:sz w:val="24"/>
          <w:szCs w:val="24"/>
        </w:rPr>
      </w:pPr>
      <w:r w:rsidRPr="00CE2255">
        <w:rPr>
          <w:rFonts w:ascii="Times New Roman" w:hAnsi="Times New Roman" w:cs="Times New Roman"/>
          <w:sz w:val="24"/>
          <w:szCs w:val="24"/>
        </w:rPr>
        <w:t xml:space="preserve"> </w:t>
      </w:r>
      <w:r w:rsidRPr="00CE2255">
        <w:rPr>
          <w:rFonts w:ascii="Times New Roman" w:hAnsi="Times New Roman" w:cs="Times New Roman"/>
          <w:sz w:val="24"/>
          <w:szCs w:val="24"/>
        </w:rPr>
        <w:tab/>
      </w:r>
      <w:r w:rsidRPr="00CE2255">
        <w:rPr>
          <w:rFonts w:ascii="Times New Roman" w:hAnsi="Times New Roman" w:cs="Times New Roman"/>
          <w:b/>
          <w:sz w:val="24"/>
          <w:szCs w:val="24"/>
        </w:rPr>
        <w:t>c)</w:t>
      </w:r>
      <w:r w:rsidRPr="00CE2255">
        <w:rPr>
          <w:rFonts w:ascii="Times New Roman" w:hAnsi="Times New Roman" w:cs="Times New Roman"/>
          <w:sz w:val="24"/>
          <w:szCs w:val="24"/>
        </w:rPr>
        <w:t xml:space="preserve"> o valor total a ser pago em decorrência da prestação de serviço </w:t>
      </w:r>
      <w:r w:rsidR="00525B90">
        <w:rPr>
          <w:rFonts w:ascii="Times New Roman" w:hAnsi="Times New Roman" w:cs="Times New Roman"/>
          <w:sz w:val="24"/>
          <w:szCs w:val="24"/>
        </w:rPr>
        <w:t xml:space="preserve">a ser </w:t>
      </w:r>
      <w:r w:rsidRPr="00CE2255">
        <w:rPr>
          <w:rFonts w:ascii="Times New Roman" w:hAnsi="Times New Roman" w:cs="Times New Roman"/>
          <w:sz w:val="24"/>
          <w:szCs w:val="24"/>
        </w:rPr>
        <w:t>executad</w:t>
      </w:r>
      <w:r w:rsidR="00525B90">
        <w:rPr>
          <w:rFonts w:ascii="Times New Roman" w:hAnsi="Times New Roman" w:cs="Times New Roman"/>
          <w:sz w:val="24"/>
          <w:szCs w:val="24"/>
        </w:rPr>
        <w:t>o</w:t>
      </w:r>
      <w:r w:rsidRPr="00CE2255">
        <w:rPr>
          <w:rFonts w:ascii="Times New Roman" w:hAnsi="Times New Roman" w:cs="Times New Roman"/>
          <w:sz w:val="24"/>
          <w:szCs w:val="24"/>
        </w:rPr>
        <w:t xml:space="preserve">, constante da Nota de Empenho; e </w:t>
      </w:r>
    </w:p>
    <w:p w14:paraId="40876183" w14:textId="77777777" w:rsidR="001D5AA8" w:rsidRPr="00CE2255" w:rsidRDefault="001D5AA8" w:rsidP="001D5AA8">
      <w:pPr>
        <w:spacing w:after="0" w:line="360" w:lineRule="auto"/>
        <w:ind w:firstLine="708"/>
        <w:jc w:val="both"/>
        <w:rPr>
          <w:rFonts w:ascii="Times New Roman" w:hAnsi="Times New Roman" w:cs="Times New Roman"/>
          <w:sz w:val="24"/>
          <w:szCs w:val="24"/>
        </w:rPr>
      </w:pPr>
      <w:r w:rsidRPr="00CE2255">
        <w:rPr>
          <w:rFonts w:ascii="Times New Roman" w:hAnsi="Times New Roman" w:cs="Times New Roman"/>
          <w:b/>
          <w:sz w:val="24"/>
          <w:szCs w:val="24"/>
        </w:rPr>
        <w:t>d)</w:t>
      </w:r>
      <w:r w:rsidRPr="00CE2255">
        <w:rPr>
          <w:rFonts w:ascii="Times New Roman" w:hAnsi="Times New Roman" w:cs="Times New Roman"/>
          <w:sz w:val="24"/>
          <w:szCs w:val="24"/>
        </w:rPr>
        <w:t xml:space="preserve"> o prazo de pagamento. </w:t>
      </w:r>
    </w:p>
    <w:p w14:paraId="24B4A9BF"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41E0BEFB" w14:textId="647B59F7" w:rsidR="001D5AA8" w:rsidRDefault="001D5AA8" w:rsidP="00525B90">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15.3- </w:t>
      </w:r>
      <w:r w:rsidRPr="00CE2255">
        <w:rPr>
          <w:rFonts w:ascii="Times New Roman" w:hAnsi="Times New Roman" w:cs="Times New Roman"/>
          <w:sz w:val="24"/>
          <w:szCs w:val="24"/>
        </w:rPr>
        <w:t>Não será admitida a prestação de serviços pela CONTRATADA sem prévia emissão da Nota de Empenho e da Autorização de Serviços.</w:t>
      </w:r>
    </w:p>
    <w:p w14:paraId="6B37436D" w14:textId="77777777" w:rsidR="00030834" w:rsidRPr="00CE2255" w:rsidRDefault="00030834" w:rsidP="00196928">
      <w:pPr>
        <w:spacing w:after="0" w:line="360" w:lineRule="auto"/>
        <w:jc w:val="both"/>
        <w:rPr>
          <w:rFonts w:ascii="Times New Roman" w:hAnsi="Times New Roman" w:cs="Times New Roman"/>
          <w:sz w:val="24"/>
          <w:szCs w:val="24"/>
        </w:rPr>
      </w:pPr>
    </w:p>
    <w:p w14:paraId="660B7EAB" w14:textId="77777777" w:rsidR="001D5AA8" w:rsidRPr="00CE2255" w:rsidRDefault="001D5AA8" w:rsidP="001D5AA8">
      <w:pPr>
        <w:pStyle w:val="Default"/>
        <w:shd w:val="clear" w:color="auto" w:fill="D9D9D9"/>
        <w:spacing w:line="360" w:lineRule="auto"/>
        <w:jc w:val="both"/>
        <w:rPr>
          <w:rFonts w:ascii="Times New Roman" w:hAnsi="Times New Roman" w:cs="Times New Roman"/>
          <w:b/>
          <w:bCs/>
          <w:color w:val="auto"/>
        </w:rPr>
      </w:pPr>
      <w:r w:rsidRPr="00CE2255">
        <w:rPr>
          <w:rFonts w:ascii="Times New Roman" w:hAnsi="Times New Roman" w:cs="Times New Roman"/>
          <w:b/>
          <w:bCs/>
          <w:color w:val="auto"/>
        </w:rPr>
        <w:t>CLÁUSULA DÉCIMA SEXTA - DOS PRAZOS PARA RETIRADA DE DOCUMENTOS E PRESTAÇÃO DOS SERVIÇOS.</w:t>
      </w:r>
    </w:p>
    <w:p w14:paraId="652EE5E9" w14:textId="77777777" w:rsidR="00525B90" w:rsidRDefault="00525B90" w:rsidP="001D5AA8">
      <w:pPr>
        <w:spacing w:after="0" w:line="360" w:lineRule="auto"/>
        <w:ind w:firstLine="708"/>
        <w:jc w:val="both"/>
        <w:rPr>
          <w:rFonts w:ascii="Times New Roman" w:hAnsi="Times New Roman" w:cs="Times New Roman"/>
          <w:b/>
          <w:sz w:val="24"/>
          <w:szCs w:val="24"/>
        </w:rPr>
      </w:pPr>
    </w:p>
    <w:p w14:paraId="62075E01" w14:textId="4C9E04E7" w:rsidR="001D5AA8" w:rsidRPr="00CE2255" w:rsidRDefault="001D5AA8" w:rsidP="00525B90">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16.1-</w:t>
      </w:r>
      <w:r w:rsidRPr="00CE2255">
        <w:rPr>
          <w:rFonts w:ascii="Times New Roman" w:hAnsi="Times New Roman" w:cs="Times New Roman"/>
          <w:sz w:val="24"/>
          <w:szCs w:val="24"/>
        </w:rPr>
        <w:t xml:space="preserve"> A CONTRATADA terá os seguintes prazos: </w:t>
      </w:r>
    </w:p>
    <w:p w14:paraId="4FAE3E2E"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6A94412D" w14:textId="77777777" w:rsidR="001D5AA8" w:rsidRPr="00CE2255" w:rsidRDefault="001D5AA8" w:rsidP="00525B90">
      <w:pPr>
        <w:spacing w:after="0" w:line="360" w:lineRule="auto"/>
        <w:jc w:val="both"/>
        <w:rPr>
          <w:rFonts w:ascii="Times New Roman" w:hAnsi="Times New Roman" w:cs="Times New Roman"/>
          <w:b/>
          <w:bCs/>
          <w:sz w:val="24"/>
          <w:szCs w:val="24"/>
        </w:rPr>
      </w:pPr>
      <w:r w:rsidRPr="00CE2255">
        <w:rPr>
          <w:rFonts w:ascii="Times New Roman" w:hAnsi="Times New Roman" w:cs="Times New Roman"/>
          <w:b/>
          <w:sz w:val="24"/>
          <w:szCs w:val="24"/>
        </w:rPr>
        <w:t>I</w:t>
      </w:r>
      <w:r w:rsidRPr="00CE2255">
        <w:rPr>
          <w:rFonts w:ascii="Times New Roman" w:hAnsi="Times New Roman" w:cs="Times New Roman"/>
          <w:sz w:val="24"/>
          <w:szCs w:val="24"/>
        </w:rPr>
        <w:t xml:space="preserve"> </w:t>
      </w:r>
      <w:r w:rsidRPr="00CE2255">
        <w:rPr>
          <w:rFonts w:ascii="Times New Roman" w:hAnsi="Times New Roman" w:cs="Times New Roman"/>
          <w:b/>
          <w:sz w:val="24"/>
          <w:szCs w:val="24"/>
        </w:rPr>
        <w:t>–</w:t>
      </w:r>
      <w:r w:rsidRPr="00CE2255">
        <w:rPr>
          <w:rFonts w:ascii="Times New Roman" w:hAnsi="Times New Roman" w:cs="Times New Roman"/>
          <w:sz w:val="24"/>
          <w:szCs w:val="24"/>
        </w:rPr>
        <w:t xml:space="preserve"> 01 (um) dia útil para retirada da Nota de Empenho e da respectiva Autorização de Serviço, contadas da assinatura do respectivo contrato;</w:t>
      </w:r>
    </w:p>
    <w:p w14:paraId="54954CB7"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7EACDB7F" w14:textId="77777777" w:rsidR="001D5AA8" w:rsidRPr="00CE2255" w:rsidRDefault="001D5AA8" w:rsidP="00525B90">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II – </w:t>
      </w:r>
      <w:r w:rsidRPr="00CE2255">
        <w:rPr>
          <w:rFonts w:ascii="Times New Roman" w:hAnsi="Times New Roman" w:cs="Times New Roman"/>
          <w:sz w:val="24"/>
          <w:szCs w:val="24"/>
        </w:rPr>
        <w:t>a partir de então, fica a Contratada responsável pela realização de todas as</w:t>
      </w:r>
      <w:r w:rsidRPr="00CE2255">
        <w:rPr>
          <w:rFonts w:ascii="Times New Roman" w:hAnsi="Times New Roman" w:cs="Times New Roman"/>
          <w:b/>
          <w:sz w:val="24"/>
          <w:szCs w:val="24"/>
        </w:rPr>
        <w:t xml:space="preserve"> </w:t>
      </w:r>
      <w:r w:rsidRPr="00CE2255">
        <w:rPr>
          <w:rFonts w:ascii="Times New Roman" w:hAnsi="Times New Roman" w:cs="Times New Roman"/>
          <w:sz w:val="24"/>
          <w:szCs w:val="24"/>
        </w:rPr>
        <w:t xml:space="preserve">providências necessárias para a prestação dos serviços em prol do evento denominado “CARNABRÁS 2023”, em conformidade com as especificações e condições do objeto deste termo; </w:t>
      </w:r>
    </w:p>
    <w:p w14:paraId="486DA13B"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30CF2548" w14:textId="0C7488E0" w:rsidR="001D5AA8" w:rsidRPr="00CE2255" w:rsidRDefault="001D5AA8" w:rsidP="00525B90">
      <w:pPr>
        <w:spacing w:after="0" w:line="360" w:lineRule="auto"/>
        <w:jc w:val="both"/>
        <w:rPr>
          <w:rFonts w:ascii="Times New Roman" w:hAnsi="Times New Roman" w:cs="Times New Roman"/>
          <w:color w:val="FF0000"/>
          <w:sz w:val="24"/>
          <w:szCs w:val="24"/>
        </w:rPr>
      </w:pPr>
      <w:r w:rsidRPr="00CE2255">
        <w:rPr>
          <w:rFonts w:ascii="Times New Roman" w:hAnsi="Times New Roman" w:cs="Times New Roman"/>
          <w:b/>
          <w:sz w:val="24"/>
          <w:szCs w:val="24"/>
        </w:rPr>
        <w:t>III –</w:t>
      </w:r>
      <w:r w:rsidRPr="00CE2255">
        <w:rPr>
          <w:rFonts w:ascii="Times New Roman" w:hAnsi="Times New Roman" w:cs="Times New Roman"/>
          <w:sz w:val="24"/>
          <w:szCs w:val="24"/>
        </w:rPr>
        <w:t xml:space="preserve"> O Contratado </w:t>
      </w:r>
      <w:r w:rsidR="00525B90">
        <w:rPr>
          <w:rFonts w:ascii="Times New Roman" w:hAnsi="Times New Roman" w:cs="Times New Roman"/>
          <w:sz w:val="24"/>
          <w:szCs w:val="24"/>
        </w:rPr>
        <w:t xml:space="preserve">deverá </w:t>
      </w:r>
      <w:r w:rsidRPr="00CE2255">
        <w:rPr>
          <w:rFonts w:ascii="Times New Roman" w:hAnsi="Times New Roman" w:cs="Times New Roman"/>
          <w:sz w:val="24"/>
          <w:szCs w:val="24"/>
        </w:rPr>
        <w:t>montar e desmontar toda a estrutura utilizada no evento, conforme as condições e prazo dispostos no objeto deste contrato e no termo de referência.</w:t>
      </w:r>
      <w:r w:rsidRPr="00CE2255">
        <w:rPr>
          <w:rFonts w:ascii="Times New Roman" w:hAnsi="Times New Roman" w:cs="Times New Roman"/>
          <w:b/>
          <w:sz w:val="24"/>
          <w:szCs w:val="24"/>
          <w:u w:val="single"/>
          <w:shd w:val="clear" w:color="auto" w:fill="BDD6EE" w:themeFill="accent1" w:themeFillTint="66"/>
        </w:rPr>
        <w:t xml:space="preserve"> </w:t>
      </w:r>
    </w:p>
    <w:p w14:paraId="15D614A0"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50E1ECF4" w14:textId="35781DD2" w:rsidR="001D5AA8" w:rsidRPr="00CE2255" w:rsidRDefault="001D5AA8" w:rsidP="001D5AA8">
      <w:pPr>
        <w:pStyle w:val="Default"/>
        <w:shd w:val="clear" w:color="auto" w:fill="D9D9D9" w:themeFill="background1" w:themeFillShade="D9"/>
        <w:spacing w:line="360" w:lineRule="auto"/>
        <w:jc w:val="both"/>
        <w:rPr>
          <w:rFonts w:ascii="Times New Roman" w:hAnsi="Times New Roman" w:cs="Times New Roman"/>
          <w:b/>
          <w:bCs/>
          <w:color w:val="auto"/>
        </w:rPr>
      </w:pPr>
      <w:r w:rsidRPr="00CE2255">
        <w:rPr>
          <w:rFonts w:ascii="Times New Roman" w:hAnsi="Times New Roman" w:cs="Times New Roman"/>
          <w:b/>
          <w:bCs/>
          <w:color w:val="auto"/>
        </w:rPr>
        <w:t xml:space="preserve">CLÁUSULA DÉCIMA SÉTIMA- DAS CONDIÇÕES, DO PRAZO E DO LOCAL DE </w:t>
      </w:r>
      <w:r w:rsidR="00525B90">
        <w:rPr>
          <w:rFonts w:ascii="Times New Roman" w:hAnsi="Times New Roman" w:cs="Times New Roman"/>
          <w:b/>
          <w:bCs/>
          <w:color w:val="auto"/>
        </w:rPr>
        <w:t>PRESTAÇÃO DOS SERVIÇOS</w:t>
      </w:r>
      <w:r w:rsidRPr="00CE2255">
        <w:rPr>
          <w:rFonts w:ascii="Times New Roman" w:hAnsi="Times New Roman" w:cs="Times New Roman"/>
          <w:b/>
          <w:bCs/>
          <w:color w:val="auto"/>
        </w:rPr>
        <w:t xml:space="preserve">. </w:t>
      </w:r>
    </w:p>
    <w:p w14:paraId="064C3AA4" w14:textId="77777777" w:rsidR="001D5AA8" w:rsidRPr="00CE2255" w:rsidRDefault="001D5AA8" w:rsidP="001D5AA8">
      <w:pPr>
        <w:pStyle w:val="Default"/>
        <w:spacing w:line="360" w:lineRule="auto"/>
        <w:jc w:val="both"/>
        <w:rPr>
          <w:rFonts w:ascii="Times New Roman" w:hAnsi="Times New Roman" w:cs="Times New Roman"/>
          <w:b/>
          <w:bCs/>
          <w:color w:val="auto"/>
        </w:rPr>
      </w:pPr>
    </w:p>
    <w:p w14:paraId="35724B91" w14:textId="2E0DDA9D" w:rsidR="001D5AA8" w:rsidRPr="00CE2255" w:rsidRDefault="001D5AA8" w:rsidP="00525B90">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17.1- </w:t>
      </w:r>
      <w:r w:rsidRPr="00CE2255">
        <w:rPr>
          <w:rFonts w:ascii="Times New Roman" w:hAnsi="Times New Roman" w:cs="Times New Roman"/>
          <w:sz w:val="24"/>
          <w:szCs w:val="24"/>
        </w:rPr>
        <w:t xml:space="preserve">Os serviços serão executados sob a responsabilidade exclusiva da </w:t>
      </w:r>
      <w:r w:rsidR="00525B90">
        <w:rPr>
          <w:rFonts w:ascii="Times New Roman" w:hAnsi="Times New Roman" w:cs="Times New Roman"/>
          <w:sz w:val="24"/>
          <w:szCs w:val="24"/>
        </w:rPr>
        <w:t>Contratada</w:t>
      </w:r>
      <w:r w:rsidRPr="00CE2255">
        <w:rPr>
          <w:rFonts w:ascii="Times New Roman" w:hAnsi="Times New Roman" w:cs="Times New Roman"/>
          <w:sz w:val="24"/>
          <w:szCs w:val="24"/>
        </w:rPr>
        <w:t>, que deverá atender às normas expedidas pelos órgãos que regulamentam as suas atividades.</w:t>
      </w:r>
    </w:p>
    <w:p w14:paraId="7CC9D708" w14:textId="77777777" w:rsidR="001D5AA8" w:rsidRPr="00CE2255" w:rsidRDefault="001D5AA8" w:rsidP="001D5AA8">
      <w:pPr>
        <w:spacing w:after="0" w:line="360" w:lineRule="auto"/>
        <w:ind w:firstLine="708"/>
        <w:jc w:val="both"/>
        <w:rPr>
          <w:rFonts w:ascii="Times New Roman" w:hAnsi="Times New Roman" w:cs="Times New Roman"/>
          <w:sz w:val="24"/>
          <w:szCs w:val="24"/>
        </w:rPr>
      </w:pPr>
    </w:p>
    <w:p w14:paraId="664B5A8B" w14:textId="77777777" w:rsidR="001D5AA8" w:rsidRPr="00CE2255" w:rsidRDefault="001D5AA8" w:rsidP="00525B90">
      <w:pPr>
        <w:pStyle w:val="Default"/>
        <w:spacing w:line="360" w:lineRule="auto"/>
        <w:jc w:val="both"/>
        <w:rPr>
          <w:rFonts w:ascii="Times New Roman" w:hAnsi="Times New Roman" w:cs="Times New Roman"/>
          <w:b/>
          <w:color w:val="auto"/>
        </w:rPr>
      </w:pPr>
      <w:r w:rsidRPr="00CE2255">
        <w:rPr>
          <w:rFonts w:ascii="Times New Roman" w:hAnsi="Times New Roman" w:cs="Times New Roman"/>
          <w:b/>
          <w:bCs/>
          <w:color w:val="auto"/>
        </w:rPr>
        <w:t>17.2-</w:t>
      </w:r>
      <w:r w:rsidRPr="00CE2255">
        <w:rPr>
          <w:rFonts w:ascii="Times New Roman" w:hAnsi="Times New Roman" w:cs="Times New Roman"/>
          <w:color w:val="auto"/>
        </w:rPr>
        <w:t xml:space="preserve"> O objeto do presente contrato deverá ser prestado de acordo com as condições e conforme os prazos, períodos, datas, horários e locais constantes do objeto deste termo.</w:t>
      </w:r>
    </w:p>
    <w:p w14:paraId="73DD8473" w14:textId="77777777" w:rsidR="001D5AA8" w:rsidRPr="00CE2255" w:rsidRDefault="001D5AA8" w:rsidP="001D5AA8">
      <w:pPr>
        <w:pStyle w:val="Default"/>
        <w:spacing w:line="360" w:lineRule="auto"/>
        <w:jc w:val="both"/>
        <w:rPr>
          <w:rFonts w:ascii="Times New Roman" w:hAnsi="Times New Roman" w:cs="Times New Roman"/>
          <w:b/>
          <w:bCs/>
          <w:color w:val="auto"/>
        </w:rPr>
      </w:pPr>
    </w:p>
    <w:p w14:paraId="142F1695" w14:textId="77777777" w:rsidR="001D5AA8" w:rsidRPr="00CE2255" w:rsidRDefault="001D5AA8" w:rsidP="001D5AA8">
      <w:pPr>
        <w:pStyle w:val="Default"/>
        <w:shd w:val="clear" w:color="auto" w:fill="D9D9D9" w:themeFill="background1" w:themeFillShade="D9"/>
        <w:spacing w:line="360" w:lineRule="auto"/>
        <w:jc w:val="both"/>
        <w:rPr>
          <w:rFonts w:ascii="Times New Roman" w:hAnsi="Times New Roman" w:cs="Times New Roman"/>
          <w:b/>
          <w:bCs/>
          <w:color w:val="auto"/>
        </w:rPr>
      </w:pPr>
      <w:r w:rsidRPr="00CE2255">
        <w:rPr>
          <w:rFonts w:ascii="Times New Roman" w:hAnsi="Times New Roman" w:cs="Times New Roman"/>
          <w:b/>
          <w:bCs/>
          <w:color w:val="auto"/>
        </w:rPr>
        <w:t>CLÁUSULA DÉCIMA OITAVA - DAS CONDIÇÕES DE RECEBIMENTO DO OBJETO</w:t>
      </w:r>
    </w:p>
    <w:p w14:paraId="6D820DB2" w14:textId="77777777" w:rsidR="001D5AA8" w:rsidRPr="00CE2255" w:rsidRDefault="001D5AA8" w:rsidP="001D5AA8">
      <w:pPr>
        <w:pStyle w:val="Default"/>
        <w:spacing w:line="360" w:lineRule="auto"/>
        <w:jc w:val="both"/>
        <w:rPr>
          <w:rFonts w:ascii="Times New Roman" w:hAnsi="Times New Roman" w:cs="Times New Roman"/>
          <w:b/>
          <w:bCs/>
          <w:color w:val="0070C0"/>
        </w:rPr>
      </w:pPr>
    </w:p>
    <w:p w14:paraId="31544F04" w14:textId="77777777" w:rsidR="001D5AA8" w:rsidRPr="00CE2255" w:rsidRDefault="001D5AA8" w:rsidP="00525B90">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18.1- </w:t>
      </w:r>
      <w:r w:rsidRPr="00CE2255">
        <w:rPr>
          <w:rFonts w:ascii="Times New Roman" w:hAnsi="Times New Roman" w:cs="Times New Roman"/>
          <w:sz w:val="24"/>
          <w:szCs w:val="24"/>
        </w:rPr>
        <w:t>Os serviços serão recebidos provisoriamente no prazo de 02 (dois) dias úteis, contados de cada prestação dos serviços, pelo Secretário Municipal de Cultura, Esporte, Lazer e Turismo ou por servidor ou Comissão designada pela Administração Municipal.</w:t>
      </w:r>
    </w:p>
    <w:p w14:paraId="0A680EEB"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55110544" w14:textId="64887606" w:rsidR="001D5AA8" w:rsidRDefault="001D5AA8" w:rsidP="00525B90">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18.2- </w:t>
      </w:r>
      <w:r w:rsidRPr="00CE2255">
        <w:rPr>
          <w:rFonts w:ascii="Times New Roman" w:hAnsi="Times New Roman" w:cs="Times New Roman"/>
          <w:sz w:val="24"/>
          <w:szCs w:val="24"/>
        </w:rPr>
        <w:t>Por ocasião da prestação dos serviços, a contratada deverá colher no comprovante respectivo a data, o nome, o cargo, a assinatura e o número da identidade do servidor da Administração Municipal responsável pelo recebimento.</w:t>
      </w:r>
    </w:p>
    <w:p w14:paraId="18727BEA" w14:textId="77777777" w:rsidR="00525B90" w:rsidRDefault="00525B90" w:rsidP="00525B90">
      <w:pPr>
        <w:pStyle w:val="Default"/>
        <w:spacing w:line="360" w:lineRule="auto"/>
        <w:jc w:val="both"/>
        <w:rPr>
          <w:rFonts w:ascii="Times New Roman" w:hAnsi="Times New Roman" w:cs="Times New Roman"/>
          <w:b/>
          <w:bCs/>
          <w:color w:val="auto"/>
        </w:rPr>
      </w:pPr>
    </w:p>
    <w:p w14:paraId="0903EEE1" w14:textId="36B9FED8" w:rsidR="001D5AA8" w:rsidRPr="00CE2255" w:rsidRDefault="001D5AA8" w:rsidP="00525B90">
      <w:pPr>
        <w:pStyle w:val="Default"/>
        <w:spacing w:line="360" w:lineRule="auto"/>
        <w:jc w:val="both"/>
        <w:rPr>
          <w:rFonts w:ascii="Times New Roman" w:hAnsi="Times New Roman" w:cs="Times New Roman"/>
          <w:color w:val="auto"/>
        </w:rPr>
      </w:pPr>
      <w:r w:rsidRPr="00CE2255">
        <w:rPr>
          <w:rFonts w:ascii="Times New Roman" w:hAnsi="Times New Roman" w:cs="Times New Roman"/>
          <w:b/>
          <w:bCs/>
          <w:color w:val="auto"/>
        </w:rPr>
        <w:t>18.3-</w:t>
      </w:r>
      <w:r w:rsidRPr="00CE2255">
        <w:rPr>
          <w:rFonts w:ascii="Times New Roman" w:hAnsi="Times New Roman" w:cs="Times New Roman"/>
          <w:color w:val="auto"/>
        </w:rPr>
        <w:t xml:space="preserve"> Constatadas irregularidades na prestação dos serviços ou fornecimento de materiais a Administração Municipal poderá:</w:t>
      </w:r>
    </w:p>
    <w:p w14:paraId="76EFD3CD" w14:textId="77777777" w:rsidR="001D5AA8" w:rsidRPr="00CE2255" w:rsidRDefault="001D5AA8" w:rsidP="001D5AA8">
      <w:pPr>
        <w:pStyle w:val="Default"/>
        <w:spacing w:line="360" w:lineRule="auto"/>
        <w:ind w:firstLine="708"/>
        <w:jc w:val="both"/>
        <w:rPr>
          <w:rFonts w:ascii="Times New Roman" w:hAnsi="Times New Roman" w:cs="Times New Roman"/>
          <w:color w:val="auto"/>
        </w:rPr>
      </w:pPr>
    </w:p>
    <w:p w14:paraId="699D43CD" w14:textId="77777777" w:rsidR="001D5AA8" w:rsidRPr="00CE2255" w:rsidRDefault="001D5AA8" w:rsidP="0003406D">
      <w:pPr>
        <w:pStyle w:val="Default"/>
        <w:spacing w:line="360" w:lineRule="auto"/>
        <w:jc w:val="both"/>
        <w:rPr>
          <w:rFonts w:ascii="Times New Roman" w:hAnsi="Times New Roman" w:cs="Times New Roman"/>
          <w:color w:val="auto"/>
        </w:rPr>
      </w:pPr>
      <w:r w:rsidRPr="00CE2255">
        <w:rPr>
          <w:rFonts w:ascii="Times New Roman" w:hAnsi="Times New Roman" w:cs="Times New Roman"/>
          <w:b/>
          <w:bCs/>
          <w:color w:val="auto"/>
        </w:rPr>
        <w:t xml:space="preserve">a) </w:t>
      </w:r>
      <w:r w:rsidRPr="00CE2255">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513EF1B4" w14:textId="77777777" w:rsidR="001D5AA8" w:rsidRPr="00CE2255" w:rsidRDefault="001D5AA8" w:rsidP="001D5AA8">
      <w:pPr>
        <w:pStyle w:val="Default"/>
        <w:spacing w:line="360" w:lineRule="auto"/>
        <w:ind w:firstLine="708"/>
        <w:jc w:val="both"/>
        <w:rPr>
          <w:rFonts w:ascii="Times New Roman" w:hAnsi="Times New Roman" w:cs="Times New Roman"/>
          <w:b/>
          <w:bCs/>
          <w:color w:val="0070C0"/>
        </w:rPr>
      </w:pPr>
    </w:p>
    <w:p w14:paraId="76CB653F" w14:textId="77777777" w:rsidR="001D5AA8" w:rsidRPr="00CE2255" w:rsidRDefault="001D5AA8" w:rsidP="0003406D">
      <w:pPr>
        <w:pStyle w:val="Default"/>
        <w:spacing w:line="360" w:lineRule="auto"/>
        <w:jc w:val="both"/>
        <w:rPr>
          <w:rFonts w:ascii="Times New Roman" w:hAnsi="Times New Roman" w:cs="Times New Roman"/>
          <w:color w:val="auto"/>
        </w:rPr>
      </w:pPr>
      <w:r w:rsidRPr="00CE2255">
        <w:rPr>
          <w:rFonts w:ascii="Times New Roman" w:hAnsi="Times New Roman" w:cs="Times New Roman"/>
          <w:b/>
          <w:bCs/>
          <w:color w:val="auto"/>
        </w:rPr>
        <w:t xml:space="preserve">b) </w:t>
      </w:r>
      <w:r w:rsidRPr="00CE2255">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73F82070" w14:textId="77777777" w:rsidR="001D5AA8" w:rsidRPr="00CE2255" w:rsidRDefault="001D5AA8" w:rsidP="001D5AA8">
      <w:pPr>
        <w:pStyle w:val="Default"/>
        <w:spacing w:line="360" w:lineRule="auto"/>
        <w:ind w:firstLine="708"/>
        <w:jc w:val="both"/>
        <w:rPr>
          <w:rFonts w:ascii="Times New Roman" w:hAnsi="Times New Roman" w:cs="Times New Roman"/>
          <w:color w:val="auto"/>
        </w:rPr>
      </w:pPr>
    </w:p>
    <w:p w14:paraId="110160F3" w14:textId="77777777" w:rsidR="001D5AA8" w:rsidRPr="00CE2255" w:rsidRDefault="001D5AA8" w:rsidP="0003406D">
      <w:pPr>
        <w:pStyle w:val="Default"/>
        <w:spacing w:line="360" w:lineRule="auto"/>
        <w:jc w:val="both"/>
        <w:rPr>
          <w:rFonts w:ascii="Times New Roman" w:hAnsi="Times New Roman" w:cs="Times New Roman"/>
          <w:color w:val="auto"/>
        </w:rPr>
      </w:pPr>
      <w:r w:rsidRPr="00CE2255">
        <w:rPr>
          <w:rFonts w:ascii="Times New Roman" w:hAnsi="Times New Roman" w:cs="Times New Roman"/>
          <w:b/>
          <w:bCs/>
          <w:color w:val="auto"/>
        </w:rPr>
        <w:lastRenderedPageBreak/>
        <w:t>18.4-</w:t>
      </w:r>
      <w:r w:rsidRPr="00CE2255">
        <w:rPr>
          <w:rFonts w:ascii="Times New Roman" w:hAnsi="Times New Roman" w:cs="Times New Roman"/>
          <w:color w:val="auto"/>
        </w:rPr>
        <w:t xml:space="preserve"> Nas hipóteses de substituição ou complementação, a licitante adjudicatária deverá fazê-las em conformidade com a indicação da Administração Municipal, no prazo de 04 (quatro) horas, contadas da notificação por escrito, sem alteração no preço. </w:t>
      </w:r>
    </w:p>
    <w:p w14:paraId="7CF11248" w14:textId="77777777" w:rsidR="001D5AA8" w:rsidRPr="00CE2255" w:rsidRDefault="001D5AA8" w:rsidP="001D5AA8">
      <w:pPr>
        <w:pStyle w:val="Default"/>
        <w:spacing w:line="360" w:lineRule="auto"/>
        <w:ind w:firstLine="708"/>
        <w:jc w:val="both"/>
        <w:rPr>
          <w:rFonts w:ascii="Times New Roman" w:hAnsi="Times New Roman" w:cs="Times New Roman"/>
          <w:color w:val="FF0000"/>
        </w:rPr>
      </w:pPr>
    </w:p>
    <w:p w14:paraId="4757435A" w14:textId="77777777" w:rsidR="001D5AA8" w:rsidRPr="00CE2255" w:rsidRDefault="001D5AA8" w:rsidP="0003406D">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18.5- </w:t>
      </w:r>
      <w:r w:rsidRPr="00CE2255">
        <w:rPr>
          <w:rFonts w:ascii="Times New Roman" w:hAnsi="Times New Roman" w:cs="Times New Roman"/>
          <w:sz w:val="24"/>
          <w:szCs w:val="24"/>
        </w:rPr>
        <w:t>O recebimento definitivo dos serviços será até o dia 03 de março de 2023, uma vez verificadas as perfeitas condições dos serviços executados, mediante Termo de Recebimento Definitivo ou recibo, firmado pelo servidor responsável pelo recebimento.</w:t>
      </w:r>
    </w:p>
    <w:p w14:paraId="79BF9C73" w14:textId="77777777" w:rsidR="001D5AA8" w:rsidRPr="00CE2255" w:rsidRDefault="001D5AA8" w:rsidP="001D5AA8">
      <w:pPr>
        <w:pStyle w:val="Default"/>
        <w:spacing w:line="360" w:lineRule="auto"/>
        <w:ind w:firstLine="708"/>
        <w:jc w:val="both"/>
        <w:rPr>
          <w:rFonts w:ascii="Times New Roman" w:hAnsi="Times New Roman" w:cs="Times New Roman"/>
          <w:color w:val="auto"/>
        </w:rPr>
      </w:pPr>
    </w:p>
    <w:p w14:paraId="46E1CFED" w14:textId="77777777" w:rsidR="001D5AA8" w:rsidRPr="00CE2255" w:rsidRDefault="001D5AA8" w:rsidP="0003406D">
      <w:pPr>
        <w:pStyle w:val="Default"/>
        <w:spacing w:line="360" w:lineRule="auto"/>
        <w:jc w:val="both"/>
        <w:rPr>
          <w:rFonts w:ascii="Times New Roman" w:hAnsi="Times New Roman" w:cs="Times New Roman"/>
          <w:color w:val="auto"/>
        </w:rPr>
      </w:pPr>
      <w:r w:rsidRPr="00CE2255">
        <w:rPr>
          <w:rFonts w:ascii="Times New Roman" w:hAnsi="Times New Roman" w:cs="Times New Roman"/>
          <w:b/>
          <w:color w:val="auto"/>
        </w:rPr>
        <w:t>18.6-</w:t>
      </w:r>
      <w:r w:rsidRPr="00CE2255">
        <w:rPr>
          <w:rFonts w:ascii="Times New Roman" w:hAnsi="Times New Roman" w:cs="Times New Roman"/>
          <w:color w:val="auto"/>
        </w:rPr>
        <w:t xml:space="preserve"> As notificações deverão ser sempre por escrito e poderão ser efetuadas no momento da montagem, instalação ou prestação de serviço ou ainda após a prestação dos serviços, antes do recebimento definitivo do objeto deste Contrato.</w:t>
      </w:r>
    </w:p>
    <w:p w14:paraId="5FF2A384" w14:textId="77777777" w:rsidR="001D5AA8" w:rsidRPr="00CE2255" w:rsidRDefault="001D5AA8" w:rsidP="001D5AA8">
      <w:pPr>
        <w:pStyle w:val="Default"/>
        <w:spacing w:line="360" w:lineRule="auto"/>
        <w:jc w:val="both"/>
        <w:rPr>
          <w:rFonts w:ascii="Times New Roman" w:hAnsi="Times New Roman" w:cs="Times New Roman"/>
          <w:b/>
          <w:bCs/>
          <w:color w:val="0070C0"/>
        </w:rPr>
      </w:pPr>
    </w:p>
    <w:p w14:paraId="7A77F8C9" w14:textId="77777777" w:rsidR="001D5AA8" w:rsidRPr="00CE2255" w:rsidRDefault="001D5AA8" w:rsidP="001D5AA8">
      <w:pPr>
        <w:shd w:val="clear" w:color="auto" w:fill="D9D9D9" w:themeFill="background1" w:themeFillShade="D9"/>
        <w:spacing w:after="0" w:line="360" w:lineRule="auto"/>
        <w:jc w:val="both"/>
        <w:rPr>
          <w:rFonts w:ascii="Times New Roman" w:hAnsi="Times New Roman" w:cs="Times New Roman"/>
          <w:b/>
          <w:sz w:val="24"/>
          <w:szCs w:val="24"/>
        </w:rPr>
      </w:pPr>
      <w:r w:rsidRPr="00CE2255">
        <w:rPr>
          <w:rFonts w:ascii="Times New Roman" w:hAnsi="Times New Roman" w:cs="Times New Roman"/>
          <w:b/>
          <w:sz w:val="24"/>
          <w:szCs w:val="24"/>
        </w:rPr>
        <w:t>CLÁUSULA DÉCIMA NONA - DAS DISPOSIÇÕES GERAIS</w:t>
      </w:r>
    </w:p>
    <w:p w14:paraId="67901E32"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1EE342A7" w14:textId="53E64492"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19.1- </w:t>
      </w:r>
      <w:r w:rsidRPr="00CE2255">
        <w:rPr>
          <w:rFonts w:ascii="Times New Roman" w:hAnsi="Times New Roman" w:cs="Times New Roman"/>
          <w:sz w:val="24"/>
          <w:szCs w:val="24"/>
        </w:rPr>
        <w:t>A CONTRATADA fica obrigada a cumprir a Autorização de Serviço, não se admitindo a procrastinação da prestação dos serviços a que título for, salvo casos fortuitos ou de força maior que independam da sua vontade.</w:t>
      </w:r>
    </w:p>
    <w:p w14:paraId="0F80B605"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57D39DE1" w14:textId="77777777" w:rsidR="001D5AA8" w:rsidRPr="00CE2255" w:rsidRDefault="001D5AA8" w:rsidP="0003406D">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19.2- </w:t>
      </w:r>
      <w:r w:rsidRPr="00CE2255">
        <w:rPr>
          <w:rFonts w:ascii="Times New Roman" w:hAnsi="Times New Roman" w:cs="Times New Roman"/>
          <w:sz w:val="24"/>
          <w:szCs w:val="24"/>
        </w:rPr>
        <w:t xml:space="preserve">A recusa da CONTRATADA em retirar a Nota de Empenho e a Autorização de Serviço no prazo estabelecido no contrato caracterizará inexecução total e acarretará a aplicação de multa prevista neste termo, sem prejuízo das demais sanções. </w:t>
      </w:r>
    </w:p>
    <w:p w14:paraId="6C5CA630" w14:textId="77777777" w:rsidR="001D5AA8" w:rsidRPr="00CE2255" w:rsidRDefault="001D5AA8" w:rsidP="001D5AA8">
      <w:pPr>
        <w:spacing w:after="0" w:line="360" w:lineRule="auto"/>
        <w:ind w:firstLine="708"/>
        <w:jc w:val="both"/>
        <w:rPr>
          <w:rFonts w:ascii="Times New Roman" w:hAnsi="Times New Roman" w:cs="Times New Roman"/>
          <w:b/>
          <w:sz w:val="24"/>
          <w:szCs w:val="24"/>
        </w:rPr>
      </w:pPr>
    </w:p>
    <w:p w14:paraId="39607D65" w14:textId="77777777" w:rsidR="001D5AA8" w:rsidRPr="00CE2255" w:rsidRDefault="001D5AA8" w:rsidP="0003406D">
      <w:pPr>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19.3- </w:t>
      </w:r>
      <w:r w:rsidRPr="00CE2255">
        <w:rPr>
          <w:rFonts w:ascii="Times New Roman" w:hAnsi="Times New Roman" w:cs="Times New Roman"/>
          <w:sz w:val="24"/>
          <w:szCs w:val="24"/>
        </w:rPr>
        <w:t xml:space="preserve">No valor deste contrato estão incluídas todas as despesas diretas ou indiretas que possam incidir sobre a prestação dos serviços, no que tange a CONTRATADA, exceto a contribuição ao ECAD, que fica a cargo do CONTRATANTE. </w:t>
      </w:r>
    </w:p>
    <w:p w14:paraId="45B74C34" w14:textId="6163AD2D" w:rsidR="001D5AA8" w:rsidRPr="00CE2255" w:rsidRDefault="001D5AA8" w:rsidP="0003406D">
      <w:pPr>
        <w:pStyle w:val="Default"/>
        <w:spacing w:line="360" w:lineRule="auto"/>
        <w:jc w:val="both"/>
        <w:rPr>
          <w:rFonts w:ascii="Times New Roman" w:hAnsi="Times New Roman" w:cs="Times New Roman"/>
          <w:color w:val="auto"/>
        </w:rPr>
      </w:pPr>
      <w:r w:rsidRPr="00CE2255">
        <w:rPr>
          <w:rFonts w:ascii="Times New Roman" w:hAnsi="Times New Roman" w:cs="Times New Roman"/>
          <w:b/>
          <w:bCs/>
          <w:color w:val="auto"/>
        </w:rPr>
        <w:t>19.4-</w:t>
      </w:r>
      <w:r w:rsidRPr="00CE2255">
        <w:rPr>
          <w:rFonts w:ascii="Times New Roman" w:hAnsi="Times New Roman" w:cs="Times New Roman"/>
          <w:color w:val="auto"/>
        </w:rPr>
        <w:t xml:space="preserve"> A </w:t>
      </w:r>
      <w:r w:rsidR="0003406D">
        <w:rPr>
          <w:rFonts w:ascii="Times New Roman" w:hAnsi="Times New Roman" w:cs="Times New Roman"/>
          <w:color w:val="auto"/>
        </w:rPr>
        <w:t>Contratada</w:t>
      </w:r>
      <w:r w:rsidRPr="00CE2255">
        <w:rPr>
          <w:rFonts w:ascii="Times New Roman" w:hAnsi="Times New Roman" w:cs="Times New Roman"/>
          <w:color w:val="auto"/>
        </w:rPr>
        <w:t xml:space="preserve"> que,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o Município de São Brás do Suaçuí e será descredenciada no cadastro de fornecedores pelo prazo de até 05 (cinco) anos, sem prejuízo das multas previstas neste instrumento e das demais cominações legais.</w:t>
      </w:r>
    </w:p>
    <w:p w14:paraId="23F34FCB" w14:textId="77777777" w:rsidR="001D5AA8" w:rsidRPr="00CE2255" w:rsidRDefault="001D5AA8" w:rsidP="001D5AA8">
      <w:pPr>
        <w:pStyle w:val="Default"/>
        <w:spacing w:line="360" w:lineRule="auto"/>
        <w:ind w:firstLine="708"/>
        <w:jc w:val="both"/>
        <w:rPr>
          <w:rFonts w:ascii="Times New Roman" w:hAnsi="Times New Roman" w:cs="Times New Roman"/>
          <w:color w:val="auto"/>
        </w:rPr>
      </w:pPr>
    </w:p>
    <w:p w14:paraId="4848DD9C" w14:textId="77777777" w:rsidR="001D5AA8" w:rsidRPr="00CE2255" w:rsidRDefault="001D5AA8" w:rsidP="0003406D">
      <w:pPr>
        <w:spacing w:after="0" w:line="360" w:lineRule="auto"/>
        <w:jc w:val="both"/>
        <w:rPr>
          <w:rFonts w:ascii="Times New Roman" w:hAnsi="Times New Roman" w:cs="Times New Roman"/>
          <w:sz w:val="24"/>
          <w:szCs w:val="24"/>
        </w:rPr>
      </w:pPr>
      <w:r w:rsidRPr="00CE2255">
        <w:rPr>
          <w:rFonts w:ascii="Times New Roman" w:hAnsi="Times New Roman" w:cs="Times New Roman"/>
          <w:b/>
          <w:bCs/>
          <w:sz w:val="24"/>
          <w:szCs w:val="24"/>
        </w:rPr>
        <w:t xml:space="preserve">19.5- </w:t>
      </w:r>
      <w:r w:rsidRPr="00CE2255">
        <w:rPr>
          <w:rFonts w:ascii="Times New Roman" w:hAnsi="Times New Roman" w:cs="Times New Roman"/>
          <w:sz w:val="24"/>
          <w:szCs w:val="24"/>
        </w:rPr>
        <w:t>A Contratada poderá subcontratar os serviços de cada lote, assumindo por isso todas as responsabilidades e riscos decorrentes da subcontratação, não cabendo à Administração Municipal efetuar qualquer pagamento em favor da subcontratada.</w:t>
      </w:r>
    </w:p>
    <w:p w14:paraId="2E6A92B9" w14:textId="77777777" w:rsidR="001D5AA8" w:rsidRPr="00CE2255" w:rsidRDefault="001D5AA8" w:rsidP="001D5AA8">
      <w:pPr>
        <w:spacing w:after="0" w:line="360" w:lineRule="auto"/>
        <w:ind w:firstLine="708"/>
        <w:jc w:val="both"/>
        <w:rPr>
          <w:rFonts w:ascii="Times New Roman" w:hAnsi="Times New Roman" w:cs="Times New Roman"/>
          <w:color w:val="FF0000"/>
          <w:sz w:val="24"/>
          <w:szCs w:val="24"/>
        </w:rPr>
      </w:pPr>
    </w:p>
    <w:p w14:paraId="498B9002" w14:textId="77777777" w:rsidR="001D5AA8" w:rsidRPr="00CE2255" w:rsidRDefault="001D5AA8" w:rsidP="0003406D">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19.6-</w:t>
      </w:r>
      <w:r w:rsidRPr="00CE2255">
        <w:rPr>
          <w:rFonts w:ascii="Times New Roman" w:hAnsi="Times New Roman" w:cs="Times New Roman"/>
          <w:b/>
          <w:color w:val="FF0000"/>
          <w:sz w:val="24"/>
          <w:szCs w:val="24"/>
        </w:rPr>
        <w:t xml:space="preserve"> </w:t>
      </w:r>
      <w:r w:rsidRPr="00CE2255">
        <w:rPr>
          <w:rFonts w:ascii="Times New Roman" w:hAnsi="Times New Roman" w:cs="Times New Roman"/>
          <w:sz w:val="24"/>
          <w:szCs w:val="24"/>
        </w:rPr>
        <w:t>A Contratada é responsável por todos os danos pessoais ou materiais causados pela mesma ou pela (s) Subcontratada (s) a terceiros e/ou à Administração Municipal, inclusive os decorrentes de encargos sociais e trabalhistas.</w:t>
      </w:r>
    </w:p>
    <w:p w14:paraId="0A207D8A" w14:textId="77777777" w:rsidR="001D5AA8" w:rsidRPr="00CE2255" w:rsidRDefault="001D5AA8" w:rsidP="001D5AA8">
      <w:pPr>
        <w:pStyle w:val="Default"/>
        <w:spacing w:line="360" w:lineRule="auto"/>
        <w:ind w:firstLine="708"/>
        <w:jc w:val="both"/>
        <w:rPr>
          <w:rFonts w:ascii="Times New Roman" w:hAnsi="Times New Roman" w:cs="Times New Roman"/>
          <w:b/>
          <w:bCs/>
          <w:color w:val="auto"/>
        </w:rPr>
      </w:pPr>
    </w:p>
    <w:p w14:paraId="1B7CBE53" w14:textId="77777777" w:rsidR="001D5AA8" w:rsidRPr="00CE2255" w:rsidRDefault="001D5AA8" w:rsidP="0003406D">
      <w:pPr>
        <w:pStyle w:val="Default"/>
        <w:spacing w:line="360" w:lineRule="auto"/>
        <w:jc w:val="both"/>
        <w:rPr>
          <w:rFonts w:ascii="Times New Roman" w:hAnsi="Times New Roman" w:cs="Times New Roman"/>
          <w:bCs/>
          <w:color w:val="auto"/>
        </w:rPr>
      </w:pPr>
      <w:r w:rsidRPr="00CE2255">
        <w:rPr>
          <w:rFonts w:ascii="Times New Roman" w:hAnsi="Times New Roman" w:cs="Times New Roman"/>
          <w:b/>
          <w:bCs/>
          <w:color w:val="auto"/>
        </w:rPr>
        <w:t xml:space="preserve">19.7- </w:t>
      </w:r>
      <w:r w:rsidRPr="00CE2255">
        <w:rPr>
          <w:rFonts w:ascii="Times New Roman" w:hAnsi="Times New Roman" w:cs="Times New Roman"/>
          <w:bCs/>
          <w:color w:val="auto"/>
        </w:rPr>
        <w:t>A montagem e desmontagem de toda a estrutura, inclusive palco, som, iluminação, banheiros, tendas, barracas, motogerador, brinquedos infláveis, etc. deverá acontecer conforme descrito no objeto contratual, a fim de possibilitar a verificação pela Administração Municipal do cumprimento do contrato e possibilitar a vistoria e emissão de laudo pelo Corpo de Bombeiros.</w:t>
      </w:r>
    </w:p>
    <w:p w14:paraId="1B9E298E" w14:textId="77777777" w:rsidR="001D5AA8" w:rsidRPr="00CE2255" w:rsidRDefault="001D5AA8" w:rsidP="001D5AA8">
      <w:pPr>
        <w:pStyle w:val="Default"/>
        <w:spacing w:line="360" w:lineRule="auto"/>
        <w:ind w:firstLine="708"/>
        <w:jc w:val="both"/>
        <w:rPr>
          <w:rFonts w:ascii="Times New Roman" w:hAnsi="Times New Roman" w:cs="Times New Roman"/>
          <w:b/>
          <w:bCs/>
          <w:color w:val="auto"/>
        </w:rPr>
      </w:pPr>
    </w:p>
    <w:p w14:paraId="1DACF74B" w14:textId="77777777" w:rsidR="001D5AA8" w:rsidRPr="00CE2255" w:rsidRDefault="001D5AA8" w:rsidP="0003406D">
      <w:pPr>
        <w:spacing w:after="0" w:line="360" w:lineRule="auto"/>
        <w:jc w:val="both"/>
        <w:rPr>
          <w:rFonts w:ascii="Times New Roman" w:hAnsi="Times New Roman" w:cs="Times New Roman"/>
          <w:sz w:val="24"/>
          <w:szCs w:val="24"/>
        </w:rPr>
      </w:pPr>
      <w:r w:rsidRPr="00CE2255">
        <w:rPr>
          <w:rFonts w:ascii="Times New Roman" w:hAnsi="Times New Roman" w:cs="Times New Roman"/>
          <w:b/>
          <w:sz w:val="24"/>
          <w:szCs w:val="24"/>
        </w:rPr>
        <w:t xml:space="preserve">19.8- </w:t>
      </w:r>
      <w:r w:rsidRPr="00CE2255">
        <w:rPr>
          <w:rFonts w:ascii="Times New Roman" w:hAnsi="Times New Roman" w:cs="Times New Roman"/>
          <w:sz w:val="24"/>
          <w:szCs w:val="24"/>
        </w:rPr>
        <w:t xml:space="preserve">Este contrato rege-se pelos preceitos de direito público, em especial as disposições da Lei Federal nº 8.666/93, aplicando-se lhe, ainda, supletivamente, os princípios da teoria geral dos contratos e as disposições de direito privado. </w:t>
      </w:r>
    </w:p>
    <w:p w14:paraId="0F97AF66" w14:textId="77777777" w:rsidR="001D5AA8" w:rsidRPr="00CE2255" w:rsidRDefault="001D5AA8" w:rsidP="001D5AA8">
      <w:pPr>
        <w:pStyle w:val="SemEspaamento"/>
        <w:spacing w:line="360" w:lineRule="auto"/>
        <w:jc w:val="both"/>
        <w:rPr>
          <w:rFonts w:ascii="Times New Roman" w:hAnsi="Times New Roman" w:cs="Times New Roman"/>
          <w:color w:val="0070C0"/>
          <w:sz w:val="24"/>
          <w:szCs w:val="24"/>
        </w:rPr>
      </w:pPr>
    </w:p>
    <w:p w14:paraId="4930838B" w14:textId="77777777" w:rsidR="001D5AA8" w:rsidRPr="00CE2255" w:rsidRDefault="001D5AA8" w:rsidP="001D5AA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CE2255">
        <w:rPr>
          <w:rFonts w:ascii="Times New Roman" w:hAnsi="Times New Roman" w:cs="Times New Roman"/>
          <w:b/>
          <w:smallCaps/>
          <w:sz w:val="24"/>
          <w:szCs w:val="24"/>
        </w:rPr>
        <w:t>CLÁUSULA VIGÉSIMA – DO FORO</w:t>
      </w:r>
    </w:p>
    <w:p w14:paraId="65333AC5" w14:textId="77777777" w:rsidR="001D5AA8" w:rsidRPr="00CE2255" w:rsidRDefault="001D5AA8" w:rsidP="001D5AA8">
      <w:pPr>
        <w:pStyle w:val="SemEspaamento"/>
        <w:spacing w:line="360" w:lineRule="auto"/>
        <w:jc w:val="both"/>
        <w:rPr>
          <w:rFonts w:ascii="Times New Roman" w:hAnsi="Times New Roman" w:cs="Times New Roman"/>
          <w:sz w:val="24"/>
          <w:szCs w:val="24"/>
        </w:rPr>
      </w:pPr>
    </w:p>
    <w:p w14:paraId="51A828D0" w14:textId="7BE902A8" w:rsidR="001D5AA8" w:rsidRPr="00CE2255" w:rsidRDefault="001D5AA8" w:rsidP="0003406D">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b/>
          <w:sz w:val="24"/>
          <w:szCs w:val="24"/>
        </w:rPr>
        <w:t>20.1-</w:t>
      </w:r>
      <w:r w:rsidRPr="00CE2255">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3B3299B1" w14:textId="77777777" w:rsidR="001D5AA8" w:rsidRPr="00CE2255" w:rsidRDefault="001D5AA8" w:rsidP="001D5AA8">
      <w:pPr>
        <w:pStyle w:val="SemEspaamento"/>
        <w:spacing w:line="360" w:lineRule="auto"/>
        <w:jc w:val="both"/>
        <w:rPr>
          <w:rFonts w:ascii="Times New Roman" w:hAnsi="Times New Roman" w:cs="Times New Roman"/>
          <w:sz w:val="24"/>
          <w:szCs w:val="24"/>
        </w:rPr>
      </w:pPr>
      <w:r w:rsidRPr="00CE2255">
        <w:rPr>
          <w:rFonts w:ascii="Times New Roman" w:hAnsi="Times New Roman" w:cs="Times New Roman"/>
          <w:sz w:val="24"/>
          <w:szCs w:val="24"/>
        </w:rPr>
        <w:tab/>
      </w:r>
    </w:p>
    <w:p w14:paraId="1F3EE4E2" w14:textId="77777777" w:rsidR="001D5AA8" w:rsidRPr="00CE2255" w:rsidRDefault="001D5AA8" w:rsidP="001D5AA8">
      <w:pPr>
        <w:pStyle w:val="SemEspaamento"/>
        <w:spacing w:line="360" w:lineRule="auto"/>
        <w:ind w:firstLine="708"/>
        <w:jc w:val="both"/>
        <w:rPr>
          <w:rFonts w:ascii="Times New Roman" w:hAnsi="Times New Roman" w:cs="Times New Roman"/>
          <w:sz w:val="24"/>
          <w:szCs w:val="24"/>
        </w:rPr>
      </w:pPr>
      <w:r w:rsidRPr="00CE2255">
        <w:rPr>
          <w:rFonts w:ascii="Times New Roman" w:hAnsi="Times New Roman" w:cs="Times New Roman"/>
          <w:sz w:val="24"/>
          <w:szCs w:val="24"/>
        </w:rPr>
        <w:t>E por estarem justos e contratados as partes assinam o presente instrumento, em três vias de igual teor e forma, na presença das testemunhas que o assinam, para que produza todos os efeitos legais.</w:t>
      </w:r>
    </w:p>
    <w:p w14:paraId="796AD7DD" w14:textId="77777777" w:rsidR="001D5AA8" w:rsidRPr="00CE2255" w:rsidRDefault="001D5AA8" w:rsidP="001D5AA8">
      <w:pPr>
        <w:pStyle w:val="SemEspaamento"/>
        <w:spacing w:line="276" w:lineRule="auto"/>
        <w:jc w:val="center"/>
        <w:rPr>
          <w:rFonts w:ascii="Times New Roman" w:hAnsi="Times New Roman" w:cs="Times New Roman"/>
          <w:sz w:val="24"/>
          <w:szCs w:val="24"/>
        </w:rPr>
      </w:pPr>
    </w:p>
    <w:p w14:paraId="056C3117" w14:textId="5AE67D4F" w:rsidR="001D5AA8" w:rsidRDefault="00972C30" w:rsidP="00F10468">
      <w:pPr>
        <w:pStyle w:val="SemEspaamento"/>
        <w:spacing w:line="276" w:lineRule="auto"/>
        <w:jc w:val="center"/>
        <w:rPr>
          <w:rFonts w:ascii="Times New Roman" w:hAnsi="Times New Roman" w:cs="Times New Roman"/>
          <w:sz w:val="24"/>
          <w:szCs w:val="24"/>
        </w:rPr>
      </w:pPr>
      <w:r w:rsidRPr="00CE2255">
        <w:rPr>
          <w:rFonts w:ascii="Times New Roman" w:hAnsi="Times New Roman" w:cs="Times New Roman"/>
          <w:sz w:val="24"/>
          <w:szCs w:val="24"/>
        </w:rPr>
        <w:t>São Brás do Suaçuí, MG,</w:t>
      </w:r>
      <w:r>
        <w:rPr>
          <w:rFonts w:ascii="Times New Roman" w:hAnsi="Times New Roman" w:cs="Times New Roman"/>
          <w:sz w:val="24"/>
          <w:szCs w:val="24"/>
        </w:rPr>
        <w:t xml:space="preserve"> 07</w:t>
      </w:r>
      <w:r w:rsidRPr="00CE2255">
        <w:rPr>
          <w:rFonts w:ascii="Times New Roman" w:hAnsi="Times New Roman" w:cs="Times New Roman"/>
          <w:sz w:val="24"/>
          <w:szCs w:val="24"/>
        </w:rPr>
        <w:t xml:space="preserve"> de </w:t>
      </w:r>
      <w:r>
        <w:rPr>
          <w:rFonts w:ascii="Times New Roman" w:hAnsi="Times New Roman" w:cs="Times New Roman"/>
          <w:sz w:val="24"/>
          <w:szCs w:val="24"/>
        </w:rPr>
        <w:t xml:space="preserve">fevereiro </w:t>
      </w:r>
      <w:r w:rsidRPr="00CE2255">
        <w:rPr>
          <w:rFonts w:ascii="Times New Roman" w:hAnsi="Times New Roman" w:cs="Times New Roman"/>
          <w:sz w:val="24"/>
          <w:szCs w:val="24"/>
        </w:rPr>
        <w:t xml:space="preserve">de 2023. </w:t>
      </w:r>
    </w:p>
    <w:p w14:paraId="576231D0" w14:textId="6D1DEAE7" w:rsidR="00F10468" w:rsidRDefault="00F10468" w:rsidP="00F10468">
      <w:pPr>
        <w:pStyle w:val="SemEspaamento"/>
        <w:spacing w:line="276" w:lineRule="auto"/>
        <w:jc w:val="center"/>
        <w:rPr>
          <w:rFonts w:ascii="Times New Roman" w:hAnsi="Times New Roman" w:cs="Times New Roman"/>
          <w:sz w:val="24"/>
          <w:szCs w:val="24"/>
        </w:rPr>
      </w:pPr>
    </w:p>
    <w:p w14:paraId="2FC980CD" w14:textId="605F0D11" w:rsidR="00F10468" w:rsidRDefault="00F10468" w:rsidP="00F10468">
      <w:pPr>
        <w:pStyle w:val="SemEspaamento"/>
        <w:spacing w:line="276" w:lineRule="auto"/>
        <w:jc w:val="center"/>
        <w:rPr>
          <w:rFonts w:ascii="Times New Roman" w:hAnsi="Times New Roman" w:cs="Times New Roman"/>
          <w:sz w:val="24"/>
          <w:szCs w:val="24"/>
        </w:rPr>
      </w:pPr>
    </w:p>
    <w:p w14:paraId="398521CA" w14:textId="436E0957" w:rsidR="00F10468" w:rsidRDefault="00F10468" w:rsidP="00F10468">
      <w:pPr>
        <w:pStyle w:val="SemEspaamento"/>
        <w:spacing w:line="276" w:lineRule="auto"/>
        <w:jc w:val="center"/>
        <w:rPr>
          <w:rFonts w:ascii="Times New Roman" w:hAnsi="Times New Roman" w:cs="Times New Roman"/>
          <w:sz w:val="24"/>
          <w:szCs w:val="24"/>
        </w:rPr>
      </w:pPr>
    </w:p>
    <w:p w14:paraId="6F6928F7" w14:textId="30558E2F" w:rsidR="00F10468" w:rsidRDefault="00F10468" w:rsidP="00F10468">
      <w:pPr>
        <w:pStyle w:val="SemEspaamento"/>
        <w:spacing w:line="276" w:lineRule="auto"/>
        <w:jc w:val="center"/>
        <w:rPr>
          <w:rFonts w:ascii="Times New Roman" w:hAnsi="Times New Roman" w:cs="Times New Roman"/>
          <w:sz w:val="24"/>
          <w:szCs w:val="24"/>
        </w:rPr>
      </w:pPr>
    </w:p>
    <w:p w14:paraId="5D3C5DB1" w14:textId="6FE3271D" w:rsidR="00F10468" w:rsidRDefault="00F10468" w:rsidP="00F10468">
      <w:pPr>
        <w:pStyle w:val="SemEspaamento"/>
        <w:spacing w:line="276" w:lineRule="auto"/>
        <w:jc w:val="center"/>
        <w:rPr>
          <w:rFonts w:ascii="Times New Roman" w:hAnsi="Times New Roman" w:cs="Times New Roman"/>
          <w:sz w:val="24"/>
          <w:szCs w:val="24"/>
        </w:rPr>
      </w:pPr>
    </w:p>
    <w:p w14:paraId="78607F3D" w14:textId="28FE432B" w:rsidR="00F10468" w:rsidRDefault="00F10468" w:rsidP="00F10468">
      <w:pPr>
        <w:pStyle w:val="SemEspaamento"/>
        <w:spacing w:line="276" w:lineRule="auto"/>
        <w:jc w:val="center"/>
        <w:rPr>
          <w:rFonts w:ascii="Times New Roman" w:hAnsi="Times New Roman" w:cs="Times New Roman"/>
          <w:sz w:val="24"/>
          <w:szCs w:val="24"/>
        </w:rPr>
      </w:pPr>
    </w:p>
    <w:p w14:paraId="3D6393C6" w14:textId="3028F3E3" w:rsidR="00F10468" w:rsidRDefault="00F10468" w:rsidP="00F10468">
      <w:pPr>
        <w:pStyle w:val="SemEspaamento"/>
        <w:spacing w:line="276" w:lineRule="auto"/>
        <w:jc w:val="center"/>
        <w:rPr>
          <w:rFonts w:ascii="Times New Roman" w:hAnsi="Times New Roman" w:cs="Times New Roman"/>
          <w:sz w:val="24"/>
          <w:szCs w:val="24"/>
        </w:rPr>
      </w:pPr>
    </w:p>
    <w:p w14:paraId="2E2126F4" w14:textId="77777777" w:rsidR="00F10468" w:rsidRDefault="00F10468" w:rsidP="00F10468">
      <w:pPr>
        <w:pStyle w:val="SemEspaamento"/>
        <w:spacing w:line="276" w:lineRule="auto"/>
        <w:jc w:val="center"/>
        <w:rPr>
          <w:rFonts w:ascii="Times New Roman" w:hAnsi="Times New Roman" w:cs="Times New Roman"/>
          <w:sz w:val="24"/>
          <w:szCs w:val="24"/>
        </w:rPr>
      </w:pPr>
    </w:p>
    <w:p w14:paraId="35DEF6BE" w14:textId="45ACA8B2" w:rsidR="00F10468" w:rsidRDefault="00F10468" w:rsidP="00F10468">
      <w:pPr>
        <w:pStyle w:val="SemEspaamento"/>
        <w:spacing w:line="276" w:lineRule="auto"/>
        <w:jc w:val="center"/>
        <w:rPr>
          <w:rFonts w:ascii="Times New Roman" w:hAnsi="Times New Roman" w:cs="Times New Roman"/>
          <w:sz w:val="24"/>
          <w:szCs w:val="24"/>
          <w:highlight w:val="green"/>
        </w:rPr>
      </w:pPr>
    </w:p>
    <w:tbl>
      <w:tblPr>
        <w:tblW w:w="9606" w:type="dxa"/>
        <w:jc w:val="center"/>
        <w:tblLook w:val="04A0" w:firstRow="1" w:lastRow="0" w:firstColumn="1" w:lastColumn="0" w:noHBand="0" w:noVBand="1"/>
      </w:tblPr>
      <w:tblGrid>
        <w:gridCol w:w="4056"/>
        <w:gridCol w:w="5550"/>
      </w:tblGrid>
      <w:tr w:rsidR="001D5AA8" w:rsidRPr="00CE2255" w14:paraId="1139F621" w14:textId="77777777" w:rsidTr="00910771">
        <w:trPr>
          <w:jc w:val="center"/>
        </w:trPr>
        <w:tc>
          <w:tcPr>
            <w:tcW w:w="4056" w:type="dxa"/>
          </w:tcPr>
          <w:p w14:paraId="22A3F767" w14:textId="77777777" w:rsidR="001D5AA8" w:rsidRPr="00CE2255" w:rsidRDefault="001D5AA8" w:rsidP="00352D32">
            <w:pPr>
              <w:spacing w:after="0" w:line="240" w:lineRule="auto"/>
              <w:jc w:val="center"/>
              <w:rPr>
                <w:rFonts w:ascii="Times New Roman" w:hAnsi="Times New Roman" w:cs="Times New Roman"/>
                <w:color w:val="000000"/>
                <w:sz w:val="24"/>
                <w:szCs w:val="24"/>
              </w:rPr>
            </w:pPr>
            <w:r w:rsidRPr="00CE2255">
              <w:rPr>
                <w:rFonts w:ascii="Times New Roman" w:hAnsi="Times New Roman" w:cs="Times New Roman"/>
                <w:color w:val="000000"/>
                <w:sz w:val="24"/>
                <w:szCs w:val="24"/>
              </w:rPr>
              <w:t>________________________________</w:t>
            </w:r>
          </w:p>
          <w:p w14:paraId="0756FF2A" w14:textId="77777777" w:rsidR="001D5AA8" w:rsidRPr="00CE2255" w:rsidRDefault="001D5AA8" w:rsidP="00352D32">
            <w:pPr>
              <w:spacing w:after="0" w:line="240" w:lineRule="auto"/>
              <w:jc w:val="center"/>
              <w:rPr>
                <w:rFonts w:ascii="Times New Roman" w:hAnsi="Times New Roman" w:cs="Times New Roman"/>
                <w:color w:val="000000"/>
                <w:sz w:val="24"/>
                <w:szCs w:val="24"/>
              </w:rPr>
            </w:pPr>
            <w:r w:rsidRPr="00CE2255">
              <w:rPr>
                <w:rFonts w:ascii="Times New Roman" w:hAnsi="Times New Roman" w:cs="Times New Roman"/>
                <w:color w:val="000000"/>
                <w:sz w:val="24"/>
                <w:szCs w:val="24"/>
              </w:rPr>
              <w:t>Geraldino Pacheco de Oliveira Filho</w:t>
            </w:r>
          </w:p>
          <w:p w14:paraId="2F87B272" w14:textId="77777777" w:rsidR="001D5AA8" w:rsidRPr="00CE2255" w:rsidRDefault="001D5AA8" w:rsidP="00352D32">
            <w:pPr>
              <w:spacing w:after="0" w:line="240" w:lineRule="auto"/>
              <w:jc w:val="center"/>
              <w:rPr>
                <w:rFonts w:ascii="Times New Roman" w:hAnsi="Times New Roman" w:cs="Times New Roman"/>
                <w:color w:val="000000"/>
                <w:sz w:val="24"/>
                <w:szCs w:val="24"/>
              </w:rPr>
            </w:pPr>
            <w:r w:rsidRPr="00CE2255">
              <w:rPr>
                <w:rFonts w:ascii="Times New Roman" w:hAnsi="Times New Roman" w:cs="Times New Roman"/>
                <w:color w:val="000000"/>
                <w:sz w:val="24"/>
                <w:szCs w:val="24"/>
              </w:rPr>
              <w:t>Prefeito Municipal</w:t>
            </w:r>
          </w:p>
        </w:tc>
        <w:tc>
          <w:tcPr>
            <w:tcW w:w="5550" w:type="dxa"/>
          </w:tcPr>
          <w:p w14:paraId="03D57E22" w14:textId="2F12755E" w:rsidR="001D5AA8" w:rsidRPr="00CE2255" w:rsidRDefault="001D5AA8" w:rsidP="00352D32">
            <w:pPr>
              <w:pStyle w:val="Ttulo1"/>
              <w:jc w:val="center"/>
              <w:rPr>
                <w:rFonts w:ascii="Times New Roman" w:hAnsi="Times New Roman"/>
                <w:b w:val="0"/>
                <w:color w:val="auto"/>
                <w:sz w:val="24"/>
                <w:szCs w:val="24"/>
              </w:rPr>
            </w:pPr>
            <w:r w:rsidRPr="00CE2255">
              <w:rPr>
                <w:rFonts w:ascii="Times New Roman" w:hAnsi="Times New Roman"/>
                <w:b w:val="0"/>
                <w:color w:val="auto"/>
                <w:sz w:val="24"/>
                <w:szCs w:val="24"/>
              </w:rPr>
              <w:t>___________________</w:t>
            </w:r>
            <w:r w:rsidR="00321245">
              <w:rPr>
                <w:rFonts w:ascii="Times New Roman" w:hAnsi="Times New Roman"/>
                <w:b w:val="0"/>
                <w:color w:val="auto"/>
                <w:sz w:val="24"/>
                <w:szCs w:val="24"/>
              </w:rPr>
              <w:t>______</w:t>
            </w:r>
            <w:r w:rsidRPr="00CE2255">
              <w:rPr>
                <w:rFonts w:ascii="Times New Roman" w:hAnsi="Times New Roman"/>
                <w:b w:val="0"/>
                <w:color w:val="auto"/>
                <w:sz w:val="24"/>
                <w:szCs w:val="24"/>
              </w:rPr>
              <w:t>_______________</w:t>
            </w:r>
          </w:p>
          <w:p w14:paraId="3054931A" w14:textId="2B2D2115" w:rsidR="001D5AA8" w:rsidRPr="00CE2255" w:rsidRDefault="00F10468" w:rsidP="00352D32">
            <w:pPr>
              <w:pStyle w:val="Ttulo1"/>
              <w:jc w:val="center"/>
              <w:rPr>
                <w:rFonts w:ascii="Times New Roman" w:hAnsi="Times New Roman"/>
                <w:b w:val="0"/>
                <w:sz w:val="24"/>
                <w:szCs w:val="24"/>
              </w:rPr>
            </w:pPr>
            <w:r>
              <w:rPr>
                <w:rFonts w:ascii="Times New Roman" w:hAnsi="Times New Roman"/>
                <w:b w:val="0"/>
                <w:sz w:val="24"/>
                <w:szCs w:val="24"/>
              </w:rPr>
              <w:t>Helena Barbara Leão</w:t>
            </w:r>
          </w:p>
          <w:p w14:paraId="379C217D" w14:textId="1461CDF2" w:rsidR="001D5AA8" w:rsidRPr="00CE2255" w:rsidRDefault="00F10468" w:rsidP="00352D32">
            <w:pPr>
              <w:pStyle w:val="Ttulo1"/>
              <w:jc w:val="center"/>
              <w:rPr>
                <w:rFonts w:ascii="Times New Roman" w:hAnsi="Times New Roman"/>
                <w:b w:val="0"/>
                <w:sz w:val="24"/>
                <w:szCs w:val="24"/>
              </w:rPr>
            </w:pPr>
            <w:r>
              <w:rPr>
                <w:rFonts w:ascii="Times New Roman" w:hAnsi="Times New Roman"/>
                <w:b w:val="0"/>
                <w:sz w:val="24"/>
                <w:szCs w:val="24"/>
              </w:rPr>
              <w:t>Real Empreendimentos ne Locações Ltda. - ME</w:t>
            </w:r>
          </w:p>
          <w:p w14:paraId="7BBD9877" w14:textId="77777777" w:rsidR="001D5AA8" w:rsidRPr="00CE2255" w:rsidRDefault="001D5AA8" w:rsidP="00352D32">
            <w:pPr>
              <w:pStyle w:val="Ttulo1"/>
              <w:jc w:val="center"/>
              <w:rPr>
                <w:rFonts w:ascii="Times New Roman" w:hAnsi="Times New Roman"/>
                <w:b w:val="0"/>
                <w:sz w:val="24"/>
                <w:szCs w:val="24"/>
              </w:rPr>
            </w:pPr>
          </w:p>
          <w:p w14:paraId="338F0830" w14:textId="77777777" w:rsidR="001D5AA8" w:rsidRPr="00CE2255" w:rsidRDefault="001D5AA8" w:rsidP="00352D32">
            <w:pPr>
              <w:spacing w:line="240" w:lineRule="auto"/>
              <w:jc w:val="center"/>
              <w:rPr>
                <w:rFonts w:ascii="Times New Roman" w:hAnsi="Times New Roman" w:cs="Times New Roman"/>
                <w:sz w:val="24"/>
                <w:szCs w:val="24"/>
              </w:rPr>
            </w:pPr>
          </w:p>
        </w:tc>
      </w:tr>
    </w:tbl>
    <w:tbl>
      <w:tblPr>
        <w:tblpPr w:leftFromText="141" w:rightFromText="141" w:vertAnchor="text" w:horzAnchor="margin" w:tblpY="1288"/>
        <w:tblW w:w="0" w:type="auto"/>
        <w:tblLook w:val="04A0" w:firstRow="1" w:lastRow="0" w:firstColumn="1" w:lastColumn="0" w:noHBand="0" w:noVBand="1"/>
      </w:tblPr>
      <w:tblGrid>
        <w:gridCol w:w="4464"/>
        <w:gridCol w:w="4464"/>
      </w:tblGrid>
      <w:tr w:rsidR="00910771" w:rsidRPr="00CE2255" w14:paraId="0BC04A1E" w14:textId="77777777" w:rsidTr="00F10468">
        <w:tc>
          <w:tcPr>
            <w:tcW w:w="4464" w:type="dxa"/>
          </w:tcPr>
          <w:p w14:paraId="41E4267E" w14:textId="68CC87D1" w:rsidR="00910771" w:rsidRPr="00CE2255" w:rsidRDefault="00910771" w:rsidP="00F10468">
            <w:pPr>
              <w:spacing w:after="0" w:line="240" w:lineRule="auto"/>
              <w:jc w:val="both"/>
              <w:rPr>
                <w:rFonts w:ascii="Times New Roman" w:hAnsi="Times New Roman" w:cs="Times New Roman"/>
                <w:color w:val="000000"/>
                <w:sz w:val="24"/>
                <w:szCs w:val="24"/>
              </w:rPr>
            </w:pPr>
            <w:bookmarkStart w:id="1" w:name="_Hlk126664364"/>
            <w:r w:rsidRPr="00CE2255">
              <w:rPr>
                <w:rFonts w:ascii="Times New Roman" w:hAnsi="Times New Roman" w:cs="Times New Roman"/>
                <w:color w:val="000000"/>
                <w:sz w:val="24"/>
                <w:szCs w:val="24"/>
              </w:rPr>
              <w:t>__________________________</w:t>
            </w:r>
            <w:r w:rsidR="00E64A06">
              <w:rPr>
                <w:rFonts w:ascii="Times New Roman" w:hAnsi="Times New Roman" w:cs="Times New Roman"/>
                <w:color w:val="000000"/>
                <w:sz w:val="24"/>
                <w:szCs w:val="24"/>
              </w:rPr>
              <w:t>____</w:t>
            </w:r>
            <w:r w:rsidRPr="00CE2255">
              <w:rPr>
                <w:rFonts w:ascii="Times New Roman" w:hAnsi="Times New Roman" w:cs="Times New Roman"/>
                <w:color w:val="000000"/>
                <w:sz w:val="24"/>
                <w:szCs w:val="24"/>
              </w:rPr>
              <w:t>____</w:t>
            </w:r>
          </w:p>
          <w:p w14:paraId="68A58DCE" w14:textId="77777777" w:rsidR="00910771" w:rsidRPr="00CE2255" w:rsidRDefault="00910771" w:rsidP="00F10468">
            <w:pPr>
              <w:spacing w:after="0" w:line="240" w:lineRule="auto"/>
              <w:jc w:val="both"/>
              <w:rPr>
                <w:rFonts w:ascii="Times New Roman" w:hAnsi="Times New Roman" w:cs="Times New Roman"/>
                <w:color w:val="000000"/>
                <w:sz w:val="24"/>
                <w:szCs w:val="24"/>
              </w:rPr>
            </w:pPr>
            <w:r w:rsidRPr="00CE2255">
              <w:rPr>
                <w:rFonts w:ascii="Times New Roman" w:hAnsi="Times New Roman" w:cs="Times New Roman"/>
                <w:color w:val="000000"/>
                <w:sz w:val="24"/>
                <w:szCs w:val="24"/>
              </w:rPr>
              <w:t xml:space="preserve">Nome: </w:t>
            </w:r>
            <w:r>
              <w:rPr>
                <w:rFonts w:ascii="Times New Roman" w:hAnsi="Times New Roman" w:cs="Times New Roman"/>
                <w:color w:val="000000"/>
                <w:sz w:val="24"/>
                <w:szCs w:val="24"/>
              </w:rPr>
              <w:t>Antônio Carlos Medeiros da Silva</w:t>
            </w:r>
          </w:p>
          <w:p w14:paraId="323E1677" w14:textId="77777777" w:rsidR="00910771" w:rsidRPr="00CE2255" w:rsidRDefault="00910771" w:rsidP="00F10468">
            <w:pPr>
              <w:spacing w:after="0" w:line="240" w:lineRule="auto"/>
              <w:jc w:val="both"/>
              <w:rPr>
                <w:rFonts w:ascii="Times New Roman" w:hAnsi="Times New Roman" w:cs="Times New Roman"/>
                <w:color w:val="000000"/>
                <w:sz w:val="24"/>
                <w:szCs w:val="24"/>
              </w:rPr>
            </w:pPr>
            <w:r w:rsidRPr="00CE2255">
              <w:rPr>
                <w:rFonts w:ascii="Times New Roman" w:hAnsi="Times New Roman" w:cs="Times New Roman"/>
                <w:color w:val="000000"/>
                <w:sz w:val="24"/>
                <w:szCs w:val="24"/>
              </w:rPr>
              <w:t xml:space="preserve">CPF: </w:t>
            </w:r>
            <w:r>
              <w:rPr>
                <w:rFonts w:ascii="Times New Roman" w:hAnsi="Times New Roman" w:cs="Times New Roman"/>
                <w:color w:val="000000"/>
                <w:sz w:val="24"/>
                <w:szCs w:val="24"/>
              </w:rPr>
              <w:t>118.058.356-61</w:t>
            </w:r>
          </w:p>
        </w:tc>
        <w:tc>
          <w:tcPr>
            <w:tcW w:w="4464" w:type="dxa"/>
          </w:tcPr>
          <w:p w14:paraId="12F0AC06" w14:textId="77777777" w:rsidR="00910771" w:rsidRPr="00CE2255" w:rsidRDefault="00910771" w:rsidP="00F10468">
            <w:pPr>
              <w:spacing w:after="0" w:line="240" w:lineRule="auto"/>
              <w:jc w:val="both"/>
              <w:rPr>
                <w:rFonts w:ascii="Times New Roman" w:hAnsi="Times New Roman" w:cs="Times New Roman"/>
                <w:color w:val="000000"/>
                <w:sz w:val="24"/>
                <w:szCs w:val="24"/>
              </w:rPr>
            </w:pPr>
            <w:r w:rsidRPr="00CE2255">
              <w:rPr>
                <w:rFonts w:ascii="Times New Roman" w:hAnsi="Times New Roman" w:cs="Times New Roman"/>
                <w:color w:val="000000"/>
                <w:sz w:val="24"/>
                <w:szCs w:val="24"/>
              </w:rPr>
              <w:t>_______________________________</w:t>
            </w:r>
          </w:p>
          <w:p w14:paraId="36041F06" w14:textId="77777777" w:rsidR="00910771" w:rsidRPr="00CE2255" w:rsidRDefault="00910771" w:rsidP="00F10468">
            <w:pPr>
              <w:spacing w:after="0" w:line="240" w:lineRule="auto"/>
              <w:jc w:val="both"/>
              <w:rPr>
                <w:rFonts w:ascii="Times New Roman" w:hAnsi="Times New Roman" w:cs="Times New Roman"/>
                <w:color w:val="000000"/>
                <w:sz w:val="24"/>
                <w:szCs w:val="24"/>
              </w:rPr>
            </w:pPr>
            <w:r w:rsidRPr="00CE2255">
              <w:rPr>
                <w:rFonts w:ascii="Times New Roman" w:hAnsi="Times New Roman" w:cs="Times New Roman"/>
                <w:color w:val="000000"/>
                <w:sz w:val="24"/>
                <w:szCs w:val="24"/>
              </w:rPr>
              <w:t xml:space="preserve">Nome: </w:t>
            </w:r>
            <w:r>
              <w:rPr>
                <w:rFonts w:ascii="Times New Roman" w:hAnsi="Times New Roman" w:cs="Times New Roman"/>
                <w:color w:val="000000"/>
                <w:sz w:val="24"/>
                <w:szCs w:val="24"/>
              </w:rPr>
              <w:t>Rodrigo dos Santos Herculano</w:t>
            </w:r>
          </w:p>
          <w:p w14:paraId="5726EF89" w14:textId="77777777" w:rsidR="00910771" w:rsidRPr="00CE2255" w:rsidRDefault="00910771" w:rsidP="00F10468">
            <w:pPr>
              <w:spacing w:after="0" w:line="240" w:lineRule="auto"/>
              <w:jc w:val="both"/>
              <w:rPr>
                <w:rFonts w:ascii="Times New Roman" w:hAnsi="Times New Roman" w:cs="Times New Roman"/>
                <w:color w:val="000000"/>
                <w:sz w:val="24"/>
                <w:szCs w:val="24"/>
              </w:rPr>
            </w:pPr>
            <w:r w:rsidRPr="00BB5DBB">
              <w:rPr>
                <w:rFonts w:ascii="Times New Roman" w:hAnsi="Times New Roman"/>
                <w:color w:val="000000"/>
                <w:sz w:val="24"/>
                <w:szCs w:val="24"/>
              </w:rPr>
              <w:t xml:space="preserve">CPF: </w:t>
            </w:r>
            <w:r>
              <w:rPr>
                <w:rFonts w:ascii="Times New Roman" w:hAnsi="Times New Roman"/>
                <w:color w:val="000000"/>
                <w:sz w:val="24"/>
                <w:szCs w:val="24"/>
              </w:rPr>
              <w:t>116.151.066-42</w:t>
            </w:r>
          </w:p>
        </w:tc>
      </w:tr>
      <w:bookmarkEnd w:id="1"/>
    </w:tbl>
    <w:p w14:paraId="6AE8113A" w14:textId="77777777" w:rsidR="00910771" w:rsidRPr="00CE2255" w:rsidRDefault="00910771" w:rsidP="00910771">
      <w:pPr>
        <w:pStyle w:val="SemEspaamento"/>
        <w:spacing w:line="276" w:lineRule="auto"/>
        <w:jc w:val="center"/>
        <w:rPr>
          <w:rFonts w:ascii="Times New Roman" w:hAnsi="Times New Roman" w:cs="Times New Roman"/>
          <w:color w:val="0070C0"/>
          <w:sz w:val="24"/>
          <w:szCs w:val="24"/>
        </w:rPr>
      </w:pPr>
    </w:p>
    <w:p w14:paraId="3BA00B4D" w14:textId="29727935" w:rsidR="001D5AA8" w:rsidRPr="00F10468" w:rsidRDefault="00F10468" w:rsidP="00910771">
      <w:pPr>
        <w:pStyle w:val="SemEspaamento"/>
        <w:spacing w:line="276" w:lineRule="auto"/>
        <w:rPr>
          <w:rFonts w:ascii="Times New Roman" w:hAnsi="Times New Roman" w:cs="Times New Roman"/>
          <w:b/>
          <w:bCs/>
          <w:color w:val="0070C0"/>
          <w:sz w:val="24"/>
          <w:szCs w:val="24"/>
        </w:rPr>
      </w:pPr>
      <w:r w:rsidRPr="00F10468">
        <w:rPr>
          <w:rFonts w:ascii="Times New Roman" w:hAnsi="Times New Roman" w:cs="Times New Roman"/>
          <w:b/>
          <w:bCs/>
          <w:sz w:val="24"/>
          <w:szCs w:val="24"/>
        </w:rPr>
        <w:t>TESTEMUNHAS:</w:t>
      </w:r>
    </w:p>
    <w:p w14:paraId="29A27866" w14:textId="0D67E3A8" w:rsidR="00D31C95" w:rsidRPr="00CE2255" w:rsidRDefault="00D31C95" w:rsidP="001D5AA8">
      <w:pPr>
        <w:rPr>
          <w:rFonts w:ascii="Times New Roman" w:hAnsi="Times New Roman" w:cs="Times New Roman"/>
          <w:sz w:val="24"/>
          <w:szCs w:val="24"/>
        </w:rPr>
      </w:pPr>
    </w:p>
    <w:sectPr w:rsidR="00D31C95" w:rsidRPr="00CE2255" w:rsidSect="001D5AA8">
      <w:headerReference w:type="default" r:id="rId8"/>
      <w:footerReference w:type="default" r:id="rId9"/>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BED87" w14:textId="77777777" w:rsidR="00497303" w:rsidRDefault="00497303" w:rsidP="00E237CC">
      <w:pPr>
        <w:spacing w:after="0" w:line="240" w:lineRule="auto"/>
      </w:pPr>
      <w:r>
        <w:separator/>
      </w:r>
    </w:p>
  </w:endnote>
  <w:endnote w:type="continuationSeparator" w:id="0">
    <w:p w14:paraId="22FC8842" w14:textId="77777777" w:rsidR="00497303" w:rsidRDefault="00497303"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1D5AA8" w:rsidRPr="00F05CAD" w14:paraId="5DE9C324" w14:textId="77777777" w:rsidTr="001D5AA8">
      <w:trPr>
        <w:trHeight w:val="360"/>
      </w:trPr>
      <w:tc>
        <w:tcPr>
          <w:tcW w:w="9351" w:type="dxa"/>
        </w:tcPr>
        <w:sdt>
          <w:sdtPr>
            <w:id w:val="-126009870"/>
            <w:docPartObj>
              <w:docPartGallery w:val="Page Numbers (Bottom of Page)"/>
              <w:docPartUnique/>
            </w:docPartObj>
          </w:sdtPr>
          <w:sdtContent>
            <w:tbl>
              <w:tblPr>
                <w:tblW w:w="8359" w:type="dxa"/>
                <w:tblLook w:val="04A0" w:firstRow="1" w:lastRow="0" w:firstColumn="1" w:lastColumn="0" w:noHBand="0" w:noVBand="1"/>
              </w:tblPr>
              <w:tblGrid>
                <w:gridCol w:w="2830"/>
                <w:gridCol w:w="2694"/>
                <w:gridCol w:w="2835"/>
              </w:tblGrid>
              <w:tr w:rsidR="001D5AA8" w:rsidRPr="002D385A" w14:paraId="36036F25" w14:textId="77777777" w:rsidTr="001D5AA8">
                <w:trPr>
                  <w:trHeight w:val="409"/>
                </w:trPr>
                <w:tc>
                  <w:tcPr>
                    <w:tcW w:w="5524" w:type="dxa"/>
                    <w:gridSpan w:val="2"/>
                  </w:tcPr>
                  <w:p w14:paraId="495C69CE" w14:textId="5839953F" w:rsidR="001D5AA8" w:rsidRDefault="001D5AA8" w:rsidP="0077615D">
                    <w:pPr>
                      <w:pStyle w:val="Rodap"/>
                      <w:jc w:val="center"/>
                      <w:rPr>
                        <w:rFonts w:ascii="Times New Roman" w:hAnsi="Times New Roman"/>
                        <w:sz w:val="12"/>
                        <w:szCs w:val="12"/>
                      </w:rPr>
                    </w:pPr>
                  </w:p>
                  <w:p w14:paraId="341F79F7" w14:textId="53744AC2" w:rsidR="0077615D" w:rsidRDefault="0077615D" w:rsidP="0077615D">
                    <w:pPr>
                      <w:pStyle w:val="Rodap"/>
                      <w:jc w:val="center"/>
                      <w:rPr>
                        <w:rFonts w:ascii="Times New Roman" w:hAnsi="Times New Roman"/>
                        <w:sz w:val="12"/>
                        <w:szCs w:val="12"/>
                      </w:rPr>
                    </w:pPr>
                  </w:p>
                  <w:p w14:paraId="2F64D80F" w14:textId="77777777" w:rsidR="0077615D" w:rsidRPr="002D385A" w:rsidRDefault="0077615D" w:rsidP="0077615D">
                    <w:pPr>
                      <w:pStyle w:val="Rodap"/>
                      <w:jc w:val="center"/>
                      <w:rPr>
                        <w:rFonts w:ascii="Times New Roman" w:hAnsi="Times New Roman"/>
                        <w:sz w:val="12"/>
                        <w:szCs w:val="12"/>
                      </w:rPr>
                    </w:pPr>
                  </w:p>
                  <w:p w14:paraId="7953CD44" w14:textId="71DAA583" w:rsidR="001D5AA8" w:rsidRPr="002D385A" w:rsidRDefault="001D5AA8" w:rsidP="00E04784">
                    <w:pPr>
                      <w:pStyle w:val="Rodap"/>
                      <w:jc w:val="center"/>
                      <w:rPr>
                        <w:rFonts w:ascii="Times New Roman" w:hAnsi="Times New Roman"/>
                        <w:sz w:val="12"/>
                        <w:szCs w:val="12"/>
                      </w:rPr>
                    </w:pPr>
                  </w:p>
                  <w:p w14:paraId="1EF69AD9" w14:textId="77777777" w:rsidR="001D5AA8" w:rsidRPr="002D385A" w:rsidRDefault="001D5AA8" w:rsidP="00E04784">
                    <w:pPr>
                      <w:pStyle w:val="Rodap"/>
                      <w:jc w:val="center"/>
                      <w:rPr>
                        <w:rFonts w:ascii="Times New Roman" w:hAnsi="Times New Roman"/>
                        <w:sz w:val="12"/>
                        <w:szCs w:val="12"/>
                      </w:rPr>
                    </w:pPr>
                  </w:p>
                </w:tc>
                <w:tc>
                  <w:tcPr>
                    <w:tcW w:w="2835" w:type="dxa"/>
                    <w:vMerge w:val="restart"/>
                  </w:tcPr>
                  <w:p w14:paraId="50C21521" w14:textId="77777777" w:rsidR="001D5AA8" w:rsidRDefault="001D5AA8" w:rsidP="00E04784">
                    <w:pPr>
                      <w:pStyle w:val="Rodap"/>
                      <w:jc w:val="center"/>
                      <w:rPr>
                        <w:rFonts w:ascii="Times New Roman" w:hAnsi="Times New Roman"/>
                        <w:sz w:val="12"/>
                        <w:szCs w:val="12"/>
                      </w:rPr>
                    </w:pPr>
                  </w:p>
                  <w:p w14:paraId="77C4D7BF" w14:textId="16623619" w:rsidR="001D5AA8" w:rsidRPr="002D385A" w:rsidRDefault="001D5AA8" w:rsidP="00E04784">
                    <w:pPr>
                      <w:pStyle w:val="Rodap"/>
                      <w:jc w:val="center"/>
                      <w:rPr>
                        <w:rFonts w:ascii="Times New Roman" w:hAnsi="Times New Roman"/>
                        <w:sz w:val="12"/>
                        <w:szCs w:val="12"/>
                      </w:rPr>
                    </w:pPr>
                    <w:r w:rsidRPr="002D385A">
                      <w:rPr>
                        <w:rFonts w:ascii="Times New Roman" w:hAnsi="Times New Roman"/>
                        <w:sz w:val="12"/>
                        <w:szCs w:val="12"/>
                      </w:rPr>
                      <w:t xml:space="preserve"> </w:t>
                    </w:r>
                  </w:p>
                  <w:p w14:paraId="7E506C29" w14:textId="0986068E" w:rsidR="001D5AA8" w:rsidRDefault="001D5AA8" w:rsidP="00E04784">
                    <w:pPr>
                      <w:pStyle w:val="Rodap"/>
                      <w:jc w:val="center"/>
                      <w:rPr>
                        <w:rFonts w:ascii="Times New Roman" w:hAnsi="Times New Roman"/>
                        <w:sz w:val="12"/>
                        <w:szCs w:val="12"/>
                      </w:rPr>
                    </w:pPr>
                  </w:p>
                  <w:p w14:paraId="75B62516" w14:textId="77777777" w:rsidR="001D5AA8" w:rsidRPr="002D385A" w:rsidRDefault="001D5AA8" w:rsidP="00E04784">
                    <w:pPr>
                      <w:pStyle w:val="Rodap"/>
                      <w:jc w:val="center"/>
                      <w:rPr>
                        <w:rFonts w:ascii="Times New Roman" w:hAnsi="Times New Roman"/>
                        <w:sz w:val="12"/>
                        <w:szCs w:val="12"/>
                      </w:rPr>
                    </w:pPr>
                  </w:p>
                  <w:p w14:paraId="6966A428" w14:textId="77777777" w:rsidR="001D5AA8" w:rsidRPr="002D385A" w:rsidRDefault="001D5AA8" w:rsidP="00E04784">
                    <w:pPr>
                      <w:pStyle w:val="Rodap"/>
                      <w:jc w:val="center"/>
                      <w:rPr>
                        <w:rFonts w:ascii="Times New Roman" w:hAnsi="Times New Roman"/>
                        <w:sz w:val="12"/>
                        <w:szCs w:val="12"/>
                      </w:rPr>
                    </w:pPr>
                  </w:p>
                  <w:p w14:paraId="21B47AFC" w14:textId="77777777" w:rsidR="001D5AA8" w:rsidRPr="002D385A" w:rsidRDefault="001D5AA8" w:rsidP="00E04784">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23DED0F8" w14:textId="77777777" w:rsidR="001D5AA8" w:rsidRPr="002D385A" w:rsidRDefault="001D5AA8" w:rsidP="00E04784">
                    <w:pPr>
                      <w:pStyle w:val="Rodap"/>
                      <w:rPr>
                        <w:rFonts w:ascii="Times New Roman" w:hAnsi="Times New Roman"/>
                        <w:sz w:val="12"/>
                        <w:szCs w:val="12"/>
                      </w:rPr>
                    </w:pPr>
                    <w:r w:rsidRPr="002D385A">
                      <w:rPr>
                        <w:rFonts w:ascii="Times New Roman" w:hAnsi="Times New Roman"/>
                        <w:sz w:val="12"/>
                        <w:szCs w:val="12"/>
                      </w:rPr>
                      <w:t xml:space="preserve">                    PREFEITO MUNICIPAL</w:t>
                    </w:r>
                  </w:p>
                </w:tc>
              </w:tr>
              <w:tr w:rsidR="001D5AA8" w:rsidRPr="002D385A" w14:paraId="07066883" w14:textId="77777777" w:rsidTr="001D5AA8">
                <w:trPr>
                  <w:trHeight w:val="408"/>
                </w:trPr>
                <w:tc>
                  <w:tcPr>
                    <w:tcW w:w="2830" w:type="dxa"/>
                  </w:tcPr>
                  <w:p w14:paraId="7D166EC0" w14:textId="77777777" w:rsidR="0077615D" w:rsidRDefault="0077615D" w:rsidP="00E04784">
                    <w:pPr>
                      <w:pStyle w:val="Rodap"/>
                      <w:jc w:val="center"/>
                      <w:rPr>
                        <w:rFonts w:ascii="Times New Roman" w:hAnsi="Times New Roman"/>
                        <w:sz w:val="12"/>
                        <w:szCs w:val="12"/>
                      </w:rPr>
                    </w:pPr>
                    <w:r>
                      <w:rPr>
                        <w:rFonts w:ascii="Times New Roman" w:hAnsi="Times New Roman"/>
                        <w:sz w:val="12"/>
                        <w:szCs w:val="12"/>
                      </w:rPr>
                      <w:t xml:space="preserve">HELENA BARBARA LEÃO </w:t>
                    </w:r>
                  </w:p>
                  <w:p w14:paraId="6C1F0E35" w14:textId="7F23A741" w:rsidR="0077615D" w:rsidRPr="002D385A" w:rsidRDefault="0077615D" w:rsidP="00E04784">
                    <w:pPr>
                      <w:pStyle w:val="Rodap"/>
                      <w:jc w:val="center"/>
                      <w:rPr>
                        <w:rFonts w:ascii="Times New Roman" w:hAnsi="Times New Roman"/>
                        <w:sz w:val="12"/>
                        <w:szCs w:val="12"/>
                      </w:rPr>
                    </w:pPr>
                    <w:r>
                      <w:rPr>
                        <w:rFonts w:ascii="Times New Roman" w:hAnsi="Times New Roman"/>
                        <w:sz w:val="12"/>
                        <w:szCs w:val="12"/>
                      </w:rPr>
                      <w:t>REAL EMPREENDIMENTOS E LOCAÇÕES LTDA - ME</w:t>
                    </w:r>
                  </w:p>
                </w:tc>
                <w:tc>
                  <w:tcPr>
                    <w:tcW w:w="2694" w:type="dxa"/>
                  </w:tcPr>
                  <w:p w14:paraId="50A82BB7" w14:textId="0264406D" w:rsidR="001D5AA8" w:rsidRPr="002D385A" w:rsidRDefault="001D5AA8" w:rsidP="00E04784">
                    <w:pPr>
                      <w:pStyle w:val="Rodap"/>
                      <w:jc w:val="center"/>
                      <w:rPr>
                        <w:rFonts w:ascii="Times New Roman" w:hAnsi="Times New Roman"/>
                        <w:sz w:val="12"/>
                        <w:szCs w:val="12"/>
                      </w:rPr>
                    </w:pPr>
                  </w:p>
                </w:tc>
                <w:tc>
                  <w:tcPr>
                    <w:tcW w:w="2835" w:type="dxa"/>
                    <w:vMerge/>
                  </w:tcPr>
                  <w:p w14:paraId="5EA1FA26" w14:textId="77777777" w:rsidR="001D5AA8" w:rsidRPr="002D385A" w:rsidRDefault="001D5AA8" w:rsidP="00E04784">
                    <w:pPr>
                      <w:pStyle w:val="Rodap"/>
                      <w:jc w:val="center"/>
                      <w:rPr>
                        <w:rFonts w:ascii="Times New Roman" w:hAnsi="Times New Roman"/>
                        <w:sz w:val="12"/>
                        <w:szCs w:val="12"/>
                      </w:rPr>
                    </w:pPr>
                  </w:p>
                </w:tc>
              </w:tr>
            </w:tbl>
            <w:p w14:paraId="0B8DD072" w14:textId="4EFF8694" w:rsidR="001D5AA8" w:rsidRPr="00F05CAD" w:rsidRDefault="001D5AA8" w:rsidP="001D5AA8">
              <w:pPr>
                <w:pStyle w:val="Rodap"/>
                <w:jc w:val="right"/>
                <w:rPr>
                  <w:rFonts w:ascii="Times New Roman" w:hAnsi="Times New Roman" w:cs="Times New Roman"/>
                  <w:sz w:val="12"/>
                  <w:szCs w:val="12"/>
                </w:rPr>
              </w:pPr>
              <w:r>
                <w:fldChar w:fldCharType="begin"/>
              </w:r>
              <w:r>
                <w:instrText>PAGE   \* MERGEFORMAT</w:instrText>
              </w:r>
              <w:r>
                <w:fldChar w:fldCharType="separate"/>
              </w:r>
              <w:r>
                <w:t>1</w:t>
              </w:r>
              <w:r>
                <w:fldChar w:fldCharType="end"/>
              </w:r>
            </w:p>
          </w:sdtContent>
        </w:sdt>
      </w:tc>
    </w:tr>
  </w:tbl>
  <w:p w14:paraId="12ECABD3" w14:textId="77777777" w:rsidR="007F397A" w:rsidRPr="00F05CAD" w:rsidRDefault="007F397A" w:rsidP="00203D9B">
    <w:pPr>
      <w:spacing w:line="240" w:lineRule="auto"/>
      <w:rPr>
        <w:rFonts w:ascii="Times New Roman" w:hAnsi="Times New Roman" w:cs="Times New Roman"/>
        <w:sz w:val="12"/>
        <w:szCs w:val="12"/>
      </w:rPr>
    </w:pPr>
  </w:p>
  <w:p w14:paraId="19F0F244" w14:textId="77777777" w:rsidR="007F397A" w:rsidRDefault="007F39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2340D" w14:textId="77777777" w:rsidR="00497303" w:rsidRDefault="00497303" w:rsidP="00E237CC">
      <w:pPr>
        <w:spacing w:after="0" w:line="240" w:lineRule="auto"/>
      </w:pPr>
      <w:r>
        <w:separator/>
      </w:r>
    </w:p>
  </w:footnote>
  <w:footnote w:type="continuationSeparator" w:id="0">
    <w:p w14:paraId="17817F5F" w14:textId="77777777" w:rsidR="00497303" w:rsidRDefault="00497303"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5CDF" w14:textId="0087F724" w:rsidR="007F397A" w:rsidRDefault="00252099" w:rsidP="00252099">
    <w:pPr>
      <w:pStyle w:val="Cabealho"/>
      <w:tabs>
        <w:tab w:val="left" w:pos="5245"/>
      </w:tabs>
    </w:pPr>
    <w:r w:rsidRPr="00592FEE">
      <w:rPr>
        <w:rFonts w:ascii="Arial" w:hAnsi="Arial" w:cs="Arial"/>
        <w:noProof/>
      </w:rPr>
      <w:drawing>
        <wp:anchor distT="0" distB="0" distL="114300" distR="114300" simplePos="0" relativeHeight="251659264" behindDoc="0" locked="0" layoutInCell="1" allowOverlap="1" wp14:anchorId="12E617EB" wp14:editId="30C6734E">
          <wp:simplePos x="0" y="0"/>
          <wp:positionH relativeFrom="margin">
            <wp:align>right</wp:align>
          </wp:positionH>
          <wp:positionV relativeFrom="paragraph">
            <wp:posOffset>-29210</wp:posOffset>
          </wp:positionV>
          <wp:extent cx="1596390" cy="323850"/>
          <wp:effectExtent l="0" t="0" r="3810" b="0"/>
          <wp:wrapSquare wrapText="bothSides"/>
          <wp:docPr id="40" name="Imagem 4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639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397A" w:rsidRPr="00592FEE">
      <w:rPr>
        <w:rFonts w:ascii="Arial" w:hAnsi="Arial" w:cs="Arial"/>
        <w:noProof/>
      </w:rPr>
      <w:drawing>
        <wp:anchor distT="0" distB="0" distL="114300" distR="114300" simplePos="0" relativeHeight="251658240" behindDoc="1" locked="0" layoutInCell="1" allowOverlap="1" wp14:anchorId="77C91DEE" wp14:editId="65475E42">
          <wp:simplePos x="0" y="0"/>
          <wp:positionH relativeFrom="margin">
            <wp:align>left</wp:align>
          </wp:positionH>
          <wp:positionV relativeFrom="paragraph">
            <wp:posOffset>-104140</wp:posOffset>
          </wp:positionV>
          <wp:extent cx="565785" cy="525145"/>
          <wp:effectExtent l="0" t="0" r="5715" b="8255"/>
          <wp:wrapTight wrapText="bothSides">
            <wp:wrapPolygon edited="0">
              <wp:start x="0" y="0"/>
              <wp:lineTo x="0" y="21156"/>
              <wp:lineTo x="21091" y="21156"/>
              <wp:lineTo x="21091" y="0"/>
              <wp:lineTo x="0" y="0"/>
            </wp:wrapPolygon>
          </wp:wrapTight>
          <wp:docPr id="39" name="Imagem 3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578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397A">
      <w:rPr>
        <w:rFonts w:ascii="Arial" w:hAnsi="Arial" w:cs="Arial"/>
      </w:rPr>
      <w:t xml:space="preserve">     </w:t>
    </w:r>
    <w:r w:rsidR="007F397A" w:rsidRPr="00A75D05">
      <w:rPr>
        <w:rFonts w:ascii="Times New Roman" w:hAnsi="Times New Roman" w:cs="Times New Roman"/>
        <w:b/>
        <w:bCs/>
      </w:rPr>
      <w:t>PREFEITURA MUNICIPAL DE SÃO BRÁS DO SUAÇUÍ</w:t>
    </w:r>
    <w:r w:rsidR="007F397A" w:rsidRPr="00A75D05">
      <w:rPr>
        <w:rFonts w:ascii="Times New Roman" w:hAnsi="Times New Roman" w:cs="Times New Roman"/>
        <w:b/>
        <w:bCs/>
      </w:rPr>
      <w:br/>
      <w:t xml:space="preserve">                         ESTADO DE MINAS GERAIS      </w:t>
    </w:r>
  </w:p>
  <w:p w14:paraId="2C98BDE4" w14:textId="77777777" w:rsidR="007F397A" w:rsidRDefault="007F397A"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96A5880"/>
    <w:multiLevelType w:val="hybridMultilevel"/>
    <w:tmpl w:val="8D940480"/>
    <w:lvl w:ilvl="0" w:tplc="F744A5C2">
      <w:start w:val="1"/>
      <w:numFmt w:val="lowerLetter"/>
      <w:lvlText w:val="%1)"/>
      <w:lvlJc w:val="left"/>
      <w:pPr>
        <w:ind w:left="162" w:hanging="305"/>
      </w:pPr>
      <w:rPr>
        <w:rFonts w:ascii="Times New Roman" w:eastAsia="Arial" w:hAnsi="Times New Roman" w:cs="Times New Roman" w:hint="default"/>
        <w:b/>
        <w:bCs/>
        <w:spacing w:val="-1"/>
        <w:w w:val="100"/>
        <w:sz w:val="24"/>
        <w:szCs w:val="24"/>
      </w:rPr>
    </w:lvl>
    <w:lvl w:ilvl="1" w:tplc="4FC80E10">
      <w:start w:val="1"/>
      <w:numFmt w:val="bullet"/>
      <w:lvlText w:val="•"/>
      <w:lvlJc w:val="left"/>
      <w:pPr>
        <w:ind w:left="1084" w:hanging="305"/>
      </w:pPr>
      <w:rPr>
        <w:rFonts w:hint="default"/>
      </w:rPr>
    </w:lvl>
    <w:lvl w:ilvl="2" w:tplc="E982C8D6">
      <w:start w:val="1"/>
      <w:numFmt w:val="bullet"/>
      <w:lvlText w:val="•"/>
      <w:lvlJc w:val="left"/>
      <w:pPr>
        <w:ind w:left="2009" w:hanging="305"/>
      </w:pPr>
      <w:rPr>
        <w:rFonts w:hint="default"/>
      </w:rPr>
    </w:lvl>
    <w:lvl w:ilvl="3" w:tplc="7480BF7E">
      <w:start w:val="1"/>
      <w:numFmt w:val="bullet"/>
      <w:lvlText w:val="•"/>
      <w:lvlJc w:val="left"/>
      <w:pPr>
        <w:ind w:left="2933" w:hanging="305"/>
      </w:pPr>
      <w:rPr>
        <w:rFonts w:hint="default"/>
      </w:rPr>
    </w:lvl>
    <w:lvl w:ilvl="4" w:tplc="EC38BDA0">
      <w:start w:val="1"/>
      <w:numFmt w:val="bullet"/>
      <w:lvlText w:val="•"/>
      <w:lvlJc w:val="left"/>
      <w:pPr>
        <w:ind w:left="3858" w:hanging="305"/>
      </w:pPr>
      <w:rPr>
        <w:rFonts w:hint="default"/>
      </w:rPr>
    </w:lvl>
    <w:lvl w:ilvl="5" w:tplc="16BA5780">
      <w:start w:val="1"/>
      <w:numFmt w:val="bullet"/>
      <w:lvlText w:val="•"/>
      <w:lvlJc w:val="left"/>
      <w:pPr>
        <w:ind w:left="4783" w:hanging="305"/>
      </w:pPr>
      <w:rPr>
        <w:rFonts w:hint="default"/>
      </w:rPr>
    </w:lvl>
    <w:lvl w:ilvl="6" w:tplc="504CC31E">
      <w:start w:val="1"/>
      <w:numFmt w:val="bullet"/>
      <w:lvlText w:val="•"/>
      <w:lvlJc w:val="left"/>
      <w:pPr>
        <w:ind w:left="5707" w:hanging="305"/>
      </w:pPr>
      <w:rPr>
        <w:rFonts w:hint="default"/>
      </w:rPr>
    </w:lvl>
    <w:lvl w:ilvl="7" w:tplc="D79C195A">
      <w:start w:val="1"/>
      <w:numFmt w:val="bullet"/>
      <w:lvlText w:val="•"/>
      <w:lvlJc w:val="left"/>
      <w:pPr>
        <w:ind w:left="6632" w:hanging="305"/>
      </w:pPr>
      <w:rPr>
        <w:rFonts w:hint="default"/>
      </w:rPr>
    </w:lvl>
    <w:lvl w:ilvl="8" w:tplc="F5D46BE4">
      <w:start w:val="1"/>
      <w:numFmt w:val="bullet"/>
      <w:lvlText w:val="•"/>
      <w:lvlJc w:val="left"/>
      <w:pPr>
        <w:ind w:left="7557" w:hanging="305"/>
      </w:pPr>
      <w:rPr>
        <w:rFonts w:hint="default"/>
      </w:rPr>
    </w:lvl>
  </w:abstractNum>
  <w:abstractNum w:abstractNumId="2" w15:restartNumberingAfterBreak="0">
    <w:nsid w:val="14C03D30"/>
    <w:multiLevelType w:val="hybridMultilevel"/>
    <w:tmpl w:val="C1F69B1C"/>
    <w:lvl w:ilvl="0" w:tplc="F7B6B484">
      <w:start w:val="1"/>
      <w:numFmt w:val="lowerLetter"/>
      <w:lvlText w:val="%1)"/>
      <w:lvlJc w:val="left"/>
      <w:pPr>
        <w:ind w:left="162" w:hanging="305"/>
      </w:pPr>
      <w:rPr>
        <w:rFonts w:ascii="Times New Roman" w:eastAsia="Times New Roman" w:hAnsi="Times New Roman" w:cs="Times New Roman"/>
        <w:b/>
        <w:bCs/>
        <w:spacing w:val="-1"/>
        <w:w w:val="100"/>
        <w:sz w:val="24"/>
        <w:szCs w:val="24"/>
      </w:rPr>
    </w:lvl>
    <w:lvl w:ilvl="1" w:tplc="4FC80E10">
      <w:start w:val="1"/>
      <w:numFmt w:val="bullet"/>
      <w:lvlText w:val="•"/>
      <w:lvlJc w:val="left"/>
      <w:pPr>
        <w:ind w:left="1084" w:hanging="305"/>
      </w:pPr>
      <w:rPr>
        <w:rFonts w:hint="default"/>
      </w:rPr>
    </w:lvl>
    <w:lvl w:ilvl="2" w:tplc="E982C8D6">
      <w:start w:val="1"/>
      <w:numFmt w:val="bullet"/>
      <w:lvlText w:val="•"/>
      <w:lvlJc w:val="left"/>
      <w:pPr>
        <w:ind w:left="2009" w:hanging="305"/>
      </w:pPr>
      <w:rPr>
        <w:rFonts w:hint="default"/>
      </w:rPr>
    </w:lvl>
    <w:lvl w:ilvl="3" w:tplc="7480BF7E">
      <w:start w:val="1"/>
      <w:numFmt w:val="bullet"/>
      <w:lvlText w:val="•"/>
      <w:lvlJc w:val="left"/>
      <w:pPr>
        <w:ind w:left="2933" w:hanging="305"/>
      </w:pPr>
      <w:rPr>
        <w:rFonts w:hint="default"/>
      </w:rPr>
    </w:lvl>
    <w:lvl w:ilvl="4" w:tplc="EC38BDA0">
      <w:start w:val="1"/>
      <w:numFmt w:val="bullet"/>
      <w:lvlText w:val="•"/>
      <w:lvlJc w:val="left"/>
      <w:pPr>
        <w:ind w:left="3858" w:hanging="305"/>
      </w:pPr>
      <w:rPr>
        <w:rFonts w:hint="default"/>
      </w:rPr>
    </w:lvl>
    <w:lvl w:ilvl="5" w:tplc="16BA5780">
      <w:start w:val="1"/>
      <w:numFmt w:val="bullet"/>
      <w:lvlText w:val="•"/>
      <w:lvlJc w:val="left"/>
      <w:pPr>
        <w:ind w:left="4783" w:hanging="305"/>
      </w:pPr>
      <w:rPr>
        <w:rFonts w:hint="default"/>
      </w:rPr>
    </w:lvl>
    <w:lvl w:ilvl="6" w:tplc="504CC31E">
      <w:start w:val="1"/>
      <w:numFmt w:val="bullet"/>
      <w:lvlText w:val="•"/>
      <w:lvlJc w:val="left"/>
      <w:pPr>
        <w:ind w:left="5707" w:hanging="305"/>
      </w:pPr>
      <w:rPr>
        <w:rFonts w:hint="default"/>
      </w:rPr>
    </w:lvl>
    <w:lvl w:ilvl="7" w:tplc="D79C195A">
      <w:start w:val="1"/>
      <w:numFmt w:val="bullet"/>
      <w:lvlText w:val="•"/>
      <w:lvlJc w:val="left"/>
      <w:pPr>
        <w:ind w:left="6632" w:hanging="305"/>
      </w:pPr>
      <w:rPr>
        <w:rFonts w:hint="default"/>
      </w:rPr>
    </w:lvl>
    <w:lvl w:ilvl="8" w:tplc="F5D46BE4">
      <w:start w:val="1"/>
      <w:numFmt w:val="bullet"/>
      <w:lvlText w:val="•"/>
      <w:lvlJc w:val="left"/>
      <w:pPr>
        <w:ind w:left="7557" w:hanging="305"/>
      </w:pPr>
      <w:rPr>
        <w:rFonts w:hint="default"/>
      </w:rPr>
    </w:lvl>
  </w:abstractNum>
  <w:abstractNum w:abstractNumId="3" w15:restartNumberingAfterBreak="0">
    <w:nsid w:val="153E1792"/>
    <w:multiLevelType w:val="hybridMultilevel"/>
    <w:tmpl w:val="6D12EAF0"/>
    <w:lvl w:ilvl="0" w:tplc="8B5239B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3D66CD"/>
    <w:multiLevelType w:val="hybridMultilevel"/>
    <w:tmpl w:val="956839BA"/>
    <w:lvl w:ilvl="0" w:tplc="EA626518">
      <w:start w:val="1"/>
      <w:numFmt w:val="lowerLetter"/>
      <w:lvlText w:val="%1)"/>
      <w:lvlJc w:val="left"/>
      <w:pPr>
        <w:ind w:left="305" w:hanging="305"/>
      </w:pPr>
      <w:rPr>
        <w:rFonts w:ascii="Arial" w:eastAsia="Arial" w:hAnsi="Arial" w:cs="Arial"/>
        <w:b/>
        <w:bCs/>
        <w:spacing w:val="-1"/>
        <w:w w:val="100"/>
        <w:sz w:val="22"/>
        <w:szCs w:val="22"/>
      </w:rPr>
    </w:lvl>
    <w:lvl w:ilvl="1" w:tplc="4FC80E10">
      <w:start w:val="1"/>
      <w:numFmt w:val="bullet"/>
      <w:lvlText w:val="•"/>
      <w:lvlJc w:val="left"/>
      <w:pPr>
        <w:ind w:left="1227" w:hanging="305"/>
      </w:pPr>
      <w:rPr>
        <w:rFonts w:hint="default"/>
      </w:rPr>
    </w:lvl>
    <w:lvl w:ilvl="2" w:tplc="E982C8D6">
      <w:start w:val="1"/>
      <w:numFmt w:val="bullet"/>
      <w:lvlText w:val="•"/>
      <w:lvlJc w:val="left"/>
      <w:pPr>
        <w:ind w:left="2152" w:hanging="305"/>
      </w:pPr>
      <w:rPr>
        <w:rFonts w:hint="default"/>
      </w:rPr>
    </w:lvl>
    <w:lvl w:ilvl="3" w:tplc="7480BF7E">
      <w:start w:val="1"/>
      <w:numFmt w:val="bullet"/>
      <w:lvlText w:val="•"/>
      <w:lvlJc w:val="left"/>
      <w:pPr>
        <w:ind w:left="3076" w:hanging="305"/>
      </w:pPr>
      <w:rPr>
        <w:rFonts w:hint="default"/>
      </w:rPr>
    </w:lvl>
    <w:lvl w:ilvl="4" w:tplc="EC38BDA0">
      <w:start w:val="1"/>
      <w:numFmt w:val="bullet"/>
      <w:lvlText w:val="•"/>
      <w:lvlJc w:val="left"/>
      <w:pPr>
        <w:ind w:left="4001" w:hanging="305"/>
      </w:pPr>
      <w:rPr>
        <w:rFonts w:hint="default"/>
      </w:rPr>
    </w:lvl>
    <w:lvl w:ilvl="5" w:tplc="16BA5780">
      <w:start w:val="1"/>
      <w:numFmt w:val="bullet"/>
      <w:lvlText w:val="•"/>
      <w:lvlJc w:val="left"/>
      <w:pPr>
        <w:ind w:left="4926" w:hanging="305"/>
      </w:pPr>
      <w:rPr>
        <w:rFonts w:hint="default"/>
      </w:rPr>
    </w:lvl>
    <w:lvl w:ilvl="6" w:tplc="504CC31E">
      <w:start w:val="1"/>
      <w:numFmt w:val="bullet"/>
      <w:lvlText w:val="•"/>
      <w:lvlJc w:val="left"/>
      <w:pPr>
        <w:ind w:left="5850" w:hanging="305"/>
      </w:pPr>
      <w:rPr>
        <w:rFonts w:hint="default"/>
      </w:rPr>
    </w:lvl>
    <w:lvl w:ilvl="7" w:tplc="D79C195A">
      <w:start w:val="1"/>
      <w:numFmt w:val="bullet"/>
      <w:lvlText w:val="•"/>
      <w:lvlJc w:val="left"/>
      <w:pPr>
        <w:ind w:left="6775" w:hanging="305"/>
      </w:pPr>
      <w:rPr>
        <w:rFonts w:hint="default"/>
      </w:rPr>
    </w:lvl>
    <w:lvl w:ilvl="8" w:tplc="F5D46BE4">
      <w:start w:val="1"/>
      <w:numFmt w:val="bullet"/>
      <w:lvlText w:val="•"/>
      <w:lvlJc w:val="left"/>
      <w:pPr>
        <w:ind w:left="7700" w:hanging="305"/>
      </w:pPr>
      <w:rPr>
        <w:rFonts w:hint="default"/>
      </w:rPr>
    </w:lvl>
  </w:abstractNum>
  <w:abstractNum w:abstractNumId="5" w15:restartNumberingAfterBreak="0">
    <w:nsid w:val="28822AAB"/>
    <w:multiLevelType w:val="multilevel"/>
    <w:tmpl w:val="F148E01C"/>
    <w:lvl w:ilvl="0">
      <w:start w:val="1"/>
      <w:numFmt w:val="decimal"/>
      <w:lvlText w:val="%1."/>
      <w:lvlJc w:val="left"/>
      <w:pPr>
        <w:ind w:left="360" w:hanging="360"/>
      </w:pPr>
      <w:rPr>
        <w:b/>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BE40B90"/>
    <w:multiLevelType w:val="hybridMultilevel"/>
    <w:tmpl w:val="DC928550"/>
    <w:lvl w:ilvl="0" w:tplc="5DB2D3A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8"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B27FC9"/>
    <w:multiLevelType w:val="hybridMultilevel"/>
    <w:tmpl w:val="3CD2CF6A"/>
    <w:lvl w:ilvl="0" w:tplc="E20A2E3C">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0" w15:restartNumberingAfterBreak="0">
    <w:nsid w:val="3C06789C"/>
    <w:multiLevelType w:val="multilevel"/>
    <w:tmpl w:val="7E96DE1E"/>
    <w:lvl w:ilvl="0">
      <w:start w:val="1"/>
      <w:numFmt w:val="decimal"/>
      <w:lvlText w:val="%1."/>
      <w:lvlJc w:val="left"/>
      <w:pPr>
        <w:ind w:left="990" w:hanging="990"/>
      </w:pPr>
      <w:rPr>
        <w:rFonts w:hint="default"/>
        <w:b/>
      </w:rPr>
    </w:lvl>
    <w:lvl w:ilvl="1">
      <w:start w:val="1"/>
      <w:numFmt w:val="decimal"/>
      <w:lvlText w:val="%1.%2."/>
      <w:lvlJc w:val="left"/>
      <w:pPr>
        <w:ind w:left="990" w:hanging="990"/>
      </w:pPr>
      <w:rPr>
        <w:rFonts w:hint="default"/>
        <w:b/>
      </w:rPr>
    </w:lvl>
    <w:lvl w:ilvl="2">
      <w:start w:val="1"/>
      <w:numFmt w:val="decimal"/>
      <w:lvlText w:val="%1.%2.%3."/>
      <w:lvlJc w:val="left"/>
      <w:pPr>
        <w:ind w:left="990" w:hanging="99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C0A5503"/>
    <w:multiLevelType w:val="hybridMultilevel"/>
    <w:tmpl w:val="7EB2FD2A"/>
    <w:lvl w:ilvl="0" w:tplc="F1841C6E">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2" w15:restartNumberingAfterBreak="0">
    <w:nsid w:val="4F1B0D2D"/>
    <w:multiLevelType w:val="hybridMultilevel"/>
    <w:tmpl w:val="60E22EF0"/>
    <w:lvl w:ilvl="0" w:tplc="AEE65F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83820A0"/>
    <w:multiLevelType w:val="hybridMultilevel"/>
    <w:tmpl w:val="BAAE5728"/>
    <w:lvl w:ilvl="0" w:tplc="33C80C9C">
      <w:start w:val="1"/>
      <w:numFmt w:val="decimal"/>
      <w:lvlText w:val="%1."/>
      <w:lvlJc w:val="left"/>
      <w:pPr>
        <w:ind w:left="501" w:hanging="360"/>
      </w:pPr>
      <w:rPr>
        <w:b/>
        <w:bCs/>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A4C6F5F"/>
    <w:multiLevelType w:val="multilevel"/>
    <w:tmpl w:val="A85090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76BD0CA5"/>
    <w:multiLevelType w:val="multilevel"/>
    <w:tmpl w:val="200264A4"/>
    <w:lvl w:ilvl="0">
      <w:start w:val="1"/>
      <w:numFmt w:val="decimal"/>
      <w:lvlText w:val="%1."/>
      <w:lvlJc w:val="left"/>
      <w:pPr>
        <w:ind w:left="375" w:hanging="375"/>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16cid:durableId="32116865">
    <w:abstractNumId w:val="0"/>
  </w:num>
  <w:num w:numId="2" w16cid:durableId="1815096212">
    <w:abstractNumId w:val="8"/>
  </w:num>
  <w:num w:numId="3" w16cid:durableId="142016594">
    <w:abstractNumId w:val="7"/>
  </w:num>
  <w:num w:numId="4" w16cid:durableId="801268725">
    <w:abstractNumId w:val="16"/>
  </w:num>
  <w:num w:numId="5" w16cid:durableId="1880893283">
    <w:abstractNumId w:val="15"/>
  </w:num>
  <w:num w:numId="6" w16cid:durableId="1163279564">
    <w:abstractNumId w:val="14"/>
  </w:num>
  <w:num w:numId="7" w16cid:durableId="1809396511">
    <w:abstractNumId w:val="13"/>
  </w:num>
  <w:num w:numId="8" w16cid:durableId="1460145296">
    <w:abstractNumId w:val="5"/>
  </w:num>
  <w:num w:numId="9" w16cid:durableId="523176858">
    <w:abstractNumId w:val="9"/>
  </w:num>
  <w:num w:numId="10" w16cid:durableId="843401381">
    <w:abstractNumId w:val="11"/>
  </w:num>
  <w:num w:numId="11" w16cid:durableId="509832856">
    <w:abstractNumId w:val="12"/>
  </w:num>
  <w:num w:numId="12" w16cid:durableId="149517580">
    <w:abstractNumId w:val="17"/>
  </w:num>
  <w:num w:numId="13" w16cid:durableId="369187771">
    <w:abstractNumId w:val="2"/>
  </w:num>
  <w:num w:numId="14" w16cid:durableId="1864972920">
    <w:abstractNumId w:val="1"/>
  </w:num>
  <w:num w:numId="15" w16cid:durableId="1285115848">
    <w:abstractNumId w:val="4"/>
  </w:num>
  <w:num w:numId="16" w16cid:durableId="1740059173">
    <w:abstractNumId w:val="10"/>
  </w:num>
  <w:num w:numId="17" w16cid:durableId="2052072579">
    <w:abstractNumId w:val="6"/>
  </w:num>
  <w:num w:numId="18" w16cid:durableId="214415102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CC"/>
    <w:rsid w:val="00001A29"/>
    <w:rsid w:val="00022B9B"/>
    <w:rsid w:val="000242EF"/>
    <w:rsid w:val="00030834"/>
    <w:rsid w:val="000312F3"/>
    <w:rsid w:val="0003406D"/>
    <w:rsid w:val="0004019D"/>
    <w:rsid w:val="00043512"/>
    <w:rsid w:val="000437CC"/>
    <w:rsid w:val="0005001A"/>
    <w:rsid w:val="00053912"/>
    <w:rsid w:val="00055F24"/>
    <w:rsid w:val="00056320"/>
    <w:rsid w:val="00056AAB"/>
    <w:rsid w:val="00072D8D"/>
    <w:rsid w:val="00073D44"/>
    <w:rsid w:val="00074A92"/>
    <w:rsid w:val="00080A54"/>
    <w:rsid w:val="00082526"/>
    <w:rsid w:val="00086940"/>
    <w:rsid w:val="00086F59"/>
    <w:rsid w:val="000902B4"/>
    <w:rsid w:val="00090DDF"/>
    <w:rsid w:val="000936A4"/>
    <w:rsid w:val="00094127"/>
    <w:rsid w:val="0009517F"/>
    <w:rsid w:val="000A13D6"/>
    <w:rsid w:val="000A3F3D"/>
    <w:rsid w:val="000A4BFD"/>
    <w:rsid w:val="000A6194"/>
    <w:rsid w:val="000A730B"/>
    <w:rsid w:val="000B1879"/>
    <w:rsid w:val="000B21BD"/>
    <w:rsid w:val="000B7B74"/>
    <w:rsid w:val="000C04B0"/>
    <w:rsid w:val="000C0910"/>
    <w:rsid w:val="000C1E54"/>
    <w:rsid w:val="000D0218"/>
    <w:rsid w:val="000D2F8A"/>
    <w:rsid w:val="000D77BC"/>
    <w:rsid w:val="000D7EBC"/>
    <w:rsid w:val="000E1B99"/>
    <w:rsid w:val="000E3E9C"/>
    <w:rsid w:val="000E6F48"/>
    <w:rsid w:val="000F4A23"/>
    <w:rsid w:val="000F563D"/>
    <w:rsid w:val="000F5710"/>
    <w:rsid w:val="0010018D"/>
    <w:rsid w:val="001066C2"/>
    <w:rsid w:val="001108BF"/>
    <w:rsid w:val="00113522"/>
    <w:rsid w:val="001168DC"/>
    <w:rsid w:val="001211A4"/>
    <w:rsid w:val="0012559B"/>
    <w:rsid w:val="001262F7"/>
    <w:rsid w:val="00132BD4"/>
    <w:rsid w:val="00135825"/>
    <w:rsid w:val="00145ACA"/>
    <w:rsid w:val="0015243E"/>
    <w:rsid w:val="00152B5A"/>
    <w:rsid w:val="0015372C"/>
    <w:rsid w:val="00161162"/>
    <w:rsid w:val="0016194F"/>
    <w:rsid w:val="001629B5"/>
    <w:rsid w:val="0016551D"/>
    <w:rsid w:val="001728D0"/>
    <w:rsid w:val="00174069"/>
    <w:rsid w:val="00174454"/>
    <w:rsid w:val="0017548B"/>
    <w:rsid w:val="00182652"/>
    <w:rsid w:val="001861B0"/>
    <w:rsid w:val="00187331"/>
    <w:rsid w:val="001948C3"/>
    <w:rsid w:val="00196928"/>
    <w:rsid w:val="001A25DD"/>
    <w:rsid w:val="001A2716"/>
    <w:rsid w:val="001A3CA1"/>
    <w:rsid w:val="001A5D3A"/>
    <w:rsid w:val="001A747B"/>
    <w:rsid w:val="001B5466"/>
    <w:rsid w:val="001B5AD9"/>
    <w:rsid w:val="001B7572"/>
    <w:rsid w:val="001C0826"/>
    <w:rsid w:val="001C13CF"/>
    <w:rsid w:val="001C1475"/>
    <w:rsid w:val="001C4134"/>
    <w:rsid w:val="001C791C"/>
    <w:rsid w:val="001D4B9E"/>
    <w:rsid w:val="001D524F"/>
    <w:rsid w:val="001D5AA8"/>
    <w:rsid w:val="001E0E87"/>
    <w:rsid w:val="001E3A53"/>
    <w:rsid w:val="001E3CD6"/>
    <w:rsid w:val="001E5D0C"/>
    <w:rsid w:val="001E6C21"/>
    <w:rsid w:val="001E7797"/>
    <w:rsid w:val="001F2647"/>
    <w:rsid w:val="001F36CC"/>
    <w:rsid w:val="001F4834"/>
    <w:rsid w:val="001F5166"/>
    <w:rsid w:val="001F76AE"/>
    <w:rsid w:val="00200E31"/>
    <w:rsid w:val="00201710"/>
    <w:rsid w:val="00201733"/>
    <w:rsid w:val="00203C28"/>
    <w:rsid w:val="00203D9B"/>
    <w:rsid w:val="00205550"/>
    <w:rsid w:val="00205768"/>
    <w:rsid w:val="002075B2"/>
    <w:rsid w:val="002113AB"/>
    <w:rsid w:val="002127B3"/>
    <w:rsid w:val="002129A6"/>
    <w:rsid w:val="002130DD"/>
    <w:rsid w:val="00235A88"/>
    <w:rsid w:val="00244CBD"/>
    <w:rsid w:val="00245A0E"/>
    <w:rsid w:val="0025165C"/>
    <w:rsid w:val="00252004"/>
    <w:rsid w:val="00252099"/>
    <w:rsid w:val="0025504A"/>
    <w:rsid w:val="002570A9"/>
    <w:rsid w:val="002614F7"/>
    <w:rsid w:val="002652F0"/>
    <w:rsid w:val="002721D0"/>
    <w:rsid w:val="00273615"/>
    <w:rsid w:val="00277E89"/>
    <w:rsid w:val="00281F5C"/>
    <w:rsid w:val="00284C96"/>
    <w:rsid w:val="002867A6"/>
    <w:rsid w:val="002957B6"/>
    <w:rsid w:val="00295A0B"/>
    <w:rsid w:val="002A1782"/>
    <w:rsid w:val="002A2D60"/>
    <w:rsid w:val="002B395A"/>
    <w:rsid w:val="002B4CAB"/>
    <w:rsid w:val="002B4F47"/>
    <w:rsid w:val="002C4FF3"/>
    <w:rsid w:val="002C5B95"/>
    <w:rsid w:val="002D238F"/>
    <w:rsid w:val="002D4032"/>
    <w:rsid w:val="002D5084"/>
    <w:rsid w:val="002D66CD"/>
    <w:rsid w:val="002D674A"/>
    <w:rsid w:val="002D7EC7"/>
    <w:rsid w:val="002E080D"/>
    <w:rsid w:val="002E11AA"/>
    <w:rsid w:val="002E239E"/>
    <w:rsid w:val="002E3C7D"/>
    <w:rsid w:val="002E53A6"/>
    <w:rsid w:val="002F4280"/>
    <w:rsid w:val="00305EBB"/>
    <w:rsid w:val="00310EEC"/>
    <w:rsid w:val="00321245"/>
    <w:rsid w:val="00322C65"/>
    <w:rsid w:val="003230DD"/>
    <w:rsid w:val="00323EE9"/>
    <w:rsid w:val="003242BF"/>
    <w:rsid w:val="00343E74"/>
    <w:rsid w:val="003441AE"/>
    <w:rsid w:val="00345622"/>
    <w:rsid w:val="003541F2"/>
    <w:rsid w:val="00354676"/>
    <w:rsid w:val="00366525"/>
    <w:rsid w:val="003665E9"/>
    <w:rsid w:val="0037371A"/>
    <w:rsid w:val="003769B9"/>
    <w:rsid w:val="00380158"/>
    <w:rsid w:val="00380360"/>
    <w:rsid w:val="0038791E"/>
    <w:rsid w:val="00392C50"/>
    <w:rsid w:val="003935E2"/>
    <w:rsid w:val="00395303"/>
    <w:rsid w:val="003954B2"/>
    <w:rsid w:val="00397BF2"/>
    <w:rsid w:val="003A1380"/>
    <w:rsid w:val="003A4183"/>
    <w:rsid w:val="003A574F"/>
    <w:rsid w:val="003C00F5"/>
    <w:rsid w:val="003C5949"/>
    <w:rsid w:val="003D294A"/>
    <w:rsid w:val="003D3EB9"/>
    <w:rsid w:val="003E2ABE"/>
    <w:rsid w:val="003E6799"/>
    <w:rsid w:val="003F1590"/>
    <w:rsid w:val="003F1AF8"/>
    <w:rsid w:val="003F335D"/>
    <w:rsid w:val="003F5169"/>
    <w:rsid w:val="003F6730"/>
    <w:rsid w:val="0040175E"/>
    <w:rsid w:val="0041173C"/>
    <w:rsid w:val="004307B0"/>
    <w:rsid w:val="00436E5B"/>
    <w:rsid w:val="00437375"/>
    <w:rsid w:val="00441FC7"/>
    <w:rsid w:val="0044401E"/>
    <w:rsid w:val="0045394B"/>
    <w:rsid w:val="00454AEF"/>
    <w:rsid w:val="00455226"/>
    <w:rsid w:val="00461D90"/>
    <w:rsid w:val="00467F7E"/>
    <w:rsid w:val="0047186F"/>
    <w:rsid w:val="00472FCD"/>
    <w:rsid w:val="00473E2D"/>
    <w:rsid w:val="00480B21"/>
    <w:rsid w:val="00483450"/>
    <w:rsid w:val="004841D8"/>
    <w:rsid w:val="00484D56"/>
    <w:rsid w:val="004904D5"/>
    <w:rsid w:val="00490569"/>
    <w:rsid w:val="0049191C"/>
    <w:rsid w:val="0049239A"/>
    <w:rsid w:val="00497303"/>
    <w:rsid w:val="00497579"/>
    <w:rsid w:val="004A0E5A"/>
    <w:rsid w:val="004A1938"/>
    <w:rsid w:val="004A1D21"/>
    <w:rsid w:val="004A5DD3"/>
    <w:rsid w:val="004A613A"/>
    <w:rsid w:val="004A7CF0"/>
    <w:rsid w:val="004A7F81"/>
    <w:rsid w:val="004B16D4"/>
    <w:rsid w:val="004B1BA0"/>
    <w:rsid w:val="004C281E"/>
    <w:rsid w:val="004C2F11"/>
    <w:rsid w:val="004C3146"/>
    <w:rsid w:val="004C5B28"/>
    <w:rsid w:val="004C7940"/>
    <w:rsid w:val="004D0EC0"/>
    <w:rsid w:val="004D2EE8"/>
    <w:rsid w:val="004D4ADC"/>
    <w:rsid w:val="004D634B"/>
    <w:rsid w:val="004E0227"/>
    <w:rsid w:val="004E08DE"/>
    <w:rsid w:val="004E7E90"/>
    <w:rsid w:val="004F112E"/>
    <w:rsid w:val="004F6CC8"/>
    <w:rsid w:val="00500377"/>
    <w:rsid w:val="00501F2F"/>
    <w:rsid w:val="005054E7"/>
    <w:rsid w:val="0050675C"/>
    <w:rsid w:val="00511BC1"/>
    <w:rsid w:val="0052470D"/>
    <w:rsid w:val="00525B90"/>
    <w:rsid w:val="005271EA"/>
    <w:rsid w:val="0052744D"/>
    <w:rsid w:val="00533DC2"/>
    <w:rsid w:val="00536145"/>
    <w:rsid w:val="00554FCC"/>
    <w:rsid w:val="0055577D"/>
    <w:rsid w:val="00565E45"/>
    <w:rsid w:val="00570FCE"/>
    <w:rsid w:val="00573529"/>
    <w:rsid w:val="00574A03"/>
    <w:rsid w:val="00580952"/>
    <w:rsid w:val="00583CED"/>
    <w:rsid w:val="005905EC"/>
    <w:rsid w:val="00592FEE"/>
    <w:rsid w:val="0059469B"/>
    <w:rsid w:val="00596C1C"/>
    <w:rsid w:val="005A4761"/>
    <w:rsid w:val="005A6608"/>
    <w:rsid w:val="005A71D0"/>
    <w:rsid w:val="005A7369"/>
    <w:rsid w:val="005B00C6"/>
    <w:rsid w:val="005B1BF7"/>
    <w:rsid w:val="005B6CEA"/>
    <w:rsid w:val="005C6960"/>
    <w:rsid w:val="005C6E33"/>
    <w:rsid w:val="005C76CE"/>
    <w:rsid w:val="005D0CE5"/>
    <w:rsid w:val="005D20A8"/>
    <w:rsid w:val="005D3076"/>
    <w:rsid w:val="005E1B9A"/>
    <w:rsid w:val="005E4A5B"/>
    <w:rsid w:val="005E50E4"/>
    <w:rsid w:val="005E5F79"/>
    <w:rsid w:val="005E60E9"/>
    <w:rsid w:val="005E7BD0"/>
    <w:rsid w:val="005F58E0"/>
    <w:rsid w:val="005F66C5"/>
    <w:rsid w:val="005F66CB"/>
    <w:rsid w:val="00600803"/>
    <w:rsid w:val="006035F6"/>
    <w:rsid w:val="00603F6A"/>
    <w:rsid w:val="00604974"/>
    <w:rsid w:val="00604FFD"/>
    <w:rsid w:val="006075D9"/>
    <w:rsid w:val="006110BF"/>
    <w:rsid w:val="00612163"/>
    <w:rsid w:val="00631892"/>
    <w:rsid w:val="00632329"/>
    <w:rsid w:val="006345F2"/>
    <w:rsid w:val="0063664E"/>
    <w:rsid w:val="00640206"/>
    <w:rsid w:val="006509B8"/>
    <w:rsid w:val="00651347"/>
    <w:rsid w:val="006569E8"/>
    <w:rsid w:val="006605CD"/>
    <w:rsid w:val="006623A7"/>
    <w:rsid w:val="00662EBB"/>
    <w:rsid w:val="006641E4"/>
    <w:rsid w:val="0066696F"/>
    <w:rsid w:val="0067603D"/>
    <w:rsid w:val="006766D1"/>
    <w:rsid w:val="00683B68"/>
    <w:rsid w:val="006842DA"/>
    <w:rsid w:val="00686522"/>
    <w:rsid w:val="00687492"/>
    <w:rsid w:val="00697F88"/>
    <w:rsid w:val="006A0275"/>
    <w:rsid w:val="006A0FFB"/>
    <w:rsid w:val="006A11C8"/>
    <w:rsid w:val="006A2499"/>
    <w:rsid w:val="006A2D70"/>
    <w:rsid w:val="006A7D43"/>
    <w:rsid w:val="006B40EB"/>
    <w:rsid w:val="006B54F6"/>
    <w:rsid w:val="006B5D0E"/>
    <w:rsid w:val="006B66E5"/>
    <w:rsid w:val="006C0B1D"/>
    <w:rsid w:val="006C1395"/>
    <w:rsid w:val="006C1856"/>
    <w:rsid w:val="006C2EE8"/>
    <w:rsid w:val="006C3F56"/>
    <w:rsid w:val="006C62AB"/>
    <w:rsid w:val="006D16C0"/>
    <w:rsid w:val="006E2281"/>
    <w:rsid w:val="006E2A73"/>
    <w:rsid w:val="006E35BE"/>
    <w:rsid w:val="006F1C96"/>
    <w:rsid w:val="006F3A36"/>
    <w:rsid w:val="006F41C7"/>
    <w:rsid w:val="006F5DA2"/>
    <w:rsid w:val="0070112A"/>
    <w:rsid w:val="0070257C"/>
    <w:rsid w:val="007040F7"/>
    <w:rsid w:val="0070577B"/>
    <w:rsid w:val="007060C5"/>
    <w:rsid w:val="007120C1"/>
    <w:rsid w:val="007136A6"/>
    <w:rsid w:val="00715452"/>
    <w:rsid w:val="00715FF9"/>
    <w:rsid w:val="007171EC"/>
    <w:rsid w:val="00723D3B"/>
    <w:rsid w:val="007246E6"/>
    <w:rsid w:val="007261E6"/>
    <w:rsid w:val="00726CD5"/>
    <w:rsid w:val="00736C4F"/>
    <w:rsid w:val="00737F80"/>
    <w:rsid w:val="00752EED"/>
    <w:rsid w:val="0075463E"/>
    <w:rsid w:val="00755868"/>
    <w:rsid w:val="00756A41"/>
    <w:rsid w:val="00756F43"/>
    <w:rsid w:val="00760E4F"/>
    <w:rsid w:val="007624E0"/>
    <w:rsid w:val="00763C1E"/>
    <w:rsid w:val="0076560E"/>
    <w:rsid w:val="00766A23"/>
    <w:rsid w:val="00766E08"/>
    <w:rsid w:val="0076771D"/>
    <w:rsid w:val="007715A7"/>
    <w:rsid w:val="00772188"/>
    <w:rsid w:val="0077615D"/>
    <w:rsid w:val="00776FF5"/>
    <w:rsid w:val="00781420"/>
    <w:rsid w:val="0078243E"/>
    <w:rsid w:val="007850A7"/>
    <w:rsid w:val="007852A3"/>
    <w:rsid w:val="007854AE"/>
    <w:rsid w:val="0079178D"/>
    <w:rsid w:val="00792226"/>
    <w:rsid w:val="0079360C"/>
    <w:rsid w:val="007954F2"/>
    <w:rsid w:val="007A0437"/>
    <w:rsid w:val="007A0686"/>
    <w:rsid w:val="007A4972"/>
    <w:rsid w:val="007A4A71"/>
    <w:rsid w:val="007B0F4E"/>
    <w:rsid w:val="007B3C86"/>
    <w:rsid w:val="007B4571"/>
    <w:rsid w:val="007C0B14"/>
    <w:rsid w:val="007C5E38"/>
    <w:rsid w:val="007D343F"/>
    <w:rsid w:val="007E27B0"/>
    <w:rsid w:val="007E60F8"/>
    <w:rsid w:val="007F0B4D"/>
    <w:rsid w:val="007F2060"/>
    <w:rsid w:val="007F397A"/>
    <w:rsid w:val="0080101D"/>
    <w:rsid w:val="008031C8"/>
    <w:rsid w:val="008119C6"/>
    <w:rsid w:val="00813BA5"/>
    <w:rsid w:val="00822E11"/>
    <w:rsid w:val="00822F83"/>
    <w:rsid w:val="00823771"/>
    <w:rsid w:val="00825EFB"/>
    <w:rsid w:val="00831AC5"/>
    <w:rsid w:val="00831C73"/>
    <w:rsid w:val="00832030"/>
    <w:rsid w:val="00832176"/>
    <w:rsid w:val="0083271E"/>
    <w:rsid w:val="00832D22"/>
    <w:rsid w:val="00833502"/>
    <w:rsid w:val="00834222"/>
    <w:rsid w:val="008342BE"/>
    <w:rsid w:val="00836665"/>
    <w:rsid w:val="00837E4F"/>
    <w:rsid w:val="008405FE"/>
    <w:rsid w:val="00846598"/>
    <w:rsid w:val="00846C28"/>
    <w:rsid w:val="00860428"/>
    <w:rsid w:val="008646E3"/>
    <w:rsid w:val="0086575A"/>
    <w:rsid w:val="008778DD"/>
    <w:rsid w:val="00880967"/>
    <w:rsid w:val="00881308"/>
    <w:rsid w:val="0088403B"/>
    <w:rsid w:val="008851B5"/>
    <w:rsid w:val="00893C88"/>
    <w:rsid w:val="00894117"/>
    <w:rsid w:val="00896307"/>
    <w:rsid w:val="008976F1"/>
    <w:rsid w:val="008A17C6"/>
    <w:rsid w:val="008A419F"/>
    <w:rsid w:val="008A5BD6"/>
    <w:rsid w:val="008B56BE"/>
    <w:rsid w:val="008B6FA6"/>
    <w:rsid w:val="008C1E80"/>
    <w:rsid w:val="008C3D3E"/>
    <w:rsid w:val="008C595A"/>
    <w:rsid w:val="008C5CF6"/>
    <w:rsid w:val="008C7D48"/>
    <w:rsid w:val="008D2C96"/>
    <w:rsid w:val="008D77DF"/>
    <w:rsid w:val="008D78B6"/>
    <w:rsid w:val="008E01BB"/>
    <w:rsid w:val="008E1C62"/>
    <w:rsid w:val="008E2063"/>
    <w:rsid w:val="008E5402"/>
    <w:rsid w:val="008E5B5C"/>
    <w:rsid w:val="008F2E96"/>
    <w:rsid w:val="00904EC6"/>
    <w:rsid w:val="0091040B"/>
    <w:rsid w:val="00910771"/>
    <w:rsid w:val="00910ED4"/>
    <w:rsid w:val="00914AD9"/>
    <w:rsid w:val="00924015"/>
    <w:rsid w:val="00932822"/>
    <w:rsid w:val="00933727"/>
    <w:rsid w:val="00933741"/>
    <w:rsid w:val="009368AC"/>
    <w:rsid w:val="00944CDE"/>
    <w:rsid w:val="00950B34"/>
    <w:rsid w:val="0097136B"/>
    <w:rsid w:val="00972C30"/>
    <w:rsid w:val="009739C6"/>
    <w:rsid w:val="00976566"/>
    <w:rsid w:val="00977B96"/>
    <w:rsid w:val="0098652E"/>
    <w:rsid w:val="00987272"/>
    <w:rsid w:val="00987BE5"/>
    <w:rsid w:val="00992839"/>
    <w:rsid w:val="0099336F"/>
    <w:rsid w:val="009959DE"/>
    <w:rsid w:val="00997802"/>
    <w:rsid w:val="009A15FA"/>
    <w:rsid w:val="009A34F9"/>
    <w:rsid w:val="009A6F43"/>
    <w:rsid w:val="009B36FD"/>
    <w:rsid w:val="009C1390"/>
    <w:rsid w:val="009C31DC"/>
    <w:rsid w:val="009C5957"/>
    <w:rsid w:val="009C76C8"/>
    <w:rsid w:val="009D0CBE"/>
    <w:rsid w:val="009D1F64"/>
    <w:rsid w:val="009D7D35"/>
    <w:rsid w:val="009E0094"/>
    <w:rsid w:val="009E135F"/>
    <w:rsid w:val="009E22D8"/>
    <w:rsid w:val="009E54CB"/>
    <w:rsid w:val="009E592A"/>
    <w:rsid w:val="009E6B23"/>
    <w:rsid w:val="009F17D0"/>
    <w:rsid w:val="009F1D8E"/>
    <w:rsid w:val="009F732E"/>
    <w:rsid w:val="00A01533"/>
    <w:rsid w:val="00A05811"/>
    <w:rsid w:val="00A07676"/>
    <w:rsid w:val="00A07D0F"/>
    <w:rsid w:val="00A10C06"/>
    <w:rsid w:val="00A13B2E"/>
    <w:rsid w:val="00A21926"/>
    <w:rsid w:val="00A22EB0"/>
    <w:rsid w:val="00A23AD7"/>
    <w:rsid w:val="00A26242"/>
    <w:rsid w:val="00A27BB0"/>
    <w:rsid w:val="00A32354"/>
    <w:rsid w:val="00A327B2"/>
    <w:rsid w:val="00A41426"/>
    <w:rsid w:val="00A444A9"/>
    <w:rsid w:val="00A45209"/>
    <w:rsid w:val="00A45262"/>
    <w:rsid w:val="00A4575C"/>
    <w:rsid w:val="00A50D25"/>
    <w:rsid w:val="00A53715"/>
    <w:rsid w:val="00A561ED"/>
    <w:rsid w:val="00A61B6B"/>
    <w:rsid w:val="00A61D92"/>
    <w:rsid w:val="00A643DD"/>
    <w:rsid w:val="00A668A6"/>
    <w:rsid w:val="00A67BB9"/>
    <w:rsid w:val="00A718BA"/>
    <w:rsid w:val="00A73E2F"/>
    <w:rsid w:val="00A75D05"/>
    <w:rsid w:val="00A80F5B"/>
    <w:rsid w:val="00A86F9D"/>
    <w:rsid w:val="00A928C4"/>
    <w:rsid w:val="00A92E65"/>
    <w:rsid w:val="00A97C34"/>
    <w:rsid w:val="00AA3DC6"/>
    <w:rsid w:val="00AB1443"/>
    <w:rsid w:val="00AB2630"/>
    <w:rsid w:val="00AB3967"/>
    <w:rsid w:val="00AC71DE"/>
    <w:rsid w:val="00AD5438"/>
    <w:rsid w:val="00AD68CF"/>
    <w:rsid w:val="00AD6F03"/>
    <w:rsid w:val="00AD79FF"/>
    <w:rsid w:val="00AE2CE5"/>
    <w:rsid w:val="00AE5A2E"/>
    <w:rsid w:val="00AE707D"/>
    <w:rsid w:val="00AF45CF"/>
    <w:rsid w:val="00AF4A44"/>
    <w:rsid w:val="00AF4FC9"/>
    <w:rsid w:val="00AF5B59"/>
    <w:rsid w:val="00B0271A"/>
    <w:rsid w:val="00B0288E"/>
    <w:rsid w:val="00B02F15"/>
    <w:rsid w:val="00B03AC0"/>
    <w:rsid w:val="00B10437"/>
    <w:rsid w:val="00B115F5"/>
    <w:rsid w:val="00B119E9"/>
    <w:rsid w:val="00B13F0D"/>
    <w:rsid w:val="00B13F22"/>
    <w:rsid w:val="00B1404B"/>
    <w:rsid w:val="00B16974"/>
    <w:rsid w:val="00B20D4B"/>
    <w:rsid w:val="00B25F90"/>
    <w:rsid w:val="00B2774C"/>
    <w:rsid w:val="00B318F1"/>
    <w:rsid w:val="00B32B63"/>
    <w:rsid w:val="00B4030C"/>
    <w:rsid w:val="00B41D22"/>
    <w:rsid w:val="00B42709"/>
    <w:rsid w:val="00B43533"/>
    <w:rsid w:val="00B548E4"/>
    <w:rsid w:val="00B5535C"/>
    <w:rsid w:val="00B566A5"/>
    <w:rsid w:val="00B60C43"/>
    <w:rsid w:val="00B60F46"/>
    <w:rsid w:val="00B6493A"/>
    <w:rsid w:val="00B703F6"/>
    <w:rsid w:val="00B7697B"/>
    <w:rsid w:val="00B84178"/>
    <w:rsid w:val="00B8453C"/>
    <w:rsid w:val="00B906B1"/>
    <w:rsid w:val="00B91D3B"/>
    <w:rsid w:val="00B944EF"/>
    <w:rsid w:val="00B94554"/>
    <w:rsid w:val="00B95196"/>
    <w:rsid w:val="00BA026D"/>
    <w:rsid w:val="00BA549B"/>
    <w:rsid w:val="00BB0706"/>
    <w:rsid w:val="00BB1A3A"/>
    <w:rsid w:val="00BB2534"/>
    <w:rsid w:val="00BB3E11"/>
    <w:rsid w:val="00BB45B6"/>
    <w:rsid w:val="00BB61F5"/>
    <w:rsid w:val="00BC1DE5"/>
    <w:rsid w:val="00BC2799"/>
    <w:rsid w:val="00BC7128"/>
    <w:rsid w:val="00BD0D10"/>
    <w:rsid w:val="00BF0917"/>
    <w:rsid w:val="00BF57AB"/>
    <w:rsid w:val="00C009C8"/>
    <w:rsid w:val="00C04163"/>
    <w:rsid w:val="00C05139"/>
    <w:rsid w:val="00C05783"/>
    <w:rsid w:val="00C05B98"/>
    <w:rsid w:val="00C0764D"/>
    <w:rsid w:val="00C20EF4"/>
    <w:rsid w:val="00C26D87"/>
    <w:rsid w:val="00C305C1"/>
    <w:rsid w:val="00C37D8C"/>
    <w:rsid w:val="00C44E64"/>
    <w:rsid w:val="00C44F4A"/>
    <w:rsid w:val="00C520F7"/>
    <w:rsid w:val="00C52533"/>
    <w:rsid w:val="00C54F8D"/>
    <w:rsid w:val="00C61061"/>
    <w:rsid w:val="00C6264B"/>
    <w:rsid w:val="00C71A79"/>
    <w:rsid w:val="00C73FA6"/>
    <w:rsid w:val="00C801D8"/>
    <w:rsid w:val="00C83DC6"/>
    <w:rsid w:val="00C86C08"/>
    <w:rsid w:val="00C8719B"/>
    <w:rsid w:val="00C9583C"/>
    <w:rsid w:val="00CA5BE1"/>
    <w:rsid w:val="00CB0455"/>
    <w:rsid w:val="00CB5CE6"/>
    <w:rsid w:val="00CB6215"/>
    <w:rsid w:val="00CB7202"/>
    <w:rsid w:val="00CC1FE4"/>
    <w:rsid w:val="00CC22B1"/>
    <w:rsid w:val="00CC25BB"/>
    <w:rsid w:val="00CC338D"/>
    <w:rsid w:val="00CD1B22"/>
    <w:rsid w:val="00CE2255"/>
    <w:rsid w:val="00CE32EE"/>
    <w:rsid w:val="00CF0FE5"/>
    <w:rsid w:val="00CF44EF"/>
    <w:rsid w:val="00CF6FF2"/>
    <w:rsid w:val="00D002DE"/>
    <w:rsid w:val="00D03702"/>
    <w:rsid w:val="00D03DAB"/>
    <w:rsid w:val="00D0463A"/>
    <w:rsid w:val="00D05B41"/>
    <w:rsid w:val="00D1238A"/>
    <w:rsid w:val="00D15304"/>
    <w:rsid w:val="00D15335"/>
    <w:rsid w:val="00D203E9"/>
    <w:rsid w:val="00D21358"/>
    <w:rsid w:val="00D24CC6"/>
    <w:rsid w:val="00D30F27"/>
    <w:rsid w:val="00D31C95"/>
    <w:rsid w:val="00D322D9"/>
    <w:rsid w:val="00D337FA"/>
    <w:rsid w:val="00D377C9"/>
    <w:rsid w:val="00D4099E"/>
    <w:rsid w:val="00D461C1"/>
    <w:rsid w:val="00D479EA"/>
    <w:rsid w:val="00D51215"/>
    <w:rsid w:val="00D516B8"/>
    <w:rsid w:val="00D52417"/>
    <w:rsid w:val="00D528FD"/>
    <w:rsid w:val="00D5617A"/>
    <w:rsid w:val="00D56F91"/>
    <w:rsid w:val="00D60C53"/>
    <w:rsid w:val="00D60DEB"/>
    <w:rsid w:val="00D645CB"/>
    <w:rsid w:val="00D6540B"/>
    <w:rsid w:val="00D75A3D"/>
    <w:rsid w:val="00D77BEB"/>
    <w:rsid w:val="00D8032B"/>
    <w:rsid w:val="00D80497"/>
    <w:rsid w:val="00D80C03"/>
    <w:rsid w:val="00D80F7A"/>
    <w:rsid w:val="00D906E2"/>
    <w:rsid w:val="00D937E4"/>
    <w:rsid w:val="00D964CE"/>
    <w:rsid w:val="00DA0C1D"/>
    <w:rsid w:val="00DA148A"/>
    <w:rsid w:val="00DA27C9"/>
    <w:rsid w:val="00DA310C"/>
    <w:rsid w:val="00DA666D"/>
    <w:rsid w:val="00DA7A06"/>
    <w:rsid w:val="00DC065B"/>
    <w:rsid w:val="00DC2A09"/>
    <w:rsid w:val="00DC51AD"/>
    <w:rsid w:val="00DC5B10"/>
    <w:rsid w:val="00DC71DD"/>
    <w:rsid w:val="00DD4ED4"/>
    <w:rsid w:val="00DD5BC5"/>
    <w:rsid w:val="00DE37B8"/>
    <w:rsid w:val="00DE5B7F"/>
    <w:rsid w:val="00DE61A5"/>
    <w:rsid w:val="00DE6ABF"/>
    <w:rsid w:val="00DE7848"/>
    <w:rsid w:val="00DE7940"/>
    <w:rsid w:val="00DF0D1D"/>
    <w:rsid w:val="00DF129A"/>
    <w:rsid w:val="00DF32CA"/>
    <w:rsid w:val="00DF37A1"/>
    <w:rsid w:val="00DF38FC"/>
    <w:rsid w:val="00DF4301"/>
    <w:rsid w:val="00DF6258"/>
    <w:rsid w:val="00DF6CFE"/>
    <w:rsid w:val="00DF79A3"/>
    <w:rsid w:val="00E02883"/>
    <w:rsid w:val="00E04784"/>
    <w:rsid w:val="00E05739"/>
    <w:rsid w:val="00E07DCE"/>
    <w:rsid w:val="00E14326"/>
    <w:rsid w:val="00E14D1D"/>
    <w:rsid w:val="00E22115"/>
    <w:rsid w:val="00E22D90"/>
    <w:rsid w:val="00E232C0"/>
    <w:rsid w:val="00E237CC"/>
    <w:rsid w:val="00E31315"/>
    <w:rsid w:val="00E378F0"/>
    <w:rsid w:val="00E4056E"/>
    <w:rsid w:val="00E40B14"/>
    <w:rsid w:val="00E4178A"/>
    <w:rsid w:val="00E44CE5"/>
    <w:rsid w:val="00E456D2"/>
    <w:rsid w:val="00E54304"/>
    <w:rsid w:val="00E56A2F"/>
    <w:rsid w:val="00E57460"/>
    <w:rsid w:val="00E60B38"/>
    <w:rsid w:val="00E645FE"/>
    <w:rsid w:val="00E64A06"/>
    <w:rsid w:val="00E65A4A"/>
    <w:rsid w:val="00E65B44"/>
    <w:rsid w:val="00E76C52"/>
    <w:rsid w:val="00E81C6E"/>
    <w:rsid w:val="00E84508"/>
    <w:rsid w:val="00E92D79"/>
    <w:rsid w:val="00E948DE"/>
    <w:rsid w:val="00E96B74"/>
    <w:rsid w:val="00E975BE"/>
    <w:rsid w:val="00EA0003"/>
    <w:rsid w:val="00EA0029"/>
    <w:rsid w:val="00EA106F"/>
    <w:rsid w:val="00EA268E"/>
    <w:rsid w:val="00EA4C98"/>
    <w:rsid w:val="00EA78E2"/>
    <w:rsid w:val="00EB06C5"/>
    <w:rsid w:val="00EB1249"/>
    <w:rsid w:val="00EB222E"/>
    <w:rsid w:val="00EC108E"/>
    <w:rsid w:val="00EC1A81"/>
    <w:rsid w:val="00EC5B0A"/>
    <w:rsid w:val="00ED0527"/>
    <w:rsid w:val="00ED4216"/>
    <w:rsid w:val="00ED6AA7"/>
    <w:rsid w:val="00EE4A1D"/>
    <w:rsid w:val="00EE62F1"/>
    <w:rsid w:val="00EE7C27"/>
    <w:rsid w:val="00EF2266"/>
    <w:rsid w:val="00EF7586"/>
    <w:rsid w:val="00F001B9"/>
    <w:rsid w:val="00F05CAD"/>
    <w:rsid w:val="00F05CB8"/>
    <w:rsid w:val="00F07522"/>
    <w:rsid w:val="00F10468"/>
    <w:rsid w:val="00F1105A"/>
    <w:rsid w:val="00F14BAC"/>
    <w:rsid w:val="00F15CF7"/>
    <w:rsid w:val="00F16252"/>
    <w:rsid w:val="00F20997"/>
    <w:rsid w:val="00F23160"/>
    <w:rsid w:val="00F31EED"/>
    <w:rsid w:val="00F3342A"/>
    <w:rsid w:val="00F33599"/>
    <w:rsid w:val="00F3720A"/>
    <w:rsid w:val="00F374E3"/>
    <w:rsid w:val="00F40AD2"/>
    <w:rsid w:val="00F41B2A"/>
    <w:rsid w:val="00F42846"/>
    <w:rsid w:val="00F46047"/>
    <w:rsid w:val="00F511DB"/>
    <w:rsid w:val="00F558EF"/>
    <w:rsid w:val="00F57B26"/>
    <w:rsid w:val="00F62CCB"/>
    <w:rsid w:val="00F65DBF"/>
    <w:rsid w:val="00F679B6"/>
    <w:rsid w:val="00F73054"/>
    <w:rsid w:val="00F73760"/>
    <w:rsid w:val="00F745CC"/>
    <w:rsid w:val="00F81CA7"/>
    <w:rsid w:val="00F90507"/>
    <w:rsid w:val="00F908DD"/>
    <w:rsid w:val="00F92962"/>
    <w:rsid w:val="00FA1590"/>
    <w:rsid w:val="00FA3D72"/>
    <w:rsid w:val="00FA4146"/>
    <w:rsid w:val="00FA41C6"/>
    <w:rsid w:val="00FA73DD"/>
    <w:rsid w:val="00FA7B87"/>
    <w:rsid w:val="00FC1936"/>
    <w:rsid w:val="00FC3AEB"/>
    <w:rsid w:val="00FC5C2C"/>
    <w:rsid w:val="00FC5D41"/>
    <w:rsid w:val="00FD37A4"/>
    <w:rsid w:val="00FD6327"/>
    <w:rsid w:val="00FE76F2"/>
    <w:rsid w:val="00FF0CC6"/>
    <w:rsid w:val="00FF19CD"/>
    <w:rsid w:val="00FF1CCF"/>
    <w:rsid w:val="00FF6A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chartTrackingRefBased/>
  <w15:docId w15:val="{F31F4F3A-23F4-48C8-8A5F-CECF8EB0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uiPriority w:val="1"/>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uiPriority w:val="1"/>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1"/>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uiPriority w:val="9"/>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1"/>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uiPriority w:val="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iPriority w:val="99"/>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1"/>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qFormat/>
    <w:rsid w:val="00C44E64"/>
    <w:rPr>
      <w:b/>
      <w:bCs/>
    </w:rPr>
  </w:style>
  <w:style w:type="table" w:styleId="Tabelacomgrade">
    <w:name w:val="Table Grid"/>
    <w:basedOn w:val="Tabelanormal"/>
    <w:uiPriority w:val="59"/>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uiPriority w:val="1"/>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1"/>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uiPriority w:val="9"/>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uiPriority w:val="1"/>
    <w:qFormat/>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uiPriority w:val="1"/>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uiPriority w:val="1"/>
    <w:rsid w:val="00B84178"/>
    <w:rPr>
      <w:rFonts w:eastAsiaTheme="minorEastAsia"/>
      <w:lang w:eastAsia="pt-BR"/>
    </w:rPr>
  </w:style>
  <w:style w:type="character" w:customStyle="1" w:styleId="sh-dsfull-txt">
    <w:name w:val="sh-ds__full-txt"/>
    <w:rsid w:val="00A23AD7"/>
  </w:style>
  <w:style w:type="paragraph" w:customStyle="1" w:styleId="Artigo">
    <w:name w:val="Artigo"/>
    <w:basedOn w:val="Normal"/>
    <w:rsid w:val="00BF0917"/>
    <w:pPr>
      <w:autoSpaceDE w:val="0"/>
      <w:autoSpaceDN w:val="0"/>
      <w:adjustRightInd w:val="0"/>
      <w:spacing w:before="85" w:after="85" w:line="240" w:lineRule="auto"/>
      <w:jc w:val="both"/>
    </w:pPr>
    <w:rPr>
      <w:rFonts w:ascii="Arial" w:eastAsia="Times New Roman" w:hAnsi="Arial" w:cs="Arial"/>
      <w:sz w:val="20"/>
      <w:szCs w:val="20"/>
    </w:rPr>
  </w:style>
  <w:style w:type="paragraph" w:customStyle="1" w:styleId="BC-PargrafoNormal">
    <w:name w:val="BC-Parágrafo Normal"/>
    <w:basedOn w:val="Normal"/>
    <w:rsid w:val="00BF0917"/>
    <w:pPr>
      <w:widowControl w:val="0"/>
      <w:tabs>
        <w:tab w:val="left" w:pos="0"/>
        <w:tab w:val="left" w:pos="1701"/>
      </w:tabs>
      <w:suppressAutoHyphens/>
      <w:spacing w:after="0" w:line="24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rsid w:val="00BF0917"/>
    <w:pPr>
      <w:widowControl w:val="0"/>
      <w:suppressAutoHyphens/>
      <w:spacing w:after="0" w:line="240" w:lineRule="auto"/>
      <w:jc w:val="both"/>
    </w:pPr>
    <w:rPr>
      <w:rFonts w:ascii="Arial" w:eastAsia="Times New Roman" w:hAnsi="Arial" w:cs="Times New Roman"/>
      <w:sz w:val="24"/>
      <w:szCs w:val="20"/>
      <w:lang w:eastAsia="ar-SA"/>
    </w:rPr>
  </w:style>
  <w:style w:type="paragraph" w:customStyle="1" w:styleId="Corpodotexto">
    <w:name w:val="Corpo do texto"/>
    <w:basedOn w:val="Normal"/>
    <w:rsid w:val="00BF0917"/>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EstiloBC-PargrafoNormalTimesNewRomanPreto">
    <w:name w:val="Estilo BC-Parágrafo Normal + Times New Roman Preto"/>
    <w:basedOn w:val="BC-PargrafoNormal"/>
    <w:rsid w:val="00BF0917"/>
    <w:rPr>
      <w:rFonts w:ascii="Times New Roman" w:hAnsi="Times New Roman"/>
      <w:color w:val="000000"/>
      <w:sz w:val="22"/>
    </w:rPr>
  </w:style>
  <w:style w:type="paragraph" w:customStyle="1" w:styleId="Corpodetexto31">
    <w:name w:val="Corpo de texto 31"/>
    <w:basedOn w:val="Normal"/>
    <w:rsid w:val="00BF0917"/>
    <w:pPr>
      <w:widowControl w:val="0"/>
      <w:suppressAutoHyphens/>
      <w:spacing w:after="0" w:line="240" w:lineRule="auto"/>
      <w:jc w:val="both"/>
    </w:pPr>
    <w:rPr>
      <w:rFonts w:ascii="Times New Roman" w:eastAsia="Times New Roman" w:hAnsi="Times New Roman" w:cs="Times New Roman"/>
      <w:b/>
      <w:sz w:val="28"/>
      <w:szCs w:val="20"/>
      <w:lang w:eastAsia="ar-SA"/>
    </w:rPr>
  </w:style>
  <w:style w:type="paragraph" w:customStyle="1" w:styleId="Estilo12ptJustificado">
    <w:name w:val="Estilo 12 pt Justificado"/>
    <w:basedOn w:val="Normal"/>
    <w:rsid w:val="00BF0917"/>
    <w:pPr>
      <w:widowControl w:val="0"/>
      <w:suppressAutoHyphens/>
      <w:spacing w:after="0" w:line="240" w:lineRule="auto"/>
      <w:jc w:val="both"/>
    </w:pPr>
    <w:rPr>
      <w:rFonts w:ascii="Times New Roman" w:eastAsia="Times New Roman" w:hAnsi="Times New Roman" w:cs="Times New Roman"/>
      <w:szCs w:val="20"/>
      <w:lang w:eastAsia="ar-SA"/>
    </w:rPr>
  </w:style>
  <w:style w:type="paragraph" w:customStyle="1" w:styleId="Textoembloco1">
    <w:name w:val="Texto em bloco1"/>
    <w:basedOn w:val="Normal"/>
    <w:rsid w:val="00BF0917"/>
    <w:pPr>
      <w:widowControl w:val="0"/>
      <w:tabs>
        <w:tab w:val="left" w:pos="1418"/>
      </w:tabs>
      <w:suppressAutoHyphens/>
      <w:spacing w:after="0" w:line="240" w:lineRule="auto"/>
      <w:ind w:left="2977" w:right="-37" w:hanging="709"/>
      <w:jc w:val="both"/>
    </w:pPr>
    <w:rPr>
      <w:rFonts w:ascii="Times New Roman" w:eastAsia="Times New Roman" w:hAnsi="Times New Roman" w:cs="Times New Roman"/>
      <w:color w:val="000000"/>
      <w:sz w:val="24"/>
      <w:szCs w:val="20"/>
      <w:lang w:eastAsia="ar-SA"/>
    </w:rPr>
  </w:style>
  <w:style w:type="character" w:customStyle="1" w:styleId="Ttulo213">
    <w:name w:val="Título #2 + 13"/>
    <w:aliases w:val="5 pt"/>
    <w:basedOn w:val="Textodocorpo2"/>
    <w:rsid w:val="00BF0917"/>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BF0917"/>
    <w:rPr>
      <w:rFonts w:ascii="Arial" w:hAnsi="Arial" w:cs="Arial" w:hint="default"/>
      <w:b/>
      <w:bCs/>
      <w:i/>
      <w:iCs/>
      <w:sz w:val="28"/>
      <w:szCs w:val="28"/>
      <w:lang w:val="pt-BR" w:eastAsia="pt-BR" w:bidi="ar-SA"/>
    </w:rPr>
  </w:style>
  <w:style w:type="character" w:customStyle="1" w:styleId="CharChar">
    <w:name w:val="Char Char"/>
    <w:locked/>
    <w:rsid w:val="00BF0917"/>
    <w:rPr>
      <w:b/>
      <w:bCs w:val="0"/>
      <w:sz w:val="28"/>
      <w:lang w:val="pt-BR" w:eastAsia="pt-BR" w:bidi="ar-SA"/>
    </w:rPr>
  </w:style>
  <w:style w:type="character" w:customStyle="1" w:styleId="Fontepargpadro1">
    <w:name w:val="Fonte parág. padrão1"/>
    <w:rsid w:val="00BF0917"/>
  </w:style>
  <w:style w:type="table" w:customStyle="1" w:styleId="Tabelacomgrade1">
    <w:name w:val="Tabela com grade1"/>
    <w:basedOn w:val="Tabelanormal"/>
    <w:rsid w:val="00BF0917"/>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BF0917"/>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F0917"/>
  </w:style>
  <w:style w:type="paragraph" w:customStyle="1" w:styleId="text">
    <w:name w:val="text"/>
    <w:basedOn w:val="Normal"/>
    <w:rsid w:val="00BF09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mEspaamento1">
    <w:name w:val="Sem Espaçamento1"/>
    <w:autoRedefine/>
    <w:rsid w:val="001D5AA8"/>
    <w:pPr>
      <w:tabs>
        <w:tab w:val="left" w:pos="709"/>
        <w:tab w:val="left" w:pos="2124"/>
        <w:tab w:val="left" w:pos="2832"/>
        <w:tab w:val="left" w:pos="3540"/>
        <w:tab w:val="left" w:pos="4248"/>
        <w:tab w:val="left" w:pos="4956"/>
        <w:tab w:val="left" w:pos="5664"/>
        <w:tab w:val="left" w:pos="6372"/>
        <w:tab w:val="left" w:pos="7080"/>
        <w:tab w:val="left" w:pos="7788"/>
        <w:tab w:val="left" w:pos="7998"/>
      </w:tabs>
      <w:spacing w:after="0" w:line="360" w:lineRule="auto"/>
      <w:ind w:firstLine="284"/>
      <w:jc w:val="both"/>
    </w:pPr>
    <w:rPr>
      <w:rFonts w:ascii="Arial" w:eastAsia="ヒラギノ角ゴ Pro W3" w:hAnsi="Arial" w:cs="Arial"/>
      <w:b/>
      <w:lang w:val="en-US" w:eastAsia="pt-BR"/>
    </w:rPr>
  </w:style>
  <w:style w:type="paragraph" w:customStyle="1" w:styleId="SemEspaamento2">
    <w:name w:val="Sem Espaçamento2"/>
    <w:autoRedefine/>
    <w:rsid w:val="001D5AA8"/>
    <w:pPr>
      <w:framePr w:hSpace="141" w:wrap="around" w:vAnchor="text" w:hAnchor="margin" w:xAlign="center" w:y="84"/>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before="60" w:after="0" w:line="276" w:lineRule="auto"/>
    </w:pPr>
    <w:rPr>
      <w:rFonts w:ascii="Times New Roman" w:eastAsia="ヒラギノ角ゴ Pro W3" w:hAnsi="Times New Roman" w:cs="Times New Roman"/>
      <w:sz w:val="24"/>
      <w:szCs w:val="24"/>
      <w:lang w:eastAsia="pt-BR"/>
    </w:rPr>
  </w:style>
  <w:style w:type="paragraph" w:customStyle="1" w:styleId="TableParagraph">
    <w:name w:val="Table Paragraph"/>
    <w:basedOn w:val="Normal"/>
    <w:uiPriority w:val="1"/>
    <w:qFormat/>
    <w:rsid w:val="001D5AA8"/>
    <w:pPr>
      <w:widowControl w:val="0"/>
      <w:spacing w:after="0" w:line="251" w:lineRule="exact"/>
      <w:ind w:left="103"/>
    </w:pPr>
    <w:rPr>
      <w:rFonts w:ascii="Arial" w:eastAsia="Arial" w:hAnsi="Arial" w:cs="Arial"/>
      <w:lang w:val="en-US" w:eastAsia="en-US"/>
    </w:rPr>
  </w:style>
  <w:style w:type="table" w:customStyle="1" w:styleId="TableNormal">
    <w:name w:val="Table Normal"/>
    <w:uiPriority w:val="2"/>
    <w:semiHidden/>
    <w:unhideWhenUsed/>
    <w:qFormat/>
    <w:rsid w:val="001D5AA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9D738-9D57-476F-82C0-BD6A0BC5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4359</Words>
  <Characters>23541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2023-01-25T17:55:00Z</cp:lastPrinted>
  <dcterms:created xsi:type="dcterms:W3CDTF">2023-02-09T10:20:00Z</dcterms:created>
  <dcterms:modified xsi:type="dcterms:W3CDTF">2023-02-09T10:46:00Z</dcterms:modified>
</cp:coreProperties>
</file>