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4F0D" w14:textId="77777777" w:rsidR="00AB2490" w:rsidRDefault="00AB2490" w:rsidP="00F16878">
      <w:pPr>
        <w:pStyle w:val="SemEspaamento"/>
        <w:jc w:val="center"/>
        <w:rPr>
          <w:b/>
        </w:rPr>
      </w:pPr>
    </w:p>
    <w:p w14:paraId="43C13D4A" w14:textId="77777777" w:rsidR="00AB2490" w:rsidRDefault="00AB2490" w:rsidP="00F16878">
      <w:pPr>
        <w:pStyle w:val="SemEspaamento"/>
        <w:jc w:val="center"/>
        <w:rPr>
          <w:b/>
        </w:rPr>
      </w:pPr>
    </w:p>
    <w:p w14:paraId="5F650994" w14:textId="77777777" w:rsidR="00AB2490" w:rsidRDefault="00AB2490" w:rsidP="00F16878">
      <w:pPr>
        <w:pStyle w:val="SemEspaamento"/>
        <w:jc w:val="center"/>
        <w:rPr>
          <w:b/>
        </w:rPr>
      </w:pPr>
    </w:p>
    <w:p w14:paraId="5CE4A7C0" w14:textId="6759141A" w:rsidR="002B3ED0" w:rsidRPr="00E311D6" w:rsidRDefault="002B3ED0" w:rsidP="00F16878">
      <w:pPr>
        <w:pStyle w:val="SemEspaamento"/>
        <w:jc w:val="center"/>
        <w:rPr>
          <w:b/>
        </w:rPr>
      </w:pPr>
      <w:r w:rsidRPr="00E311D6">
        <w:rPr>
          <w:b/>
        </w:rPr>
        <w:t xml:space="preserve">CONTRATO DE </w:t>
      </w:r>
      <w:r w:rsidR="00F16878" w:rsidRPr="00E311D6">
        <w:rPr>
          <w:b/>
        </w:rPr>
        <w:t>PRESTAÇÃO DE SERVIÇOS</w:t>
      </w:r>
    </w:p>
    <w:p w14:paraId="21F32716" w14:textId="77777777" w:rsidR="00F16878" w:rsidRPr="00E311D6" w:rsidRDefault="00F16878" w:rsidP="00F16878">
      <w:pPr>
        <w:pStyle w:val="SemEspaamento"/>
        <w:jc w:val="center"/>
        <w:rPr>
          <w:b/>
        </w:rPr>
      </w:pPr>
    </w:p>
    <w:p w14:paraId="4B045FB8" w14:textId="5FC5E5DF" w:rsidR="002B3ED0" w:rsidRPr="00E311D6" w:rsidRDefault="002B3ED0" w:rsidP="002B3ED0">
      <w:pPr>
        <w:spacing w:after="0" w:line="360" w:lineRule="auto"/>
        <w:jc w:val="center"/>
        <w:rPr>
          <w:rFonts w:ascii="Times New Roman" w:hAnsi="Times New Roman"/>
          <w:b/>
          <w:sz w:val="24"/>
          <w:szCs w:val="24"/>
        </w:rPr>
      </w:pPr>
      <w:r w:rsidRPr="00E311D6">
        <w:rPr>
          <w:rFonts w:ascii="Times New Roman" w:hAnsi="Times New Roman"/>
          <w:b/>
          <w:sz w:val="24"/>
          <w:szCs w:val="24"/>
        </w:rPr>
        <w:t xml:space="preserve">PROCESSO LICITATÓRIO Nº </w:t>
      </w:r>
      <w:r w:rsidR="00575D06">
        <w:rPr>
          <w:rFonts w:ascii="Times New Roman" w:hAnsi="Times New Roman"/>
          <w:b/>
          <w:sz w:val="24"/>
          <w:szCs w:val="24"/>
        </w:rPr>
        <w:t>220</w:t>
      </w:r>
      <w:r w:rsidR="00D36723" w:rsidRPr="00E311D6">
        <w:rPr>
          <w:rFonts w:ascii="Times New Roman" w:hAnsi="Times New Roman"/>
          <w:b/>
          <w:sz w:val="24"/>
          <w:szCs w:val="24"/>
        </w:rPr>
        <w:t>/2023</w:t>
      </w:r>
    </w:p>
    <w:p w14:paraId="01D8F010" w14:textId="387F864B" w:rsidR="002B3ED0" w:rsidRPr="00E311D6" w:rsidRDefault="002B3ED0" w:rsidP="002B3ED0">
      <w:pPr>
        <w:pStyle w:val="SemEspaamento"/>
        <w:spacing w:line="360" w:lineRule="auto"/>
        <w:jc w:val="center"/>
        <w:rPr>
          <w:b/>
          <w:bCs/>
        </w:rPr>
      </w:pPr>
      <w:r w:rsidRPr="00E311D6">
        <w:rPr>
          <w:b/>
          <w:bCs/>
        </w:rPr>
        <w:t xml:space="preserve">PREGÃO ELETRÔNICO PARA REGISTRO DE PREÇOS Nº </w:t>
      </w:r>
      <w:r w:rsidR="00575D06">
        <w:rPr>
          <w:b/>
          <w:bCs/>
        </w:rPr>
        <w:t>72/</w:t>
      </w:r>
      <w:r w:rsidR="00D36723" w:rsidRPr="00E311D6">
        <w:rPr>
          <w:b/>
          <w:bCs/>
        </w:rPr>
        <w:t>2023</w:t>
      </w:r>
    </w:p>
    <w:p w14:paraId="7FFDE301" w14:textId="77777777" w:rsidR="00ED5D0E" w:rsidRPr="00E311D6" w:rsidRDefault="00ED5D0E" w:rsidP="002B3ED0">
      <w:pPr>
        <w:spacing w:after="0" w:line="240" w:lineRule="auto"/>
        <w:jc w:val="center"/>
        <w:rPr>
          <w:rFonts w:ascii="Times New Roman" w:hAnsi="Times New Roman"/>
          <w:b/>
          <w:sz w:val="24"/>
          <w:szCs w:val="24"/>
        </w:rPr>
      </w:pPr>
    </w:p>
    <w:p w14:paraId="7A7E3D99" w14:textId="3E3BF6CE" w:rsidR="002B3ED0" w:rsidRPr="00E311D6" w:rsidRDefault="002B3ED0" w:rsidP="002B3ED0">
      <w:pPr>
        <w:spacing w:after="0" w:line="240" w:lineRule="auto"/>
        <w:jc w:val="center"/>
        <w:rPr>
          <w:rFonts w:ascii="Times New Roman" w:hAnsi="Times New Roman"/>
          <w:b/>
          <w:sz w:val="24"/>
          <w:szCs w:val="24"/>
        </w:rPr>
      </w:pPr>
      <w:r w:rsidRPr="00E311D6">
        <w:rPr>
          <w:rFonts w:ascii="Times New Roman" w:hAnsi="Times New Roman"/>
          <w:b/>
          <w:sz w:val="24"/>
          <w:szCs w:val="24"/>
        </w:rPr>
        <w:t>CONTRATO Nº</w:t>
      </w:r>
      <w:r w:rsidR="001638F5">
        <w:rPr>
          <w:rFonts w:ascii="Times New Roman" w:hAnsi="Times New Roman"/>
          <w:b/>
          <w:sz w:val="24"/>
          <w:szCs w:val="24"/>
        </w:rPr>
        <w:t>5</w:t>
      </w:r>
      <w:r w:rsidR="005C1B80">
        <w:rPr>
          <w:rFonts w:ascii="Times New Roman" w:hAnsi="Times New Roman"/>
          <w:b/>
          <w:sz w:val="24"/>
          <w:szCs w:val="24"/>
        </w:rPr>
        <w:t>8</w:t>
      </w:r>
      <w:r w:rsidRPr="00E311D6">
        <w:rPr>
          <w:rFonts w:ascii="Times New Roman" w:hAnsi="Times New Roman"/>
          <w:b/>
          <w:sz w:val="24"/>
          <w:szCs w:val="24"/>
        </w:rPr>
        <w:t>/202</w:t>
      </w:r>
      <w:r w:rsidR="00575D06">
        <w:rPr>
          <w:rFonts w:ascii="Times New Roman" w:hAnsi="Times New Roman"/>
          <w:b/>
          <w:sz w:val="24"/>
          <w:szCs w:val="24"/>
        </w:rPr>
        <w:t>4</w:t>
      </w:r>
    </w:p>
    <w:p w14:paraId="580E01BB" w14:textId="77777777" w:rsidR="002B3ED0" w:rsidRPr="00E311D6" w:rsidRDefault="002B3ED0" w:rsidP="002B3ED0">
      <w:pPr>
        <w:spacing w:after="0" w:line="240" w:lineRule="auto"/>
        <w:jc w:val="center"/>
        <w:rPr>
          <w:rFonts w:ascii="Times New Roman" w:hAnsi="Times New Roman"/>
          <w:b/>
          <w:sz w:val="24"/>
          <w:szCs w:val="24"/>
        </w:rPr>
      </w:pPr>
    </w:p>
    <w:p w14:paraId="6DEC057A" w14:textId="4CB269FC" w:rsidR="004678A6" w:rsidRPr="009E78D6" w:rsidRDefault="004678A6" w:rsidP="004678A6">
      <w:pPr>
        <w:pStyle w:val="SemEspaamento"/>
        <w:spacing w:line="360" w:lineRule="auto"/>
        <w:ind w:firstLine="708"/>
        <w:jc w:val="both"/>
      </w:pPr>
      <w:r w:rsidRPr="009E78D6">
        <w:rPr>
          <w:b/>
        </w:rPr>
        <w:t>O MUNICÍPIO DE SÃO BRÁS DO SUAÇUÍ</w:t>
      </w:r>
      <w:r w:rsidRPr="009E78D6">
        <w:t>, Pessoa Jurídica de Direito Público Interno, por sua Prefeitura</w:t>
      </w:r>
      <w:r>
        <w:t xml:space="preserve">, inscrita no CNPJ sob o nº 20.356.754/0001-96, </w:t>
      </w:r>
      <w:r w:rsidRPr="009E78D6">
        <w:t>sediada na Avenida Doutor Aprígio Ribeiro de Oliveira, nº 150</w:t>
      </w:r>
      <w:r>
        <w:t xml:space="preserve">, </w:t>
      </w:r>
      <w:r w:rsidRPr="009E78D6">
        <w:t>Centro</w:t>
      </w:r>
      <w:r>
        <w:t xml:space="preserve">, </w:t>
      </w:r>
      <w:r w:rsidRPr="009E78D6">
        <w:t>São Brás do Suaçuí, MG, neste ato representado pelo Prefeito Municipal Senhor Geraldino Pacheco de Oliveira Filho, portador do CPF nº</w:t>
      </w:r>
      <w:r w:rsidR="00225328" w:rsidRPr="007F60BD">
        <w:t>086.883.316-53</w:t>
      </w:r>
      <w:r w:rsidR="00225328">
        <w:t xml:space="preserve"> </w:t>
      </w:r>
      <w:r w:rsidRPr="009E78D6">
        <w:t xml:space="preserve">doravante denominado </w:t>
      </w:r>
      <w:r w:rsidRPr="009E78D6">
        <w:rPr>
          <w:b/>
        </w:rPr>
        <w:t>CONTRATANTE</w:t>
      </w:r>
      <w:r>
        <w:rPr>
          <w:b/>
        </w:rPr>
        <w:t>;</w:t>
      </w:r>
      <w:r w:rsidRPr="009E78D6">
        <w:t xml:space="preserve"> e de outro</w:t>
      </w:r>
      <w:r>
        <w:t>,</w:t>
      </w:r>
      <w:r w:rsidRPr="009E78D6">
        <w:t xml:space="preserve"> a</w:t>
      </w:r>
      <w:r w:rsidR="00225328">
        <w:t xml:space="preserve"> empresa </w:t>
      </w:r>
      <w:r w:rsidR="005C1B80">
        <w:rPr>
          <w:b/>
          <w:bCs/>
        </w:rPr>
        <w:t>MAURÍCIO RODRIGUES DE SOUZA SILVA-ME</w:t>
      </w:r>
      <w:r w:rsidRPr="009E78D6">
        <w:t>, pessoa jurídica</w:t>
      </w:r>
      <w:r>
        <w:t xml:space="preserve"> direito privado, </w:t>
      </w:r>
      <w:r w:rsidRPr="009E78D6">
        <w:t xml:space="preserve">que atua </w:t>
      </w:r>
      <w:r w:rsidRPr="00862212">
        <w:t xml:space="preserve">no ramo de </w:t>
      </w:r>
      <w:r w:rsidR="00CC66AB" w:rsidRPr="00862212">
        <w:t xml:space="preserve">prestação de serviços de manutenção e reparação </w:t>
      </w:r>
      <w:r w:rsidR="00537CB5" w:rsidRPr="00862212">
        <w:t>mecânica de veículos automotores, serviços de</w:t>
      </w:r>
      <w:r w:rsidR="00184D9D" w:rsidRPr="00862212">
        <w:t xml:space="preserve"> alinhamento e balanceamento de veículos automotores, serviços de borracharia para veículos a automotores, comércio a varejo de peças e acessórios  novos par veículos automotores, comércio a varejo de pneumáticos e câmaras de ar, comércio varejista de lubrificantes, </w:t>
      </w:r>
      <w:r w:rsidR="00194AB2" w:rsidRPr="00862212">
        <w:t>etc.</w:t>
      </w:r>
      <w:r w:rsidRPr="00862212">
        <w:t>,</w:t>
      </w:r>
      <w:r w:rsidRPr="009E78D6">
        <w:t xml:space="preserve"> inscrita no CNPJ sob o nº </w:t>
      </w:r>
      <w:r w:rsidR="00A570FA">
        <w:t>46.301.967/0001-04</w:t>
      </w:r>
      <w:r w:rsidRPr="009E78D6">
        <w:t xml:space="preserve">, Inscrição Estadual nº </w:t>
      </w:r>
      <w:r w:rsidR="00A570FA">
        <w:t>004335857.00-53</w:t>
      </w:r>
      <w:r w:rsidRPr="009E78D6">
        <w:t>, com sede na cidade de</w:t>
      </w:r>
      <w:r w:rsidR="0053517C">
        <w:t xml:space="preserve"> São Brás do Suaçuí/MG</w:t>
      </w:r>
      <w:r w:rsidRPr="009E78D6">
        <w:t xml:space="preserve">, estabelecida na </w:t>
      </w:r>
      <w:r w:rsidR="0053517C">
        <w:t>Avenida Governador Magalhães Pinto</w:t>
      </w:r>
      <w:r w:rsidRPr="009E78D6">
        <w:t xml:space="preserve">, nº </w:t>
      </w:r>
      <w:r w:rsidR="00A570FA">
        <w:t>194</w:t>
      </w:r>
      <w:r w:rsidRPr="009E78D6">
        <w:t xml:space="preserve">, </w:t>
      </w:r>
      <w:r w:rsidR="0053517C">
        <w:t>B</w:t>
      </w:r>
      <w:r w:rsidRPr="009E78D6">
        <w:t xml:space="preserve">airro </w:t>
      </w:r>
      <w:r w:rsidR="0053517C">
        <w:t>Centro</w:t>
      </w:r>
      <w:r w:rsidRPr="009E78D6">
        <w:t xml:space="preserve">, representada neste ato por seu sócio </w:t>
      </w:r>
      <w:r w:rsidR="00A570FA">
        <w:t>Maurício</w:t>
      </w:r>
      <w:r w:rsidR="004E4344">
        <w:t xml:space="preserve"> Rodrigues de Souza Silva</w:t>
      </w:r>
      <w:r w:rsidRPr="009E78D6">
        <w:t xml:space="preserve"> portador do documento de identidade nº </w:t>
      </w:r>
      <w:r w:rsidR="000364A1">
        <w:t>MG13672950 PC/MG</w:t>
      </w:r>
      <w:r w:rsidRPr="009E78D6">
        <w:t>,</w:t>
      </w:r>
      <w:r w:rsidRPr="009E78D6">
        <w:rPr>
          <w:iCs/>
        </w:rPr>
        <w:t xml:space="preserve"> doravante denominada </w:t>
      </w:r>
      <w:r w:rsidRPr="009E78D6">
        <w:rPr>
          <w:b/>
          <w:iCs/>
        </w:rPr>
        <w:t>CONTRATADA</w:t>
      </w:r>
      <w:r w:rsidRPr="009E78D6">
        <w:rPr>
          <w:iCs/>
        </w:rPr>
        <w:t>,</w:t>
      </w:r>
      <w:r w:rsidRPr="009E78D6">
        <w:t xml:space="preserve"> resolvem celebrar o presente Contrato de Prestação de Serviços, que se regerá pelas cláusulas e condições seguintes:</w:t>
      </w:r>
    </w:p>
    <w:p w14:paraId="129B1375" w14:textId="77777777" w:rsidR="004678A6" w:rsidRPr="009E78D6" w:rsidRDefault="004678A6" w:rsidP="004678A6">
      <w:pPr>
        <w:pStyle w:val="SemEspaamento"/>
        <w:spacing w:line="360" w:lineRule="auto"/>
        <w:jc w:val="both"/>
        <w:rPr>
          <w:b/>
          <w:highlight w:val="green"/>
        </w:rPr>
      </w:pPr>
    </w:p>
    <w:p w14:paraId="624625FA" w14:textId="77777777" w:rsidR="004678A6" w:rsidRPr="009E78D6" w:rsidRDefault="004678A6" w:rsidP="004678A6">
      <w:pPr>
        <w:pStyle w:val="SemEspaamento"/>
        <w:shd w:val="clear" w:color="auto" w:fill="BFBFBF" w:themeFill="background1" w:themeFillShade="BF"/>
        <w:spacing w:line="360" w:lineRule="auto"/>
        <w:jc w:val="both"/>
        <w:rPr>
          <w:b/>
        </w:rPr>
      </w:pPr>
      <w:r w:rsidRPr="009E78D6">
        <w:rPr>
          <w:b/>
        </w:rPr>
        <w:t>CLÁUSULA PRIMEIRA – DO OBJETO</w:t>
      </w:r>
    </w:p>
    <w:p w14:paraId="382BC3AF" w14:textId="77777777" w:rsidR="004678A6" w:rsidRPr="009E78D6" w:rsidRDefault="004678A6" w:rsidP="004678A6">
      <w:pPr>
        <w:pStyle w:val="SemEspaamento"/>
        <w:spacing w:line="360" w:lineRule="auto"/>
        <w:jc w:val="both"/>
      </w:pPr>
    </w:p>
    <w:p w14:paraId="01FEDE94" w14:textId="77777777" w:rsidR="004678A6" w:rsidRPr="009E78D6" w:rsidRDefault="004678A6" w:rsidP="004678A6">
      <w:pPr>
        <w:spacing w:line="360" w:lineRule="auto"/>
        <w:jc w:val="both"/>
        <w:rPr>
          <w:rFonts w:ascii="Times New Roman" w:hAnsi="Times New Roman"/>
          <w:sz w:val="24"/>
          <w:szCs w:val="24"/>
        </w:rPr>
      </w:pPr>
      <w:r w:rsidRPr="009E78D6">
        <w:rPr>
          <w:rFonts w:ascii="Times New Roman" w:hAnsi="Times New Roman"/>
          <w:b/>
          <w:sz w:val="24"/>
          <w:szCs w:val="24"/>
        </w:rPr>
        <w:t>1.1-</w:t>
      </w:r>
      <w:r w:rsidRPr="009E78D6">
        <w:rPr>
          <w:rFonts w:ascii="Times New Roman" w:hAnsi="Times New Roman"/>
          <w:sz w:val="24"/>
          <w:szCs w:val="24"/>
        </w:rPr>
        <w:t xml:space="preserve"> Constitui objeto do presente contrato de prestação de serviços, os serviços, nas quantidades estimadas e pelos preços que seguem: </w:t>
      </w:r>
    </w:p>
    <w:p w14:paraId="01AB8162" w14:textId="3B71A3BF" w:rsidR="004678A6" w:rsidRDefault="004678A6" w:rsidP="004B49BB">
      <w:pPr>
        <w:spacing w:line="360" w:lineRule="auto"/>
        <w:ind w:firstLine="708"/>
        <w:jc w:val="both"/>
        <w:rPr>
          <w:rFonts w:ascii="Times New Roman" w:hAnsi="Times New Roman"/>
          <w:sz w:val="24"/>
          <w:szCs w:val="24"/>
        </w:rPr>
      </w:pPr>
      <w:r w:rsidRPr="009E78D6">
        <w:rPr>
          <w:rFonts w:ascii="Times New Roman" w:hAnsi="Times New Roman"/>
          <w:b/>
          <w:sz w:val="24"/>
          <w:szCs w:val="24"/>
        </w:rPr>
        <w:t>1.1.1-</w:t>
      </w:r>
      <w:r w:rsidRPr="009E78D6">
        <w:rPr>
          <w:rFonts w:ascii="Times New Roman" w:hAnsi="Times New Roman"/>
          <w:sz w:val="24"/>
          <w:szCs w:val="24"/>
        </w:rPr>
        <w:t xml:space="preserve"> Referentes aos itens da:</w:t>
      </w:r>
    </w:p>
    <w:p w14:paraId="51B705C0" w14:textId="4AA9CAA9" w:rsidR="003C09CE" w:rsidRDefault="003C09CE" w:rsidP="003C09CE">
      <w:pPr>
        <w:tabs>
          <w:tab w:val="left" w:pos="2714"/>
          <w:tab w:val="left" w:pos="10419"/>
        </w:tabs>
        <w:spacing w:after="0" w:line="360" w:lineRule="auto"/>
        <w:jc w:val="both"/>
        <w:rPr>
          <w:rFonts w:ascii="Times New Roman" w:hAnsi="Times New Roman"/>
          <w:b/>
          <w:sz w:val="24"/>
          <w:szCs w:val="24"/>
        </w:rPr>
      </w:pPr>
    </w:p>
    <w:tbl>
      <w:tblPr>
        <w:tblW w:w="9416" w:type="dxa"/>
        <w:tblInd w:w="-67" w:type="dxa"/>
        <w:tblCellMar>
          <w:left w:w="0" w:type="dxa"/>
          <w:right w:w="0" w:type="dxa"/>
        </w:tblCellMar>
        <w:tblLook w:val="04A0" w:firstRow="1" w:lastRow="0" w:firstColumn="1" w:lastColumn="0" w:noHBand="0" w:noVBand="1"/>
      </w:tblPr>
      <w:tblGrid>
        <w:gridCol w:w="510"/>
        <w:gridCol w:w="780"/>
        <w:gridCol w:w="1256"/>
        <w:gridCol w:w="3907"/>
        <w:gridCol w:w="1690"/>
        <w:gridCol w:w="1273"/>
      </w:tblGrid>
      <w:tr w:rsidR="005564A8" w:rsidRPr="009E78D6" w14:paraId="0528D636" w14:textId="77777777" w:rsidTr="00C04743">
        <w:trPr>
          <w:trHeight w:val="300"/>
        </w:trPr>
        <w:tc>
          <w:tcPr>
            <w:tcW w:w="9416" w:type="dxa"/>
            <w:gridSpan w:val="6"/>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5B025FFA" w14:textId="77777777" w:rsidR="005564A8" w:rsidRPr="009E78D6" w:rsidRDefault="005564A8" w:rsidP="00C04743">
            <w:pPr>
              <w:tabs>
                <w:tab w:val="left" w:pos="2714"/>
                <w:tab w:val="left" w:pos="10419"/>
              </w:tabs>
              <w:spacing w:after="0" w:line="360" w:lineRule="auto"/>
              <w:jc w:val="center"/>
              <w:rPr>
                <w:rFonts w:ascii="Times New Roman" w:hAnsi="Times New Roman"/>
                <w:b/>
                <w:bCs/>
                <w:color w:val="000000"/>
                <w:sz w:val="24"/>
                <w:szCs w:val="24"/>
              </w:rPr>
            </w:pPr>
            <w:bookmarkStart w:id="0" w:name="_Hlk160458384"/>
            <w:r w:rsidRPr="009E78D6">
              <w:rPr>
                <w:rFonts w:ascii="Times New Roman" w:hAnsi="Times New Roman"/>
                <w:b/>
                <w:sz w:val="24"/>
                <w:szCs w:val="24"/>
              </w:rPr>
              <w:t>PLANILHA 01 – ITENS RESERVADOS ÀS ME, EPP OU MEI, CONFORME LEI COMPLEMENTAR Nº 123/2006</w:t>
            </w:r>
          </w:p>
        </w:tc>
      </w:tr>
      <w:tr w:rsidR="005564A8" w:rsidRPr="009E78D6" w14:paraId="1605FB6E"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4FE0D1" w14:textId="77777777" w:rsidR="005564A8" w:rsidRPr="009E78D6" w:rsidRDefault="005564A8" w:rsidP="00C04743">
            <w:pPr>
              <w:jc w:val="center"/>
              <w:rPr>
                <w:rFonts w:ascii="Times New Roman" w:hAnsi="Times New Roman"/>
                <w:b/>
                <w:color w:val="000000"/>
                <w:sz w:val="24"/>
                <w:szCs w:val="24"/>
              </w:rPr>
            </w:pPr>
            <w:bookmarkStart w:id="1" w:name="_Hlk160458465"/>
            <w:bookmarkEnd w:id="0"/>
            <w:r w:rsidRPr="009E78D6">
              <w:rPr>
                <w:rFonts w:ascii="Times New Roman" w:hAnsi="Times New Roman"/>
                <w:b/>
                <w:color w:val="000000"/>
                <w:sz w:val="24"/>
                <w:szCs w:val="24"/>
              </w:rPr>
              <w:lastRenderedPageBreak/>
              <w:t>Item</w:t>
            </w:r>
          </w:p>
        </w:tc>
        <w:tc>
          <w:tcPr>
            <w:tcW w:w="780" w:type="dxa"/>
            <w:tcBorders>
              <w:top w:val="nil"/>
              <w:left w:val="single" w:sz="4" w:space="0" w:color="auto"/>
              <w:bottom w:val="single" w:sz="4" w:space="0" w:color="auto"/>
              <w:right w:val="single" w:sz="4" w:space="0" w:color="auto"/>
            </w:tcBorders>
            <w:shd w:val="clear" w:color="auto" w:fill="auto"/>
            <w:vAlign w:val="center"/>
          </w:tcPr>
          <w:p w14:paraId="07706914"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Quant.</w:t>
            </w:r>
          </w:p>
        </w:tc>
        <w:tc>
          <w:tcPr>
            <w:tcW w:w="1256" w:type="dxa"/>
            <w:tcBorders>
              <w:top w:val="nil"/>
              <w:left w:val="single" w:sz="4" w:space="0" w:color="auto"/>
              <w:bottom w:val="single" w:sz="4" w:space="0" w:color="auto"/>
              <w:right w:val="single" w:sz="4" w:space="0" w:color="auto"/>
            </w:tcBorders>
            <w:shd w:val="clear" w:color="auto" w:fill="auto"/>
            <w:vAlign w:val="center"/>
          </w:tcPr>
          <w:p w14:paraId="7E7BCBC0"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Unidade</w:t>
            </w:r>
          </w:p>
        </w:tc>
        <w:tc>
          <w:tcPr>
            <w:tcW w:w="3907" w:type="dxa"/>
            <w:tcBorders>
              <w:top w:val="nil"/>
              <w:left w:val="single" w:sz="4" w:space="0" w:color="auto"/>
              <w:bottom w:val="single" w:sz="4" w:space="0" w:color="auto"/>
              <w:right w:val="single" w:sz="4" w:space="0" w:color="auto"/>
            </w:tcBorders>
            <w:shd w:val="clear" w:color="auto" w:fill="auto"/>
            <w:vAlign w:val="center"/>
          </w:tcPr>
          <w:p w14:paraId="6E447A63"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Descrição dos serviços</w:t>
            </w:r>
          </w:p>
        </w:tc>
        <w:tc>
          <w:tcPr>
            <w:tcW w:w="1690" w:type="dxa"/>
            <w:tcBorders>
              <w:top w:val="nil"/>
              <w:left w:val="single" w:sz="4" w:space="0" w:color="auto"/>
              <w:bottom w:val="single" w:sz="4" w:space="0" w:color="auto"/>
              <w:right w:val="single" w:sz="4" w:space="0" w:color="auto"/>
            </w:tcBorders>
          </w:tcPr>
          <w:p w14:paraId="541808B2"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Preço unitário do item (R$)</w:t>
            </w:r>
          </w:p>
        </w:tc>
        <w:tc>
          <w:tcPr>
            <w:tcW w:w="1273" w:type="dxa"/>
            <w:tcBorders>
              <w:top w:val="nil"/>
              <w:left w:val="single" w:sz="4" w:space="0" w:color="auto"/>
              <w:bottom w:val="single" w:sz="4" w:space="0" w:color="auto"/>
              <w:right w:val="single" w:sz="4" w:space="0" w:color="auto"/>
            </w:tcBorders>
          </w:tcPr>
          <w:p w14:paraId="391281AF"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Preço total do item (R$)</w:t>
            </w:r>
          </w:p>
        </w:tc>
      </w:tr>
      <w:tr w:rsidR="005564A8" w:rsidRPr="009E78D6" w14:paraId="232D9B74"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1BFB91F" w14:textId="6A111323" w:rsidR="005564A8" w:rsidRPr="009E78D6" w:rsidRDefault="005564A8" w:rsidP="00C04743">
            <w:pPr>
              <w:jc w:val="center"/>
              <w:rPr>
                <w:rFonts w:ascii="Times New Roman" w:hAnsi="Times New Roman"/>
                <w:bCs/>
                <w:color w:val="000000"/>
                <w:sz w:val="24"/>
                <w:szCs w:val="24"/>
              </w:rPr>
            </w:pPr>
            <w:bookmarkStart w:id="2" w:name="_Hlk160458493"/>
            <w:bookmarkEnd w:id="1"/>
            <w:r w:rsidRPr="009E78D6">
              <w:rPr>
                <w:rFonts w:ascii="Times New Roman" w:hAnsi="Times New Roman"/>
                <w:b/>
                <w:color w:val="000000"/>
                <w:sz w:val="24"/>
                <w:szCs w:val="24"/>
              </w:rPr>
              <w:t xml:space="preserve">Lote </w:t>
            </w:r>
            <w:r>
              <w:rPr>
                <w:rFonts w:ascii="Times New Roman" w:hAnsi="Times New Roman"/>
                <w:b/>
                <w:color w:val="000000"/>
                <w:sz w:val="24"/>
                <w:szCs w:val="24"/>
              </w:rPr>
              <w:t>41</w:t>
            </w:r>
          </w:p>
        </w:tc>
      </w:tr>
      <w:tr w:rsidR="005564A8" w:rsidRPr="009E78D6" w14:paraId="27EC4DA6"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386D46" w14:textId="77777777" w:rsidR="005564A8" w:rsidRPr="009E78D6" w:rsidRDefault="005564A8"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78C51428" w14:textId="10909E8B" w:rsidR="005564A8" w:rsidRPr="009E78D6" w:rsidRDefault="005564A8" w:rsidP="00C04743">
            <w:pPr>
              <w:jc w:val="center"/>
              <w:rPr>
                <w:rFonts w:ascii="Times New Roman" w:hAnsi="Times New Roman"/>
                <w:bCs/>
                <w:color w:val="000000"/>
                <w:sz w:val="24"/>
                <w:szCs w:val="24"/>
              </w:rPr>
            </w:pPr>
            <w:r>
              <w:rPr>
                <w:rFonts w:ascii="Times New Roman" w:hAnsi="Times New Roman"/>
                <w:color w:val="000000"/>
                <w:sz w:val="24"/>
                <w:szCs w:val="24"/>
              </w:rPr>
              <w:t>50</w:t>
            </w:r>
          </w:p>
        </w:tc>
        <w:tc>
          <w:tcPr>
            <w:tcW w:w="1256" w:type="dxa"/>
            <w:tcBorders>
              <w:top w:val="nil"/>
              <w:left w:val="single" w:sz="4" w:space="0" w:color="auto"/>
              <w:bottom w:val="single" w:sz="4" w:space="0" w:color="auto"/>
              <w:right w:val="single" w:sz="4" w:space="0" w:color="auto"/>
            </w:tcBorders>
            <w:shd w:val="clear" w:color="auto" w:fill="auto"/>
            <w:vAlign w:val="center"/>
          </w:tcPr>
          <w:p w14:paraId="3BA33AF1" w14:textId="3A12AA59" w:rsidR="005564A8" w:rsidRPr="009E78D6" w:rsidRDefault="001177FD"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0019057F" w14:textId="0C0BDAA4" w:rsidR="005564A8" w:rsidRPr="009E78D6" w:rsidRDefault="001177FD" w:rsidP="00C04743">
            <w:pPr>
              <w:rPr>
                <w:rFonts w:ascii="Times New Roman" w:hAnsi="Times New Roman"/>
                <w:bCs/>
                <w:color w:val="000000"/>
                <w:sz w:val="24"/>
                <w:szCs w:val="24"/>
              </w:rPr>
            </w:pPr>
            <w:r>
              <w:rPr>
                <w:rFonts w:ascii="Times New Roman" w:hAnsi="Times New Roman"/>
                <w:color w:val="000000"/>
                <w:sz w:val="24"/>
                <w:szCs w:val="24"/>
              </w:rPr>
              <w:t>Alinhamento para veículos leves.</w:t>
            </w:r>
          </w:p>
        </w:tc>
        <w:tc>
          <w:tcPr>
            <w:tcW w:w="1690" w:type="dxa"/>
            <w:tcBorders>
              <w:top w:val="nil"/>
              <w:left w:val="single" w:sz="4" w:space="0" w:color="auto"/>
              <w:bottom w:val="single" w:sz="4" w:space="0" w:color="auto"/>
              <w:right w:val="single" w:sz="4" w:space="0" w:color="auto"/>
            </w:tcBorders>
          </w:tcPr>
          <w:p w14:paraId="5AF499B9" w14:textId="3F74CE1D" w:rsidR="005564A8" w:rsidRPr="009E78D6" w:rsidRDefault="005564A8" w:rsidP="00C04743">
            <w:pPr>
              <w:rPr>
                <w:rFonts w:ascii="Times New Roman" w:hAnsi="Times New Roman"/>
                <w:bCs/>
                <w:color w:val="000000"/>
                <w:sz w:val="24"/>
                <w:szCs w:val="24"/>
              </w:rPr>
            </w:pPr>
            <w:r>
              <w:rPr>
                <w:rFonts w:ascii="Times New Roman" w:hAnsi="Times New Roman"/>
                <w:color w:val="000000"/>
                <w:sz w:val="24"/>
                <w:szCs w:val="24"/>
              </w:rPr>
              <w:t>R$ 202,40</w:t>
            </w:r>
          </w:p>
        </w:tc>
        <w:tc>
          <w:tcPr>
            <w:tcW w:w="1273" w:type="dxa"/>
            <w:tcBorders>
              <w:top w:val="nil"/>
              <w:left w:val="single" w:sz="4" w:space="0" w:color="auto"/>
              <w:bottom w:val="single" w:sz="4" w:space="0" w:color="auto"/>
              <w:right w:val="single" w:sz="4" w:space="0" w:color="auto"/>
            </w:tcBorders>
          </w:tcPr>
          <w:p w14:paraId="74BA3E13" w14:textId="505C9EF4" w:rsidR="005564A8" w:rsidRPr="009E78D6" w:rsidRDefault="005564A8"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10.120,00</w:t>
            </w:r>
          </w:p>
        </w:tc>
      </w:tr>
      <w:tr w:rsidR="001177FD" w:rsidRPr="009E78D6" w14:paraId="2D2533EE" w14:textId="77777777" w:rsidTr="001177F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CE01A0" w14:textId="201ED4D8" w:rsidR="001177FD" w:rsidRPr="009E78D6" w:rsidRDefault="001177FD" w:rsidP="00C04743">
            <w:pPr>
              <w:jc w:val="center"/>
              <w:rPr>
                <w:rFonts w:ascii="Times New Roman" w:hAnsi="Times New Roman"/>
                <w:b/>
                <w:color w:val="000000"/>
                <w:sz w:val="24"/>
                <w:szCs w:val="24"/>
              </w:rPr>
            </w:pPr>
            <w:r>
              <w:rPr>
                <w:rFonts w:ascii="Times New Roman" w:hAnsi="Times New Roman"/>
                <w:b/>
                <w:color w:val="000000"/>
                <w:sz w:val="24"/>
                <w:szCs w:val="24"/>
              </w:rPr>
              <w:t>2</w:t>
            </w:r>
          </w:p>
        </w:tc>
        <w:tc>
          <w:tcPr>
            <w:tcW w:w="780" w:type="dxa"/>
            <w:tcBorders>
              <w:top w:val="nil"/>
              <w:left w:val="single" w:sz="4" w:space="0" w:color="auto"/>
              <w:bottom w:val="single" w:sz="4" w:space="0" w:color="auto"/>
              <w:right w:val="single" w:sz="4" w:space="0" w:color="auto"/>
            </w:tcBorders>
            <w:shd w:val="clear" w:color="auto" w:fill="auto"/>
            <w:vAlign w:val="center"/>
          </w:tcPr>
          <w:p w14:paraId="00211AA4" w14:textId="6107DAD3" w:rsidR="001177FD" w:rsidRPr="001177FD" w:rsidRDefault="001177FD" w:rsidP="00C04743">
            <w:pPr>
              <w:jc w:val="center"/>
              <w:rPr>
                <w:rFonts w:ascii="Times New Roman" w:hAnsi="Times New Roman"/>
                <w:color w:val="000000"/>
                <w:sz w:val="24"/>
                <w:szCs w:val="24"/>
              </w:rPr>
            </w:pPr>
            <w:r>
              <w:rPr>
                <w:rFonts w:ascii="Times New Roman" w:hAnsi="Times New Roman"/>
                <w:color w:val="000000"/>
                <w:sz w:val="24"/>
                <w:szCs w:val="24"/>
              </w:rPr>
              <w:t>175</w:t>
            </w:r>
          </w:p>
        </w:tc>
        <w:tc>
          <w:tcPr>
            <w:tcW w:w="1256" w:type="dxa"/>
            <w:tcBorders>
              <w:top w:val="nil"/>
              <w:left w:val="single" w:sz="4" w:space="0" w:color="auto"/>
              <w:bottom w:val="single" w:sz="4" w:space="0" w:color="auto"/>
              <w:right w:val="single" w:sz="4" w:space="0" w:color="auto"/>
            </w:tcBorders>
            <w:shd w:val="clear" w:color="auto" w:fill="auto"/>
            <w:vAlign w:val="center"/>
          </w:tcPr>
          <w:p w14:paraId="1107ABF2" w14:textId="43C9454E" w:rsidR="001177FD" w:rsidRPr="001177FD" w:rsidRDefault="001177FD" w:rsidP="00C04743">
            <w:pPr>
              <w:jc w:val="center"/>
              <w:rPr>
                <w:rFonts w:ascii="Times New Roman" w:hAnsi="Times New Roman"/>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6E5C1664" w14:textId="631AFFA8" w:rsidR="001177FD" w:rsidRPr="001177FD" w:rsidRDefault="001177FD" w:rsidP="00C04743">
            <w:pPr>
              <w:rPr>
                <w:rFonts w:ascii="Times New Roman" w:hAnsi="Times New Roman"/>
                <w:color w:val="000000"/>
                <w:sz w:val="24"/>
                <w:szCs w:val="24"/>
              </w:rPr>
            </w:pPr>
            <w:r>
              <w:rPr>
                <w:rFonts w:ascii="Times New Roman" w:hAnsi="Times New Roman"/>
                <w:color w:val="000000"/>
                <w:sz w:val="24"/>
                <w:szCs w:val="24"/>
              </w:rPr>
              <w:t>Balanceamento por roda para veículos leves.</w:t>
            </w:r>
          </w:p>
        </w:tc>
        <w:tc>
          <w:tcPr>
            <w:tcW w:w="1690" w:type="dxa"/>
            <w:tcBorders>
              <w:top w:val="nil"/>
              <w:left w:val="single" w:sz="4" w:space="0" w:color="auto"/>
              <w:bottom w:val="single" w:sz="4" w:space="0" w:color="auto"/>
              <w:right w:val="single" w:sz="4" w:space="0" w:color="auto"/>
            </w:tcBorders>
          </w:tcPr>
          <w:p w14:paraId="5DD3DA5E" w14:textId="57B990A2" w:rsidR="001177FD" w:rsidRPr="001177FD" w:rsidRDefault="001177FD" w:rsidP="00C04743">
            <w:pPr>
              <w:rPr>
                <w:rFonts w:ascii="Times New Roman" w:hAnsi="Times New Roman"/>
                <w:color w:val="000000"/>
                <w:sz w:val="24"/>
                <w:szCs w:val="24"/>
              </w:rPr>
            </w:pPr>
            <w:r>
              <w:rPr>
                <w:rFonts w:ascii="Times New Roman" w:hAnsi="Times New Roman"/>
                <w:color w:val="000000"/>
                <w:sz w:val="24"/>
                <w:szCs w:val="24"/>
              </w:rPr>
              <w:t>R$ 68,00</w:t>
            </w:r>
          </w:p>
        </w:tc>
        <w:tc>
          <w:tcPr>
            <w:tcW w:w="1273" w:type="dxa"/>
            <w:tcBorders>
              <w:top w:val="nil"/>
              <w:left w:val="single" w:sz="4" w:space="0" w:color="auto"/>
              <w:bottom w:val="single" w:sz="4" w:space="0" w:color="auto"/>
              <w:right w:val="single" w:sz="4" w:space="0" w:color="auto"/>
            </w:tcBorders>
          </w:tcPr>
          <w:p w14:paraId="236D24B0" w14:textId="074B86A8" w:rsidR="001177FD" w:rsidRPr="001177FD" w:rsidRDefault="001177FD" w:rsidP="00C04743">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11.900,00</w:t>
            </w:r>
          </w:p>
        </w:tc>
      </w:tr>
      <w:tr w:rsidR="001C3815" w:rsidRPr="001177FD" w14:paraId="276500E9" w14:textId="77777777" w:rsidTr="001C3815">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D4208A" w14:textId="0F4F3835" w:rsidR="001C3815" w:rsidRPr="009E78D6" w:rsidRDefault="001C3815" w:rsidP="00C04743">
            <w:pPr>
              <w:jc w:val="center"/>
              <w:rPr>
                <w:rFonts w:ascii="Times New Roman" w:hAnsi="Times New Roman"/>
                <w:b/>
                <w:color w:val="000000"/>
                <w:sz w:val="24"/>
                <w:szCs w:val="24"/>
              </w:rPr>
            </w:pPr>
            <w:r>
              <w:rPr>
                <w:rFonts w:ascii="Times New Roman" w:hAnsi="Times New Roman"/>
                <w:b/>
                <w:color w:val="000000"/>
                <w:sz w:val="24"/>
                <w:szCs w:val="24"/>
              </w:rPr>
              <w:t>3</w:t>
            </w:r>
          </w:p>
        </w:tc>
        <w:tc>
          <w:tcPr>
            <w:tcW w:w="780" w:type="dxa"/>
            <w:tcBorders>
              <w:top w:val="nil"/>
              <w:left w:val="single" w:sz="4" w:space="0" w:color="auto"/>
              <w:bottom w:val="single" w:sz="4" w:space="0" w:color="auto"/>
              <w:right w:val="single" w:sz="4" w:space="0" w:color="auto"/>
            </w:tcBorders>
            <w:shd w:val="clear" w:color="auto" w:fill="auto"/>
            <w:vAlign w:val="center"/>
          </w:tcPr>
          <w:p w14:paraId="01F1164B" w14:textId="658C3541" w:rsidR="001C3815" w:rsidRPr="001177FD" w:rsidRDefault="001C3815" w:rsidP="00C04743">
            <w:pPr>
              <w:jc w:val="center"/>
              <w:rPr>
                <w:rFonts w:ascii="Times New Roman" w:hAnsi="Times New Roman"/>
                <w:color w:val="000000"/>
                <w:sz w:val="24"/>
                <w:szCs w:val="24"/>
              </w:rPr>
            </w:pPr>
            <w:r>
              <w:rPr>
                <w:rFonts w:ascii="Times New Roman" w:hAnsi="Times New Roman"/>
                <w:color w:val="000000"/>
                <w:sz w:val="24"/>
                <w:szCs w:val="24"/>
              </w:rPr>
              <w:t>50</w:t>
            </w:r>
          </w:p>
        </w:tc>
        <w:tc>
          <w:tcPr>
            <w:tcW w:w="1256" w:type="dxa"/>
            <w:tcBorders>
              <w:top w:val="nil"/>
              <w:left w:val="single" w:sz="4" w:space="0" w:color="auto"/>
              <w:bottom w:val="single" w:sz="4" w:space="0" w:color="auto"/>
              <w:right w:val="single" w:sz="4" w:space="0" w:color="auto"/>
            </w:tcBorders>
            <w:shd w:val="clear" w:color="auto" w:fill="auto"/>
            <w:vAlign w:val="center"/>
          </w:tcPr>
          <w:p w14:paraId="18F0EBA7" w14:textId="77777777" w:rsidR="001C3815" w:rsidRPr="001177FD" w:rsidRDefault="001C3815" w:rsidP="00C04743">
            <w:pPr>
              <w:jc w:val="center"/>
              <w:rPr>
                <w:rFonts w:ascii="Times New Roman" w:hAnsi="Times New Roman"/>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6D8D262E" w14:textId="32B9FCF0" w:rsidR="001C3815" w:rsidRPr="001177FD" w:rsidRDefault="001C3815" w:rsidP="00C04743">
            <w:pPr>
              <w:rPr>
                <w:rFonts w:ascii="Times New Roman" w:hAnsi="Times New Roman"/>
                <w:color w:val="000000"/>
                <w:sz w:val="24"/>
                <w:szCs w:val="24"/>
              </w:rPr>
            </w:pPr>
            <w:r>
              <w:rPr>
                <w:rFonts w:ascii="Times New Roman" w:hAnsi="Times New Roman"/>
                <w:color w:val="000000"/>
                <w:sz w:val="24"/>
                <w:szCs w:val="24"/>
              </w:rPr>
              <w:t>Cambagem para veículos leves.</w:t>
            </w:r>
          </w:p>
        </w:tc>
        <w:tc>
          <w:tcPr>
            <w:tcW w:w="1690" w:type="dxa"/>
            <w:tcBorders>
              <w:top w:val="nil"/>
              <w:left w:val="single" w:sz="4" w:space="0" w:color="auto"/>
              <w:bottom w:val="single" w:sz="4" w:space="0" w:color="auto"/>
              <w:right w:val="single" w:sz="4" w:space="0" w:color="auto"/>
            </w:tcBorders>
          </w:tcPr>
          <w:p w14:paraId="5AFEB29D" w14:textId="2161A73A" w:rsidR="001C3815" w:rsidRPr="001177FD" w:rsidRDefault="001C3815" w:rsidP="00C04743">
            <w:pPr>
              <w:rPr>
                <w:rFonts w:ascii="Times New Roman" w:hAnsi="Times New Roman"/>
                <w:color w:val="000000"/>
                <w:sz w:val="24"/>
                <w:szCs w:val="24"/>
              </w:rPr>
            </w:pPr>
            <w:r>
              <w:rPr>
                <w:rFonts w:ascii="Times New Roman" w:hAnsi="Times New Roman"/>
                <w:color w:val="000000"/>
                <w:sz w:val="24"/>
                <w:szCs w:val="24"/>
              </w:rPr>
              <w:t>R$ 249,50</w:t>
            </w:r>
          </w:p>
        </w:tc>
        <w:tc>
          <w:tcPr>
            <w:tcW w:w="1273" w:type="dxa"/>
            <w:tcBorders>
              <w:top w:val="nil"/>
              <w:left w:val="single" w:sz="4" w:space="0" w:color="auto"/>
              <w:bottom w:val="single" w:sz="4" w:space="0" w:color="auto"/>
              <w:right w:val="single" w:sz="4" w:space="0" w:color="auto"/>
            </w:tcBorders>
          </w:tcPr>
          <w:p w14:paraId="78170D45" w14:textId="57DDBF45" w:rsidR="001C3815" w:rsidRPr="001177FD" w:rsidRDefault="001C3815" w:rsidP="00C04743">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12.475,00</w:t>
            </w:r>
          </w:p>
        </w:tc>
      </w:tr>
      <w:tr w:rsidR="001C3815" w:rsidRPr="000F57C9" w14:paraId="15E2AE1C"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DAC1D4" w14:textId="34306BFA" w:rsidR="001C3815" w:rsidRPr="000F57C9" w:rsidRDefault="001C3815" w:rsidP="00C04743">
            <w:pPr>
              <w:jc w:val="right"/>
              <w:rPr>
                <w:rFonts w:ascii="Times New Roman" w:hAnsi="Times New Roman"/>
                <w:bCs/>
                <w:color w:val="000000"/>
                <w:sz w:val="24"/>
                <w:szCs w:val="24"/>
              </w:rPr>
            </w:pPr>
            <w:r w:rsidRPr="000F57C9">
              <w:rPr>
                <w:rFonts w:ascii="Times New Roman" w:hAnsi="Times New Roman"/>
                <w:b/>
                <w:bCs/>
                <w:sz w:val="24"/>
                <w:szCs w:val="24"/>
              </w:rPr>
              <w:t>VALOR TOTAL DO LOTE 41</w:t>
            </w:r>
          </w:p>
        </w:tc>
        <w:tc>
          <w:tcPr>
            <w:tcW w:w="1273" w:type="dxa"/>
            <w:tcBorders>
              <w:top w:val="nil"/>
              <w:left w:val="single" w:sz="4" w:space="0" w:color="auto"/>
              <w:bottom w:val="single" w:sz="4" w:space="0" w:color="auto"/>
              <w:right w:val="single" w:sz="4" w:space="0" w:color="auto"/>
            </w:tcBorders>
          </w:tcPr>
          <w:p w14:paraId="314A992A" w14:textId="0C364272" w:rsidR="001C3815" w:rsidRPr="000F57C9" w:rsidRDefault="001C3815" w:rsidP="00C04743">
            <w:pPr>
              <w:rPr>
                <w:rFonts w:ascii="Times New Roman" w:hAnsi="Times New Roman"/>
                <w:bCs/>
                <w:color w:val="000000"/>
                <w:sz w:val="24"/>
                <w:szCs w:val="24"/>
              </w:rPr>
            </w:pPr>
            <w:r w:rsidRPr="000F57C9">
              <w:rPr>
                <w:rFonts w:ascii="Times New Roman" w:hAnsi="Times New Roman"/>
                <w:b/>
                <w:bCs/>
                <w:color w:val="000000"/>
                <w:sz w:val="24"/>
                <w:szCs w:val="24"/>
              </w:rPr>
              <w:t>R$34.495,00</w:t>
            </w:r>
          </w:p>
        </w:tc>
      </w:tr>
      <w:tr w:rsidR="001C3815" w:rsidRPr="009E78D6" w14:paraId="4A4DED83"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2171359" w14:textId="4EC65705" w:rsidR="001C3815" w:rsidRPr="009E78D6" w:rsidRDefault="001C3815" w:rsidP="00C04743">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57</w:t>
            </w:r>
          </w:p>
        </w:tc>
      </w:tr>
      <w:tr w:rsidR="001C3815" w:rsidRPr="009E78D6" w14:paraId="6DE985AC"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6E9D3" w14:textId="77777777" w:rsidR="001C3815" w:rsidRPr="009E78D6" w:rsidRDefault="001C3815"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1FD507EA" w14:textId="22710F29" w:rsidR="001C3815" w:rsidRPr="009E78D6" w:rsidRDefault="001C3815" w:rsidP="00C04743">
            <w:pPr>
              <w:jc w:val="center"/>
              <w:rPr>
                <w:rFonts w:ascii="Times New Roman" w:hAnsi="Times New Roman"/>
                <w:bCs/>
                <w:color w:val="000000"/>
                <w:sz w:val="24"/>
                <w:szCs w:val="24"/>
              </w:rPr>
            </w:pPr>
            <w:r>
              <w:rPr>
                <w:rFonts w:ascii="Times New Roman" w:hAnsi="Times New Roman"/>
                <w:color w:val="000000"/>
                <w:sz w:val="24"/>
                <w:szCs w:val="24"/>
              </w:rPr>
              <w:t>80</w:t>
            </w:r>
          </w:p>
        </w:tc>
        <w:tc>
          <w:tcPr>
            <w:tcW w:w="1256" w:type="dxa"/>
            <w:tcBorders>
              <w:top w:val="nil"/>
              <w:left w:val="single" w:sz="4" w:space="0" w:color="auto"/>
              <w:bottom w:val="single" w:sz="4" w:space="0" w:color="auto"/>
              <w:right w:val="single" w:sz="4" w:space="0" w:color="auto"/>
            </w:tcBorders>
            <w:shd w:val="clear" w:color="auto" w:fill="auto"/>
            <w:vAlign w:val="center"/>
          </w:tcPr>
          <w:p w14:paraId="4A9D61B1" w14:textId="77777777" w:rsidR="001C3815" w:rsidRPr="009E78D6" w:rsidRDefault="001C3815"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12B99A4C" w14:textId="1D2799B3" w:rsidR="001C3815" w:rsidRPr="009E78D6" w:rsidRDefault="001C3815" w:rsidP="00C04743">
            <w:pPr>
              <w:rPr>
                <w:rFonts w:ascii="Times New Roman" w:hAnsi="Times New Roman"/>
                <w:bCs/>
                <w:color w:val="000000"/>
                <w:sz w:val="24"/>
                <w:szCs w:val="24"/>
              </w:rPr>
            </w:pPr>
            <w:r>
              <w:rPr>
                <w:rFonts w:ascii="Times New Roman" w:hAnsi="Times New Roman"/>
                <w:color w:val="000000"/>
                <w:sz w:val="24"/>
                <w:szCs w:val="24"/>
              </w:rPr>
              <w:t>Conserto de pneus com câmara para carrinho de mão.</w:t>
            </w:r>
          </w:p>
        </w:tc>
        <w:tc>
          <w:tcPr>
            <w:tcW w:w="1690" w:type="dxa"/>
            <w:tcBorders>
              <w:top w:val="nil"/>
              <w:left w:val="single" w:sz="4" w:space="0" w:color="auto"/>
              <w:bottom w:val="single" w:sz="4" w:space="0" w:color="auto"/>
              <w:right w:val="single" w:sz="4" w:space="0" w:color="auto"/>
            </w:tcBorders>
          </w:tcPr>
          <w:p w14:paraId="756104A9" w14:textId="0E85987C" w:rsidR="001C3815" w:rsidRPr="009E78D6" w:rsidRDefault="001C3815" w:rsidP="00C04743">
            <w:pPr>
              <w:rPr>
                <w:rFonts w:ascii="Times New Roman" w:hAnsi="Times New Roman"/>
                <w:bCs/>
                <w:color w:val="000000"/>
                <w:sz w:val="24"/>
                <w:szCs w:val="24"/>
              </w:rPr>
            </w:pPr>
            <w:r>
              <w:rPr>
                <w:rFonts w:ascii="Times New Roman" w:hAnsi="Times New Roman"/>
                <w:color w:val="000000"/>
                <w:sz w:val="24"/>
                <w:szCs w:val="24"/>
              </w:rPr>
              <w:t>R$ 63,00</w:t>
            </w:r>
          </w:p>
        </w:tc>
        <w:tc>
          <w:tcPr>
            <w:tcW w:w="1273" w:type="dxa"/>
            <w:tcBorders>
              <w:top w:val="nil"/>
              <w:left w:val="single" w:sz="4" w:space="0" w:color="auto"/>
              <w:bottom w:val="single" w:sz="4" w:space="0" w:color="auto"/>
              <w:right w:val="single" w:sz="4" w:space="0" w:color="auto"/>
            </w:tcBorders>
          </w:tcPr>
          <w:p w14:paraId="25FCCA4C" w14:textId="77F5C838" w:rsidR="001C3815" w:rsidRPr="009E78D6" w:rsidRDefault="001C3815"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5.040,00</w:t>
            </w:r>
          </w:p>
        </w:tc>
      </w:tr>
      <w:tr w:rsidR="001C3815" w:rsidRPr="009E78D6" w14:paraId="563E91C0"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1359FE" w14:textId="7FEF9B3C" w:rsidR="001C3815" w:rsidRPr="009E78D6" w:rsidRDefault="001C3815"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57</w:t>
            </w:r>
          </w:p>
        </w:tc>
        <w:tc>
          <w:tcPr>
            <w:tcW w:w="1273" w:type="dxa"/>
            <w:tcBorders>
              <w:top w:val="nil"/>
              <w:left w:val="single" w:sz="4" w:space="0" w:color="auto"/>
              <w:bottom w:val="single" w:sz="4" w:space="0" w:color="auto"/>
              <w:right w:val="single" w:sz="4" w:space="0" w:color="auto"/>
            </w:tcBorders>
          </w:tcPr>
          <w:p w14:paraId="3B701767" w14:textId="2282BE2E" w:rsidR="001C3815" w:rsidRPr="009E78D6" w:rsidRDefault="001C3815"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5.040,00</w:t>
            </w:r>
          </w:p>
        </w:tc>
      </w:tr>
      <w:tr w:rsidR="00BE4917" w:rsidRPr="009E78D6" w14:paraId="32D388B4"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64A7E13" w14:textId="35BBC2A7" w:rsidR="00BE4917" w:rsidRPr="009E78D6" w:rsidRDefault="00BE4917" w:rsidP="00C04743">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69</w:t>
            </w:r>
          </w:p>
        </w:tc>
      </w:tr>
      <w:tr w:rsidR="00BE4917" w:rsidRPr="009E78D6" w14:paraId="00C8C26B"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062BD4" w14:textId="77777777" w:rsidR="00BE4917" w:rsidRPr="009E78D6" w:rsidRDefault="00BE4917"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26CC297A" w14:textId="2755BCC9" w:rsidR="00BE4917" w:rsidRPr="009E78D6" w:rsidRDefault="00BE4917" w:rsidP="00C04743">
            <w:pPr>
              <w:jc w:val="center"/>
              <w:rPr>
                <w:rFonts w:ascii="Times New Roman" w:hAnsi="Times New Roman"/>
                <w:bCs/>
                <w:color w:val="000000"/>
                <w:sz w:val="24"/>
                <w:szCs w:val="24"/>
              </w:rPr>
            </w:pPr>
            <w:r>
              <w:rPr>
                <w:rFonts w:ascii="Times New Roman" w:hAnsi="Times New Roman"/>
                <w:color w:val="000000"/>
                <w:sz w:val="24"/>
                <w:szCs w:val="24"/>
              </w:rPr>
              <w:t>600</w:t>
            </w:r>
          </w:p>
        </w:tc>
        <w:tc>
          <w:tcPr>
            <w:tcW w:w="1256" w:type="dxa"/>
            <w:tcBorders>
              <w:top w:val="nil"/>
              <w:left w:val="single" w:sz="4" w:space="0" w:color="auto"/>
              <w:bottom w:val="single" w:sz="4" w:space="0" w:color="auto"/>
              <w:right w:val="single" w:sz="4" w:space="0" w:color="auto"/>
            </w:tcBorders>
            <w:shd w:val="clear" w:color="auto" w:fill="auto"/>
            <w:vAlign w:val="center"/>
          </w:tcPr>
          <w:p w14:paraId="015FEF69" w14:textId="77777777" w:rsidR="00BE4917" w:rsidRPr="009E78D6" w:rsidRDefault="00BE4917"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58704A90" w14:textId="585F8B96" w:rsidR="00BE4917" w:rsidRPr="009E78D6" w:rsidRDefault="00BE4917" w:rsidP="00C04743">
            <w:pPr>
              <w:rPr>
                <w:rFonts w:ascii="Times New Roman" w:hAnsi="Times New Roman"/>
                <w:bCs/>
                <w:color w:val="000000"/>
                <w:sz w:val="24"/>
                <w:szCs w:val="24"/>
              </w:rPr>
            </w:pPr>
            <w:r>
              <w:rPr>
                <w:rFonts w:ascii="Times New Roman" w:hAnsi="Times New Roman"/>
                <w:color w:val="000000"/>
                <w:sz w:val="24"/>
                <w:szCs w:val="24"/>
              </w:rPr>
              <w:t>Conserto de pneus para veículos leves.</w:t>
            </w:r>
          </w:p>
        </w:tc>
        <w:tc>
          <w:tcPr>
            <w:tcW w:w="1690" w:type="dxa"/>
            <w:tcBorders>
              <w:top w:val="nil"/>
              <w:left w:val="single" w:sz="4" w:space="0" w:color="auto"/>
              <w:bottom w:val="single" w:sz="4" w:space="0" w:color="auto"/>
              <w:right w:val="single" w:sz="4" w:space="0" w:color="auto"/>
            </w:tcBorders>
          </w:tcPr>
          <w:p w14:paraId="66E951B9" w14:textId="2FE88ABD" w:rsidR="00BE4917" w:rsidRPr="009E78D6" w:rsidRDefault="00BE4917" w:rsidP="00C04743">
            <w:pPr>
              <w:rPr>
                <w:rFonts w:ascii="Times New Roman" w:hAnsi="Times New Roman"/>
                <w:bCs/>
                <w:color w:val="000000"/>
                <w:sz w:val="24"/>
                <w:szCs w:val="24"/>
              </w:rPr>
            </w:pPr>
            <w:r>
              <w:rPr>
                <w:rFonts w:ascii="Times New Roman" w:hAnsi="Times New Roman"/>
                <w:color w:val="000000"/>
                <w:sz w:val="24"/>
                <w:szCs w:val="24"/>
              </w:rPr>
              <w:t>R$ 99,00</w:t>
            </w:r>
          </w:p>
        </w:tc>
        <w:tc>
          <w:tcPr>
            <w:tcW w:w="1273" w:type="dxa"/>
            <w:tcBorders>
              <w:top w:val="nil"/>
              <w:left w:val="single" w:sz="4" w:space="0" w:color="auto"/>
              <w:bottom w:val="single" w:sz="4" w:space="0" w:color="auto"/>
              <w:right w:val="single" w:sz="4" w:space="0" w:color="auto"/>
            </w:tcBorders>
          </w:tcPr>
          <w:p w14:paraId="1FF12297" w14:textId="60DA8C12" w:rsidR="00BE4917" w:rsidRPr="009E78D6" w:rsidRDefault="00BE4917"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59.400,00</w:t>
            </w:r>
          </w:p>
        </w:tc>
      </w:tr>
      <w:tr w:rsidR="00BE4917" w:rsidRPr="009E78D6" w14:paraId="1A161576"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047CF0" w14:textId="2971F89E" w:rsidR="00BE4917" w:rsidRPr="009E78D6" w:rsidRDefault="00BE4917"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69</w:t>
            </w:r>
          </w:p>
        </w:tc>
        <w:tc>
          <w:tcPr>
            <w:tcW w:w="1273" w:type="dxa"/>
            <w:tcBorders>
              <w:top w:val="nil"/>
              <w:left w:val="single" w:sz="4" w:space="0" w:color="auto"/>
              <w:bottom w:val="single" w:sz="4" w:space="0" w:color="auto"/>
              <w:right w:val="single" w:sz="4" w:space="0" w:color="auto"/>
            </w:tcBorders>
          </w:tcPr>
          <w:p w14:paraId="2239AFB2" w14:textId="65DD07FF" w:rsidR="00BE4917" w:rsidRPr="009E78D6" w:rsidRDefault="00BE4917"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59.400,00</w:t>
            </w:r>
          </w:p>
        </w:tc>
      </w:tr>
      <w:tr w:rsidR="00F860E0" w:rsidRPr="009E78D6" w14:paraId="5849CAE7"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5C3EC37" w14:textId="22B72693" w:rsidR="00F860E0" w:rsidRPr="009E78D6" w:rsidRDefault="00F860E0" w:rsidP="00C04743">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71</w:t>
            </w:r>
          </w:p>
        </w:tc>
      </w:tr>
      <w:tr w:rsidR="00F860E0" w:rsidRPr="009E78D6" w14:paraId="141956EC"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2CB745" w14:textId="77777777" w:rsidR="00F860E0" w:rsidRPr="009E78D6" w:rsidRDefault="00F860E0"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2D7FC9BA" w14:textId="532D9C8A" w:rsidR="00F860E0" w:rsidRPr="009E78D6" w:rsidRDefault="00F860E0" w:rsidP="00C04743">
            <w:pPr>
              <w:jc w:val="center"/>
              <w:rPr>
                <w:rFonts w:ascii="Times New Roman" w:hAnsi="Times New Roman"/>
                <w:bCs/>
                <w:color w:val="000000"/>
                <w:sz w:val="24"/>
                <w:szCs w:val="24"/>
              </w:rPr>
            </w:pPr>
            <w:r>
              <w:rPr>
                <w:rFonts w:ascii="Times New Roman" w:hAnsi="Times New Roman"/>
                <w:color w:val="000000"/>
                <w:sz w:val="24"/>
                <w:szCs w:val="24"/>
              </w:rPr>
              <w:t>200</w:t>
            </w:r>
          </w:p>
        </w:tc>
        <w:tc>
          <w:tcPr>
            <w:tcW w:w="1256" w:type="dxa"/>
            <w:tcBorders>
              <w:top w:val="nil"/>
              <w:left w:val="single" w:sz="4" w:space="0" w:color="auto"/>
              <w:bottom w:val="single" w:sz="4" w:space="0" w:color="auto"/>
              <w:right w:val="single" w:sz="4" w:space="0" w:color="auto"/>
            </w:tcBorders>
            <w:shd w:val="clear" w:color="auto" w:fill="auto"/>
            <w:vAlign w:val="center"/>
          </w:tcPr>
          <w:p w14:paraId="1A6AC18F" w14:textId="77777777" w:rsidR="00F860E0" w:rsidRPr="009E78D6" w:rsidRDefault="00F860E0"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0C904E63" w14:textId="59865A54" w:rsidR="00F860E0" w:rsidRPr="009E78D6" w:rsidRDefault="00F860E0" w:rsidP="00C04743">
            <w:pPr>
              <w:rPr>
                <w:rFonts w:ascii="Times New Roman" w:hAnsi="Times New Roman"/>
                <w:bCs/>
                <w:color w:val="000000"/>
                <w:sz w:val="24"/>
                <w:szCs w:val="24"/>
              </w:rPr>
            </w:pPr>
            <w:r>
              <w:rPr>
                <w:rFonts w:ascii="Times New Roman" w:hAnsi="Times New Roman"/>
                <w:color w:val="000000"/>
                <w:sz w:val="24"/>
                <w:szCs w:val="24"/>
              </w:rPr>
              <w:t>Montagem de pneus para veículos leves.</w:t>
            </w:r>
          </w:p>
        </w:tc>
        <w:tc>
          <w:tcPr>
            <w:tcW w:w="1690" w:type="dxa"/>
            <w:tcBorders>
              <w:top w:val="nil"/>
              <w:left w:val="single" w:sz="4" w:space="0" w:color="auto"/>
              <w:bottom w:val="single" w:sz="4" w:space="0" w:color="auto"/>
              <w:right w:val="single" w:sz="4" w:space="0" w:color="auto"/>
            </w:tcBorders>
          </w:tcPr>
          <w:p w14:paraId="171BF1BA" w14:textId="18F2B433" w:rsidR="00F860E0" w:rsidRPr="009E78D6" w:rsidRDefault="00F860E0" w:rsidP="00C04743">
            <w:pPr>
              <w:rPr>
                <w:rFonts w:ascii="Times New Roman" w:hAnsi="Times New Roman"/>
                <w:bCs/>
                <w:color w:val="000000"/>
                <w:sz w:val="24"/>
                <w:szCs w:val="24"/>
              </w:rPr>
            </w:pPr>
            <w:r>
              <w:rPr>
                <w:rFonts w:ascii="Times New Roman" w:hAnsi="Times New Roman"/>
                <w:color w:val="000000"/>
                <w:sz w:val="24"/>
                <w:szCs w:val="24"/>
              </w:rPr>
              <w:t>R$ 99,00</w:t>
            </w:r>
          </w:p>
        </w:tc>
        <w:tc>
          <w:tcPr>
            <w:tcW w:w="1273" w:type="dxa"/>
            <w:tcBorders>
              <w:top w:val="nil"/>
              <w:left w:val="single" w:sz="4" w:space="0" w:color="auto"/>
              <w:bottom w:val="single" w:sz="4" w:space="0" w:color="auto"/>
              <w:right w:val="single" w:sz="4" w:space="0" w:color="auto"/>
            </w:tcBorders>
          </w:tcPr>
          <w:p w14:paraId="2615242B" w14:textId="17712D33" w:rsidR="00F860E0" w:rsidRPr="009E78D6" w:rsidRDefault="00F860E0"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19.800,00</w:t>
            </w:r>
          </w:p>
        </w:tc>
      </w:tr>
      <w:tr w:rsidR="002E639A" w:rsidRPr="009E78D6" w14:paraId="2C47F8B5"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5168A8" w14:textId="16899546" w:rsidR="002E639A" w:rsidRPr="009E78D6" w:rsidRDefault="002E639A"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71</w:t>
            </w:r>
          </w:p>
        </w:tc>
        <w:tc>
          <w:tcPr>
            <w:tcW w:w="1273" w:type="dxa"/>
            <w:tcBorders>
              <w:top w:val="nil"/>
              <w:left w:val="single" w:sz="4" w:space="0" w:color="auto"/>
              <w:bottom w:val="single" w:sz="4" w:space="0" w:color="auto"/>
              <w:right w:val="single" w:sz="4" w:space="0" w:color="auto"/>
            </w:tcBorders>
          </w:tcPr>
          <w:p w14:paraId="6328B8D7" w14:textId="25205855" w:rsidR="002E639A" w:rsidRPr="009E78D6" w:rsidRDefault="002E639A"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19.800,00</w:t>
            </w:r>
          </w:p>
        </w:tc>
      </w:tr>
      <w:tr w:rsidR="00F102C6" w:rsidRPr="009E78D6" w14:paraId="1170D60D"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CB1F0D4" w14:textId="4E1B7158" w:rsidR="00F102C6" w:rsidRPr="009E78D6" w:rsidRDefault="00F102C6" w:rsidP="00C04743">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90</w:t>
            </w:r>
          </w:p>
        </w:tc>
      </w:tr>
      <w:tr w:rsidR="00F102C6" w:rsidRPr="009E78D6" w14:paraId="0DFBB6B5"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C42F35" w14:textId="77777777" w:rsidR="00F102C6" w:rsidRPr="009E78D6" w:rsidRDefault="00F102C6"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0853E404" w14:textId="4EC9EA5E" w:rsidR="00F102C6" w:rsidRPr="009E78D6" w:rsidRDefault="00F102C6" w:rsidP="00C04743">
            <w:pPr>
              <w:jc w:val="center"/>
              <w:rPr>
                <w:rFonts w:ascii="Times New Roman" w:hAnsi="Times New Roman"/>
                <w:bCs/>
                <w:color w:val="000000"/>
                <w:sz w:val="24"/>
                <w:szCs w:val="24"/>
              </w:rPr>
            </w:pPr>
            <w:r>
              <w:rPr>
                <w:rFonts w:ascii="Times New Roman" w:hAnsi="Times New Roman"/>
                <w:color w:val="000000"/>
                <w:sz w:val="24"/>
                <w:szCs w:val="24"/>
              </w:rPr>
              <w:t>60</w:t>
            </w:r>
          </w:p>
        </w:tc>
        <w:tc>
          <w:tcPr>
            <w:tcW w:w="1256" w:type="dxa"/>
            <w:tcBorders>
              <w:top w:val="nil"/>
              <w:left w:val="single" w:sz="4" w:space="0" w:color="auto"/>
              <w:bottom w:val="single" w:sz="4" w:space="0" w:color="auto"/>
              <w:right w:val="single" w:sz="4" w:space="0" w:color="auto"/>
            </w:tcBorders>
            <w:shd w:val="clear" w:color="auto" w:fill="auto"/>
            <w:vAlign w:val="center"/>
          </w:tcPr>
          <w:p w14:paraId="155F262D" w14:textId="77777777" w:rsidR="00F102C6" w:rsidRPr="009E78D6" w:rsidRDefault="00F102C6"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7E485314" w14:textId="0550CF1B" w:rsidR="00F102C6" w:rsidRPr="009E78D6" w:rsidRDefault="00F102C6" w:rsidP="00C04743">
            <w:pPr>
              <w:rPr>
                <w:rFonts w:ascii="Times New Roman" w:hAnsi="Times New Roman"/>
                <w:bCs/>
                <w:color w:val="000000"/>
                <w:sz w:val="24"/>
                <w:szCs w:val="24"/>
              </w:rPr>
            </w:pPr>
            <w:r>
              <w:rPr>
                <w:rFonts w:ascii="Times New Roman" w:hAnsi="Times New Roman"/>
                <w:color w:val="000000"/>
                <w:sz w:val="24"/>
                <w:szCs w:val="24"/>
              </w:rPr>
              <w:t>Troca de pico com peça-veículos leves.</w:t>
            </w:r>
          </w:p>
        </w:tc>
        <w:tc>
          <w:tcPr>
            <w:tcW w:w="1690" w:type="dxa"/>
            <w:tcBorders>
              <w:top w:val="nil"/>
              <w:left w:val="single" w:sz="4" w:space="0" w:color="auto"/>
              <w:bottom w:val="single" w:sz="4" w:space="0" w:color="auto"/>
              <w:right w:val="single" w:sz="4" w:space="0" w:color="auto"/>
            </w:tcBorders>
          </w:tcPr>
          <w:p w14:paraId="37A81217" w14:textId="647C0821" w:rsidR="00F102C6" w:rsidRPr="009E78D6" w:rsidRDefault="00F102C6" w:rsidP="00C04743">
            <w:pPr>
              <w:rPr>
                <w:rFonts w:ascii="Times New Roman" w:hAnsi="Times New Roman"/>
                <w:bCs/>
                <w:color w:val="000000"/>
                <w:sz w:val="24"/>
                <w:szCs w:val="24"/>
              </w:rPr>
            </w:pPr>
            <w:r>
              <w:rPr>
                <w:rFonts w:ascii="Times New Roman" w:hAnsi="Times New Roman"/>
                <w:color w:val="000000"/>
                <w:sz w:val="24"/>
                <w:szCs w:val="24"/>
              </w:rPr>
              <w:t>R$ 115,00</w:t>
            </w:r>
          </w:p>
        </w:tc>
        <w:tc>
          <w:tcPr>
            <w:tcW w:w="1273" w:type="dxa"/>
            <w:tcBorders>
              <w:top w:val="nil"/>
              <w:left w:val="single" w:sz="4" w:space="0" w:color="auto"/>
              <w:bottom w:val="single" w:sz="4" w:space="0" w:color="auto"/>
              <w:right w:val="single" w:sz="4" w:space="0" w:color="auto"/>
            </w:tcBorders>
          </w:tcPr>
          <w:p w14:paraId="45CABE84" w14:textId="7AEEC03D" w:rsidR="00F102C6" w:rsidRPr="009E78D6" w:rsidRDefault="00F102C6"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6.900,00</w:t>
            </w:r>
          </w:p>
        </w:tc>
      </w:tr>
      <w:tr w:rsidR="000866B8" w:rsidRPr="009E78D6" w14:paraId="2FC6A66D"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6A1B89" w14:textId="271F0A2F" w:rsidR="000866B8" w:rsidRPr="009E78D6" w:rsidRDefault="000866B8"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90</w:t>
            </w:r>
          </w:p>
        </w:tc>
        <w:tc>
          <w:tcPr>
            <w:tcW w:w="1273" w:type="dxa"/>
            <w:tcBorders>
              <w:top w:val="nil"/>
              <w:left w:val="single" w:sz="4" w:space="0" w:color="auto"/>
              <w:bottom w:val="single" w:sz="4" w:space="0" w:color="auto"/>
              <w:right w:val="single" w:sz="4" w:space="0" w:color="auto"/>
            </w:tcBorders>
          </w:tcPr>
          <w:p w14:paraId="43AF1BB4" w14:textId="05A9DFA8" w:rsidR="000866B8" w:rsidRPr="009E78D6" w:rsidRDefault="000866B8"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6.900,00</w:t>
            </w:r>
          </w:p>
        </w:tc>
      </w:tr>
      <w:tr w:rsidR="002611BF" w:rsidRPr="009E78D6" w14:paraId="53935A33" w14:textId="77777777" w:rsidTr="00C04743">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6AF065A" w14:textId="0B500D38" w:rsidR="002611BF" w:rsidRPr="009E78D6" w:rsidRDefault="002611BF" w:rsidP="00C04743">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93</w:t>
            </w:r>
          </w:p>
        </w:tc>
      </w:tr>
      <w:tr w:rsidR="002611BF" w:rsidRPr="009E78D6" w14:paraId="545471E9" w14:textId="77777777" w:rsidTr="00C0474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9ADDE6" w14:textId="77777777" w:rsidR="002611BF" w:rsidRPr="009E78D6" w:rsidRDefault="002611BF" w:rsidP="00C04743">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80" w:type="dxa"/>
            <w:tcBorders>
              <w:top w:val="nil"/>
              <w:left w:val="single" w:sz="4" w:space="0" w:color="auto"/>
              <w:bottom w:val="single" w:sz="4" w:space="0" w:color="auto"/>
              <w:right w:val="single" w:sz="4" w:space="0" w:color="auto"/>
            </w:tcBorders>
            <w:shd w:val="clear" w:color="auto" w:fill="auto"/>
            <w:vAlign w:val="center"/>
          </w:tcPr>
          <w:p w14:paraId="4E3F76F4" w14:textId="5ABDBE86" w:rsidR="002611BF" w:rsidRPr="009E78D6" w:rsidRDefault="002611BF" w:rsidP="00C04743">
            <w:pPr>
              <w:jc w:val="center"/>
              <w:rPr>
                <w:rFonts w:ascii="Times New Roman" w:hAnsi="Times New Roman"/>
                <w:bCs/>
                <w:color w:val="000000"/>
                <w:sz w:val="24"/>
                <w:szCs w:val="24"/>
              </w:rPr>
            </w:pPr>
            <w:r>
              <w:rPr>
                <w:rFonts w:ascii="Times New Roman" w:hAnsi="Times New Roman"/>
                <w:color w:val="000000"/>
                <w:sz w:val="24"/>
                <w:szCs w:val="24"/>
              </w:rPr>
              <w:t>12</w:t>
            </w:r>
          </w:p>
        </w:tc>
        <w:tc>
          <w:tcPr>
            <w:tcW w:w="1256" w:type="dxa"/>
            <w:tcBorders>
              <w:top w:val="nil"/>
              <w:left w:val="single" w:sz="4" w:space="0" w:color="auto"/>
              <w:bottom w:val="single" w:sz="4" w:space="0" w:color="auto"/>
              <w:right w:val="single" w:sz="4" w:space="0" w:color="auto"/>
            </w:tcBorders>
            <w:shd w:val="clear" w:color="auto" w:fill="auto"/>
            <w:vAlign w:val="center"/>
          </w:tcPr>
          <w:p w14:paraId="73C34388" w14:textId="77777777" w:rsidR="002611BF" w:rsidRPr="009E78D6" w:rsidRDefault="002611BF" w:rsidP="00C04743">
            <w:pPr>
              <w:jc w:val="center"/>
              <w:rPr>
                <w:rFonts w:ascii="Times New Roman" w:hAnsi="Times New Roman"/>
                <w:bCs/>
                <w:color w:val="000000"/>
                <w:sz w:val="24"/>
                <w:szCs w:val="24"/>
              </w:rPr>
            </w:pPr>
            <w:r>
              <w:rPr>
                <w:rFonts w:ascii="Times New Roman" w:hAnsi="Times New Roman"/>
                <w:color w:val="000000"/>
                <w:sz w:val="24"/>
                <w:szCs w:val="24"/>
              </w:rPr>
              <w:t>Serviço</w:t>
            </w:r>
          </w:p>
        </w:tc>
        <w:tc>
          <w:tcPr>
            <w:tcW w:w="3907" w:type="dxa"/>
            <w:tcBorders>
              <w:top w:val="nil"/>
              <w:left w:val="single" w:sz="4" w:space="0" w:color="auto"/>
              <w:bottom w:val="single" w:sz="4" w:space="0" w:color="auto"/>
              <w:right w:val="single" w:sz="4" w:space="0" w:color="auto"/>
            </w:tcBorders>
            <w:shd w:val="clear" w:color="auto" w:fill="auto"/>
            <w:vAlign w:val="center"/>
          </w:tcPr>
          <w:p w14:paraId="2502B0E5" w14:textId="12F37AD2" w:rsidR="002611BF" w:rsidRPr="009E78D6" w:rsidRDefault="002611BF" w:rsidP="00C04743">
            <w:pPr>
              <w:rPr>
                <w:rFonts w:ascii="Times New Roman" w:hAnsi="Times New Roman"/>
                <w:bCs/>
                <w:color w:val="000000"/>
                <w:sz w:val="24"/>
                <w:szCs w:val="24"/>
              </w:rPr>
            </w:pPr>
            <w:r>
              <w:rPr>
                <w:rFonts w:ascii="Times New Roman" w:hAnsi="Times New Roman"/>
                <w:color w:val="000000"/>
                <w:sz w:val="24"/>
                <w:szCs w:val="24"/>
              </w:rPr>
              <w:t>Troca de pico com peça-Carrinho de mão.</w:t>
            </w:r>
          </w:p>
        </w:tc>
        <w:tc>
          <w:tcPr>
            <w:tcW w:w="1690" w:type="dxa"/>
            <w:tcBorders>
              <w:top w:val="nil"/>
              <w:left w:val="single" w:sz="4" w:space="0" w:color="auto"/>
              <w:bottom w:val="single" w:sz="4" w:space="0" w:color="auto"/>
              <w:right w:val="single" w:sz="4" w:space="0" w:color="auto"/>
            </w:tcBorders>
          </w:tcPr>
          <w:p w14:paraId="7348F7A9" w14:textId="1713FE8E" w:rsidR="002611BF" w:rsidRPr="009E78D6" w:rsidRDefault="002611BF" w:rsidP="00C04743">
            <w:pPr>
              <w:rPr>
                <w:rFonts w:ascii="Times New Roman" w:hAnsi="Times New Roman"/>
                <w:bCs/>
                <w:color w:val="000000"/>
                <w:sz w:val="24"/>
                <w:szCs w:val="24"/>
              </w:rPr>
            </w:pPr>
            <w:r>
              <w:rPr>
                <w:rFonts w:ascii="Times New Roman" w:hAnsi="Times New Roman"/>
                <w:color w:val="000000"/>
                <w:sz w:val="24"/>
                <w:szCs w:val="24"/>
              </w:rPr>
              <w:t>R$ 50,00</w:t>
            </w:r>
          </w:p>
        </w:tc>
        <w:tc>
          <w:tcPr>
            <w:tcW w:w="1273" w:type="dxa"/>
            <w:tcBorders>
              <w:top w:val="nil"/>
              <w:left w:val="single" w:sz="4" w:space="0" w:color="auto"/>
              <w:bottom w:val="single" w:sz="4" w:space="0" w:color="auto"/>
              <w:right w:val="single" w:sz="4" w:space="0" w:color="auto"/>
            </w:tcBorders>
          </w:tcPr>
          <w:p w14:paraId="5152109F" w14:textId="7223FE58" w:rsidR="002611BF" w:rsidRPr="009E78D6" w:rsidRDefault="002611BF" w:rsidP="00C04743">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600,00</w:t>
            </w:r>
          </w:p>
        </w:tc>
      </w:tr>
      <w:tr w:rsidR="00764140" w:rsidRPr="009E78D6" w14:paraId="2D9CA36C" w14:textId="77777777" w:rsidTr="00C04743">
        <w:trPr>
          <w:trHeight w:val="300"/>
        </w:trPr>
        <w:tc>
          <w:tcPr>
            <w:tcW w:w="814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79443E" w14:textId="5F9E56A8" w:rsidR="00764140" w:rsidRPr="009E78D6" w:rsidRDefault="00764140"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93</w:t>
            </w:r>
          </w:p>
        </w:tc>
        <w:tc>
          <w:tcPr>
            <w:tcW w:w="1273" w:type="dxa"/>
            <w:tcBorders>
              <w:top w:val="nil"/>
              <w:left w:val="single" w:sz="4" w:space="0" w:color="auto"/>
              <w:bottom w:val="single" w:sz="4" w:space="0" w:color="auto"/>
              <w:right w:val="single" w:sz="4" w:space="0" w:color="auto"/>
            </w:tcBorders>
          </w:tcPr>
          <w:p w14:paraId="0E3BF7C3" w14:textId="585D9D6B" w:rsidR="00764140" w:rsidRPr="009E78D6" w:rsidRDefault="00764140"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600,00</w:t>
            </w:r>
          </w:p>
        </w:tc>
      </w:tr>
      <w:bookmarkEnd w:id="2"/>
    </w:tbl>
    <w:p w14:paraId="410A5C73" w14:textId="77777777" w:rsidR="00F92033" w:rsidRDefault="00F92033" w:rsidP="004678A6">
      <w:pPr>
        <w:tabs>
          <w:tab w:val="left" w:pos="857"/>
          <w:tab w:val="left" w:pos="2714"/>
          <w:tab w:val="left" w:pos="6592"/>
          <w:tab w:val="left" w:pos="8576"/>
          <w:tab w:val="left" w:pos="10419"/>
        </w:tabs>
        <w:spacing w:line="360" w:lineRule="auto"/>
        <w:rPr>
          <w:rFonts w:ascii="Times New Roman" w:hAnsi="Times New Roman"/>
          <w:b/>
          <w:sz w:val="24"/>
          <w:szCs w:val="24"/>
        </w:rPr>
      </w:pPr>
    </w:p>
    <w:p w14:paraId="79A27C8D" w14:textId="5C5842DF" w:rsidR="004678A6" w:rsidRDefault="004678A6" w:rsidP="004678A6">
      <w:pPr>
        <w:tabs>
          <w:tab w:val="left" w:pos="857"/>
          <w:tab w:val="left" w:pos="2714"/>
          <w:tab w:val="left" w:pos="6592"/>
          <w:tab w:val="left" w:pos="8576"/>
          <w:tab w:val="left" w:pos="10419"/>
        </w:tabs>
        <w:spacing w:line="360" w:lineRule="auto"/>
        <w:rPr>
          <w:rFonts w:ascii="Times New Roman" w:hAnsi="Times New Roman"/>
          <w:sz w:val="24"/>
          <w:szCs w:val="24"/>
        </w:rPr>
      </w:pPr>
      <w:r w:rsidRPr="009E78D6">
        <w:rPr>
          <w:rFonts w:ascii="Times New Roman" w:hAnsi="Times New Roman"/>
          <w:b/>
          <w:sz w:val="24"/>
          <w:szCs w:val="24"/>
        </w:rPr>
        <w:t>1.1.2-</w:t>
      </w:r>
      <w:r w:rsidRPr="009E78D6">
        <w:rPr>
          <w:rFonts w:ascii="Times New Roman" w:hAnsi="Times New Roman"/>
          <w:sz w:val="24"/>
          <w:szCs w:val="24"/>
        </w:rPr>
        <w:t xml:space="preserve"> Referente aos itens da:</w:t>
      </w:r>
    </w:p>
    <w:p w14:paraId="3971C325" w14:textId="77777777" w:rsidR="00F92033" w:rsidRPr="009E78D6" w:rsidRDefault="00F92033" w:rsidP="004678A6">
      <w:pPr>
        <w:tabs>
          <w:tab w:val="left" w:pos="857"/>
          <w:tab w:val="left" w:pos="2714"/>
          <w:tab w:val="left" w:pos="6592"/>
          <w:tab w:val="left" w:pos="8576"/>
          <w:tab w:val="left" w:pos="10419"/>
        </w:tabs>
        <w:spacing w:line="360" w:lineRule="auto"/>
        <w:rPr>
          <w:rFonts w:ascii="Times New Roman" w:hAnsi="Times New Roman"/>
          <w:sz w:val="24"/>
          <w:szCs w:val="24"/>
        </w:rPr>
      </w:pPr>
    </w:p>
    <w:tbl>
      <w:tblPr>
        <w:tblW w:w="9416" w:type="dxa"/>
        <w:tblInd w:w="-67" w:type="dxa"/>
        <w:tblCellMar>
          <w:left w:w="0" w:type="dxa"/>
          <w:right w:w="0" w:type="dxa"/>
        </w:tblCellMar>
        <w:tblLook w:val="04A0" w:firstRow="1" w:lastRow="0" w:firstColumn="1" w:lastColumn="0" w:noHBand="0" w:noVBand="1"/>
      </w:tblPr>
      <w:tblGrid>
        <w:gridCol w:w="511"/>
        <w:gridCol w:w="781"/>
        <w:gridCol w:w="1062"/>
        <w:gridCol w:w="3953"/>
        <w:gridCol w:w="1715"/>
        <w:gridCol w:w="10"/>
        <w:gridCol w:w="1384"/>
      </w:tblGrid>
      <w:tr w:rsidR="00796573" w:rsidRPr="00796573" w14:paraId="7EB700BA" w14:textId="77777777" w:rsidTr="004B49BB">
        <w:trPr>
          <w:trHeight w:val="300"/>
        </w:trPr>
        <w:tc>
          <w:tcPr>
            <w:tcW w:w="9416" w:type="dxa"/>
            <w:gridSpan w:val="7"/>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69911A9E" w14:textId="77777777" w:rsidR="004678A6" w:rsidRPr="00796573" w:rsidRDefault="004678A6" w:rsidP="00125ACF">
            <w:pPr>
              <w:ind w:right="-563"/>
              <w:jc w:val="center"/>
              <w:rPr>
                <w:rFonts w:ascii="Times New Roman" w:hAnsi="Times New Roman"/>
                <w:b/>
                <w:bCs/>
                <w:sz w:val="24"/>
                <w:szCs w:val="24"/>
              </w:rPr>
            </w:pPr>
            <w:bookmarkStart w:id="3" w:name="_Hlk160458797"/>
            <w:r w:rsidRPr="00796573">
              <w:rPr>
                <w:rFonts w:ascii="Times New Roman" w:hAnsi="Times New Roman"/>
                <w:b/>
                <w:bCs/>
                <w:sz w:val="24"/>
                <w:szCs w:val="24"/>
              </w:rPr>
              <w:t>PLANILHA 02 – DESTINADA À AMPLA CONCORRÊNCIA</w:t>
            </w:r>
          </w:p>
        </w:tc>
      </w:tr>
      <w:tr w:rsidR="003B351C" w:rsidRPr="00796573" w14:paraId="7C488488" w14:textId="77777777" w:rsidTr="001C185B">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3DDE6"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Item</w:t>
            </w:r>
          </w:p>
        </w:tc>
        <w:tc>
          <w:tcPr>
            <w:tcW w:w="781" w:type="dxa"/>
            <w:tcBorders>
              <w:top w:val="nil"/>
              <w:left w:val="single" w:sz="4" w:space="0" w:color="auto"/>
              <w:bottom w:val="single" w:sz="4" w:space="0" w:color="auto"/>
              <w:right w:val="single" w:sz="4" w:space="0" w:color="auto"/>
            </w:tcBorders>
            <w:shd w:val="clear" w:color="auto" w:fill="auto"/>
            <w:vAlign w:val="center"/>
          </w:tcPr>
          <w:p w14:paraId="2284A3FD"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Quant.</w:t>
            </w:r>
          </w:p>
        </w:tc>
        <w:tc>
          <w:tcPr>
            <w:tcW w:w="1062" w:type="dxa"/>
            <w:tcBorders>
              <w:top w:val="nil"/>
              <w:left w:val="single" w:sz="4" w:space="0" w:color="auto"/>
              <w:bottom w:val="single" w:sz="4" w:space="0" w:color="auto"/>
              <w:right w:val="single" w:sz="4" w:space="0" w:color="auto"/>
            </w:tcBorders>
            <w:shd w:val="clear" w:color="auto" w:fill="auto"/>
            <w:vAlign w:val="center"/>
          </w:tcPr>
          <w:p w14:paraId="5593D5CF"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Unidade</w:t>
            </w:r>
          </w:p>
        </w:tc>
        <w:tc>
          <w:tcPr>
            <w:tcW w:w="3953" w:type="dxa"/>
            <w:tcBorders>
              <w:top w:val="nil"/>
              <w:left w:val="single" w:sz="4" w:space="0" w:color="auto"/>
              <w:bottom w:val="single" w:sz="4" w:space="0" w:color="auto"/>
              <w:right w:val="single" w:sz="4" w:space="0" w:color="auto"/>
            </w:tcBorders>
            <w:shd w:val="clear" w:color="auto" w:fill="auto"/>
            <w:vAlign w:val="center"/>
          </w:tcPr>
          <w:p w14:paraId="237E492E"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Descrição dos serviços</w:t>
            </w:r>
          </w:p>
        </w:tc>
        <w:tc>
          <w:tcPr>
            <w:tcW w:w="1715" w:type="dxa"/>
            <w:tcBorders>
              <w:top w:val="nil"/>
              <w:left w:val="single" w:sz="4" w:space="0" w:color="auto"/>
              <w:bottom w:val="single" w:sz="4" w:space="0" w:color="auto"/>
              <w:right w:val="single" w:sz="4" w:space="0" w:color="auto"/>
            </w:tcBorders>
            <w:vAlign w:val="center"/>
          </w:tcPr>
          <w:p w14:paraId="3ECA4187" w14:textId="12ED3BDC" w:rsidR="003B351C" w:rsidRPr="00796573" w:rsidRDefault="003B351C" w:rsidP="003B351C">
            <w:pPr>
              <w:jc w:val="center"/>
              <w:rPr>
                <w:rFonts w:ascii="Times New Roman" w:hAnsi="Times New Roman"/>
                <w:b/>
                <w:sz w:val="24"/>
                <w:szCs w:val="24"/>
              </w:rPr>
            </w:pPr>
          </w:p>
        </w:tc>
        <w:tc>
          <w:tcPr>
            <w:tcW w:w="1394" w:type="dxa"/>
            <w:gridSpan w:val="2"/>
            <w:tcBorders>
              <w:top w:val="nil"/>
              <w:left w:val="single" w:sz="4" w:space="0" w:color="auto"/>
              <w:bottom w:val="single" w:sz="4" w:space="0" w:color="auto"/>
              <w:right w:val="single" w:sz="4" w:space="0" w:color="auto"/>
            </w:tcBorders>
          </w:tcPr>
          <w:p w14:paraId="7040AD62" w14:textId="321E2C88" w:rsidR="003B351C" w:rsidRPr="00796573" w:rsidRDefault="003B351C" w:rsidP="003B351C">
            <w:pPr>
              <w:jc w:val="center"/>
              <w:rPr>
                <w:rFonts w:ascii="Times New Roman" w:hAnsi="Times New Roman"/>
                <w:b/>
                <w:sz w:val="24"/>
                <w:szCs w:val="24"/>
              </w:rPr>
            </w:pPr>
          </w:p>
        </w:tc>
      </w:tr>
      <w:tr w:rsidR="003B351C" w:rsidRPr="00796573" w14:paraId="01D238AB" w14:textId="77777777" w:rsidTr="004B49BB">
        <w:trPr>
          <w:trHeight w:val="300"/>
        </w:trPr>
        <w:tc>
          <w:tcPr>
            <w:tcW w:w="9416" w:type="dxa"/>
            <w:gridSpan w:val="7"/>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114008" w14:textId="4B67A36D" w:rsidR="003B351C" w:rsidRPr="00796573" w:rsidRDefault="003B351C" w:rsidP="003B351C">
            <w:pPr>
              <w:jc w:val="center"/>
              <w:rPr>
                <w:rFonts w:ascii="Times New Roman" w:hAnsi="Times New Roman"/>
                <w:bCs/>
                <w:sz w:val="24"/>
                <w:szCs w:val="24"/>
              </w:rPr>
            </w:pPr>
            <w:r w:rsidRPr="00796573">
              <w:rPr>
                <w:rFonts w:ascii="Times New Roman" w:hAnsi="Times New Roman"/>
                <w:b/>
                <w:sz w:val="24"/>
                <w:szCs w:val="24"/>
              </w:rPr>
              <w:t xml:space="preserve">Lote </w:t>
            </w:r>
            <w:r w:rsidR="00F92033">
              <w:rPr>
                <w:rFonts w:ascii="Times New Roman" w:hAnsi="Times New Roman"/>
                <w:b/>
                <w:sz w:val="24"/>
                <w:szCs w:val="24"/>
              </w:rPr>
              <w:t>109</w:t>
            </w:r>
          </w:p>
        </w:tc>
      </w:tr>
      <w:tr w:rsidR="003B351C" w:rsidRPr="00796573" w14:paraId="17657CBF" w14:textId="77777777" w:rsidTr="001C185B">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D4AFB7" w14:textId="785EFC8C" w:rsidR="003B351C" w:rsidRPr="00796573" w:rsidRDefault="00847A56" w:rsidP="003B351C">
            <w:pPr>
              <w:jc w:val="center"/>
              <w:rPr>
                <w:rFonts w:ascii="Times New Roman" w:hAnsi="Times New Roman"/>
                <w:b/>
                <w:sz w:val="24"/>
                <w:szCs w:val="24"/>
              </w:rPr>
            </w:pPr>
            <w:r>
              <w:rPr>
                <w:rFonts w:ascii="Times New Roman" w:hAnsi="Times New Roman"/>
                <w:b/>
                <w:sz w:val="24"/>
                <w:szCs w:val="24"/>
              </w:rPr>
              <w:t>1</w:t>
            </w:r>
          </w:p>
        </w:tc>
        <w:tc>
          <w:tcPr>
            <w:tcW w:w="781" w:type="dxa"/>
            <w:tcBorders>
              <w:top w:val="nil"/>
              <w:left w:val="single" w:sz="4" w:space="0" w:color="auto"/>
              <w:bottom w:val="single" w:sz="4" w:space="0" w:color="auto"/>
              <w:right w:val="single" w:sz="4" w:space="0" w:color="auto"/>
            </w:tcBorders>
            <w:shd w:val="clear" w:color="auto" w:fill="auto"/>
            <w:vAlign w:val="center"/>
          </w:tcPr>
          <w:p w14:paraId="1265F725" w14:textId="20C6BE28" w:rsidR="003B351C" w:rsidRPr="00796573" w:rsidRDefault="00336607" w:rsidP="003B351C">
            <w:pPr>
              <w:jc w:val="center"/>
              <w:rPr>
                <w:rFonts w:ascii="Times New Roman" w:hAnsi="Times New Roman"/>
                <w:bCs/>
                <w:sz w:val="24"/>
                <w:szCs w:val="24"/>
              </w:rPr>
            </w:pPr>
            <w:r>
              <w:rPr>
                <w:rFonts w:ascii="Times New Roman" w:hAnsi="Times New Roman"/>
                <w:bCs/>
                <w:sz w:val="24"/>
                <w:szCs w:val="24"/>
              </w:rPr>
              <w:t>150</w:t>
            </w:r>
          </w:p>
        </w:tc>
        <w:tc>
          <w:tcPr>
            <w:tcW w:w="1062" w:type="dxa"/>
            <w:tcBorders>
              <w:top w:val="nil"/>
              <w:left w:val="single" w:sz="4" w:space="0" w:color="auto"/>
              <w:bottom w:val="single" w:sz="4" w:space="0" w:color="auto"/>
              <w:right w:val="single" w:sz="4" w:space="0" w:color="auto"/>
            </w:tcBorders>
            <w:shd w:val="clear" w:color="auto" w:fill="auto"/>
            <w:vAlign w:val="center"/>
          </w:tcPr>
          <w:p w14:paraId="6CC713FD" w14:textId="19B5BB2F" w:rsidR="003B351C" w:rsidRPr="00796573" w:rsidRDefault="00847A56" w:rsidP="003B351C">
            <w:pPr>
              <w:jc w:val="center"/>
              <w:rPr>
                <w:rFonts w:ascii="Times New Roman" w:hAnsi="Times New Roman"/>
                <w:bCs/>
                <w:sz w:val="24"/>
                <w:szCs w:val="24"/>
              </w:rPr>
            </w:pPr>
            <w:r>
              <w:rPr>
                <w:rFonts w:ascii="Times New Roman" w:hAnsi="Times New Roman"/>
                <w:bCs/>
                <w:sz w:val="24"/>
                <w:szCs w:val="24"/>
              </w:rPr>
              <w:t xml:space="preserve">Serviço </w:t>
            </w:r>
          </w:p>
        </w:tc>
        <w:tc>
          <w:tcPr>
            <w:tcW w:w="3953" w:type="dxa"/>
            <w:tcBorders>
              <w:top w:val="nil"/>
              <w:left w:val="single" w:sz="4" w:space="0" w:color="auto"/>
              <w:bottom w:val="single" w:sz="4" w:space="0" w:color="auto"/>
              <w:right w:val="single" w:sz="4" w:space="0" w:color="auto"/>
            </w:tcBorders>
            <w:shd w:val="clear" w:color="auto" w:fill="auto"/>
            <w:vAlign w:val="center"/>
          </w:tcPr>
          <w:p w14:paraId="2C56D10A" w14:textId="7D91719C" w:rsidR="003B351C" w:rsidRPr="00796573" w:rsidRDefault="00336607" w:rsidP="003B351C">
            <w:pPr>
              <w:rPr>
                <w:rFonts w:ascii="Times New Roman" w:hAnsi="Times New Roman"/>
                <w:bCs/>
                <w:sz w:val="24"/>
                <w:szCs w:val="24"/>
              </w:rPr>
            </w:pPr>
            <w:r>
              <w:rPr>
                <w:rFonts w:ascii="Times New Roman" w:hAnsi="Times New Roman"/>
                <w:bCs/>
                <w:sz w:val="24"/>
                <w:szCs w:val="24"/>
              </w:rPr>
              <w:t>Alinhamento para veículos leves.</w:t>
            </w:r>
          </w:p>
        </w:tc>
        <w:tc>
          <w:tcPr>
            <w:tcW w:w="1715" w:type="dxa"/>
            <w:tcBorders>
              <w:top w:val="nil"/>
              <w:left w:val="single" w:sz="4" w:space="0" w:color="auto"/>
              <w:bottom w:val="single" w:sz="4" w:space="0" w:color="auto"/>
              <w:right w:val="single" w:sz="4" w:space="0" w:color="auto"/>
            </w:tcBorders>
          </w:tcPr>
          <w:p w14:paraId="199E377D" w14:textId="584CB9BC" w:rsidR="003B351C" w:rsidRPr="00796573" w:rsidRDefault="00847A56" w:rsidP="003B351C">
            <w:pPr>
              <w:rPr>
                <w:rFonts w:ascii="Times New Roman" w:hAnsi="Times New Roman"/>
                <w:bCs/>
                <w:sz w:val="24"/>
                <w:szCs w:val="24"/>
              </w:rPr>
            </w:pPr>
            <w:r>
              <w:rPr>
                <w:rFonts w:ascii="Times New Roman" w:hAnsi="Times New Roman"/>
                <w:bCs/>
                <w:sz w:val="24"/>
                <w:szCs w:val="24"/>
              </w:rPr>
              <w:t>R$2</w:t>
            </w:r>
            <w:r w:rsidR="00336607">
              <w:rPr>
                <w:rFonts w:ascii="Times New Roman" w:hAnsi="Times New Roman"/>
                <w:bCs/>
                <w:sz w:val="24"/>
                <w:szCs w:val="24"/>
              </w:rPr>
              <w:t>02,00</w:t>
            </w:r>
          </w:p>
        </w:tc>
        <w:tc>
          <w:tcPr>
            <w:tcW w:w="1394" w:type="dxa"/>
            <w:gridSpan w:val="2"/>
            <w:tcBorders>
              <w:top w:val="nil"/>
              <w:left w:val="single" w:sz="4" w:space="0" w:color="auto"/>
              <w:bottom w:val="single" w:sz="4" w:space="0" w:color="auto"/>
              <w:right w:val="single" w:sz="4" w:space="0" w:color="auto"/>
            </w:tcBorders>
          </w:tcPr>
          <w:p w14:paraId="65C37B7E" w14:textId="0BE26767" w:rsidR="003B351C" w:rsidRPr="00847A56" w:rsidRDefault="00847A56" w:rsidP="003B351C">
            <w:pPr>
              <w:rPr>
                <w:rFonts w:ascii="Times New Roman" w:hAnsi="Times New Roman"/>
                <w:b/>
                <w:sz w:val="24"/>
                <w:szCs w:val="24"/>
              </w:rPr>
            </w:pPr>
            <w:r w:rsidRPr="00847A56">
              <w:rPr>
                <w:rFonts w:ascii="Times New Roman" w:hAnsi="Times New Roman"/>
                <w:b/>
                <w:sz w:val="24"/>
                <w:szCs w:val="24"/>
              </w:rPr>
              <w:t>R$</w:t>
            </w:r>
            <w:r w:rsidR="00336607">
              <w:rPr>
                <w:rFonts w:ascii="Times New Roman" w:hAnsi="Times New Roman"/>
                <w:b/>
                <w:sz w:val="24"/>
                <w:szCs w:val="24"/>
              </w:rPr>
              <w:t>30.300,00</w:t>
            </w:r>
          </w:p>
        </w:tc>
      </w:tr>
      <w:tr w:rsidR="009A405B" w:rsidRPr="00847A56" w14:paraId="7E0C0E69" w14:textId="77777777" w:rsidTr="001C185B">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E727E3" w14:textId="0975E41E" w:rsidR="008B524F" w:rsidRPr="00796573" w:rsidRDefault="008B524F" w:rsidP="00C04743">
            <w:pPr>
              <w:jc w:val="center"/>
              <w:rPr>
                <w:rFonts w:ascii="Times New Roman" w:hAnsi="Times New Roman"/>
                <w:b/>
                <w:sz w:val="24"/>
                <w:szCs w:val="24"/>
              </w:rPr>
            </w:pPr>
            <w:r>
              <w:rPr>
                <w:rFonts w:ascii="Times New Roman" w:hAnsi="Times New Roman"/>
                <w:b/>
                <w:sz w:val="24"/>
                <w:szCs w:val="24"/>
              </w:rPr>
              <w:t>2</w:t>
            </w:r>
          </w:p>
        </w:tc>
        <w:tc>
          <w:tcPr>
            <w:tcW w:w="781" w:type="dxa"/>
            <w:tcBorders>
              <w:top w:val="nil"/>
              <w:left w:val="single" w:sz="4" w:space="0" w:color="auto"/>
              <w:bottom w:val="single" w:sz="4" w:space="0" w:color="auto"/>
              <w:right w:val="single" w:sz="4" w:space="0" w:color="auto"/>
            </w:tcBorders>
            <w:shd w:val="clear" w:color="auto" w:fill="auto"/>
            <w:vAlign w:val="center"/>
          </w:tcPr>
          <w:p w14:paraId="38F20DF3" w14:textId="713AA431" w:rsidR="008B524F" w:rsidRPr="00796573" w:rsidRDefault="008B524F" w:rsidP="00C04743">
            <w:pPr>
              <w:jc w:val="center"/>
              <w:rPr>
                <w:rFonts w:ascii="Times New Roman" w:hAnsi="Times New Roman"/>
                <w:bCs/>
                <w:sz w:val="24"/>
                <w:szCs w:val="24"/>
              </w:rPr>
            </w:pPr>
            <w:r>
              <w:rPr>
                <w:rFonts w:ascii="Times New Roman" w:hAnsi="Times New Roman"/>
                <w:bCs/>
                <w:sz w:val="24"/>
                <w:szCs w:val="24"/>
              </w:rPr>
              <w:t>525</w:t>
            </w:r>
          </w:p>
        </w:tc>
        <w:tc>
          <w:tcPr>
            <w:tcW w:w="1062" w:type="dxa"/>
            <w:tcBorders>
              <w:top w:val="nil"/>
              <w:left w:val="single" w:sz="4" w:space="0" w:color="auto"/>
              <w:bottom w:val="single" w:sz="4" w:space="0" w:color="auto"/>
              <w:right w:val="single" w:sz="4" w:space="0" w:color="auto"/>
            </w:tcBorders>
            <w:shd w:val="clear" w:color="auto" w:fill="auto"/>
            <w:vAlign w:val="center"/>
          </w:tcPr>
          <w:p w14:paraId="390DFEFE" w14:textId="77777777" w:rsidR="008B524F" w:rsidRPr="00796573" w:rsidRDefault="008B524F" w:rsidP="00C04743">
            <w:pPr>
              <w:jc w:val="center"/>
              <w:rPr>
                <w:rFonts w:ascii="Times New Roman" w:hAnsi="Times New Roman"/>
                <w:bCs/>
                <w:sz w:val="24"/>
                <w:szCs w:val="24"/>
              </w:rPr>
            </w:pPr>
            <w:r>
              <w:rPr>
                <w:rFonts w:ascii="Times New Roman" w:hAnsi="Times New Roman"/>
                <w:bCs/>
                <w:sz w:val="24"/>
                <w:szCs w:val="24"/>
              </w:rPr>
              <w:t xml:space="preserve">Serviço </w:t>
            </w:r>
          </w:p>
        </w:tc>
        <w:tc>
          <w:tcPr>
            <w:tcW w:w="3953" w:type="dxa"/>
            <w:tcBorders>
              <w:top w:val="nil"/>
              <w:left w:val="single" w:sz="4" w:space="0" w:color="auto"/>
              <w:bottom w:val="single" w:sz="4" w:space="0" w:color="auto"/>
              <w:right w:val="single" w:sz="4" w:space="0" w:color="auto"/>
            </w:tcBorders>
            <w:shd w:val="clear" w:color="auto" w:fill="auto"/>
            <w:vAlign w:val="center"/>
          </w:tcPr>
          <w:p w14:paraId="68FC1656" w14:textId="3BCAF402" w:rsidR="008B524F" w:rsidRPr="00796573" w:rsidRDefault="008B524F" w:rsidP="00C04743">
            <w:pPr>
              <w:rPr>
                <w:rFonts w:ascii="Times New Roman" w:hAnsi="Times New Roman"/>
                <w:bCs/>
                <w:sz w:val="24"/>
                <w:szCs w:val="24"/>
              </w:rPr>
            </w:pPr>
            <w:r>
              <w:rPr>
                <w:rFonts w:ascii="Times New Roman" w:hAnsi="Times New Roman"/>
                <w:bCs/>
                <w:sz w:val="24"/>
                <w:szCs w:val="24"/>
              </w:rPr>
              <w:t>Balanceamento por roda para veículos leves.</w:t>
            </w:r>
          </w:p>
        </w:tc>
        <w:tc>
          <w:tcPr>
            <w:tcW w:w="1715" w:type="dxa"/>
            <w:tcBorders>
              <w:top w:val="nil"/>
              <w:left w:val="single" w:sz="4" w:space="0" w:color="auto"/>
              <w:bottom w:val="single" w:sz="4" w:space="0" w:color="auto"/>
              <w:right w:val="single" w:sz="4" w:space="0" w:color="auto"/>
            </w:tcBorders>
          </w:tcPr>
          <w:p w14:paraId="29F1C6B2" w14:textId="47B7F5CE" w:rsidR="008B524F" w:rsidRPr="00796573" w:rsidRDefault="008B524F" w:rsidP="00C04743">
            <w:pPr>
              <w:rPr>
                <w:rFonts w:ascii="Times New Roman" w:hAnsi="Times New Roman"/>
                <w:bCs/>
                <w:sz w:val="24"/>
                <w:szCs w:val="24"/>
              </w:rPr>
            </w:pPr>
            <w:r>
              <w:rPr>
                <w:rFonts w:ascii="Times New Roman" w:hAnsi="Times New Roman"/>
                <w:bCs/>
                <w:sz w:val="24"/>
                <w:szCs w:val="24"/>
              </w:rPr>
              <w:t>R$68,00</w:t>
            </w:r>
          </w:p>
        </w:tc>
        <w:tc>
          <w:tcPr>
            <w:tcW w:w="1394" w:type="dxa"/>
            <w:gridSpan w:val="2"/>
            <w:tcBorders>
              <w:top w:val="nil"/>
              <w:left w:val="single" w:sz="4" w:space="0" w:color="auto"/>
              <w:bottom w:val="single" w:sz="4" w:space="0" w:color="auto"/>
              <w:right w:val="single" w:sz="4" w:space="0" w:color="auto"/>
            </w:tcBorders>
          </w:tcPr>
          <w:p w14:paraId="3B607241" w14:textId="5D985138" w:rsidR="008B524F" w:rsidRPr="00847A56" w:rsidRDefault="008B524F" w:rsidP="00C04743">
            <w:pPr>
              <w:rPr>
                <w:rFonts w:ascii="Times New Roman" w:hAnsi="Times New Roman"/>
                <w:b/>
                <w:sz w:val="24"/>
                <w:szCs w:val="24"/>
              </w:rPr>
            </w:pPr>
            <w:r w:rsidRPr="00847A56">
              <w:rPr>
                <w:rFonts w:ascii="Times New Roman" w:hAnsi="Times New Roman"/>
                <w:b/>
                <w:sz w:val="24"/>
                <w:szCs w:val="24"/>
              </w:rPr>
              <w:t>R$</w:t>
            </w:r>
            <w:r>
              <w:rPr>
                <w:rFonts w:ascii="Times New Roman" w:hAnsi="Times New Roman"/>
                <w:b/>
                <w:sz w:val="24"/>
                <w:szCs w:val="24"/>
              </w:rPr>
              <w:t>35.700,00</w:t>
            </w:r>
          </w:p>
        </w:tc>
      </w:tr>
      <w:tr w:rsidR="009A405B" w:rsidRPr="00847A56" w14:paraId="04437733" w14:textId="77777777" w:rsidTr="001C185B">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2496DB" w14:textId="6956E7E2" w:rsidR="000E2224" w:rsidRPr="00796573" w:rsidRDefault="000E2224" w:rsidP="00C04743">
            <w:pPr>
              <w:jc w:val="center"/>
              <w:rPr>
                <w:rFonts w:ascii="Times New Roman" w:hAnsi="Times New Roman"/>
                <w:b/>
                <w:sz w:val="24"/>
                <w:szCs w:val="24"/>
              </w:rPr>
            </w:pPr>
            <w:r>
              <w:rPr>
                <w:rFonts w:ascii="Times New Roman" w:hAnsi="Times New Roman"/>
                <w:b/>
                <w:sz w:val="24"/>
                <w:szCs w:val="24"/>
              </w:rPr>
              <w:t>3</w:t>
            </w:r>
          </w:p>
        </w:tc>
        <w:tc>
          <w:tcPr>
            <w:tcW w:w="781" w:type="dxa"/>
            <w:tcBorders>
              <w:top w:val="nil"/>
              <w:left w:val="single" w:sz="4" w:space="0" w:color="auto"/>
              <w:bottom w:val="single" w:sz="4" w:space="0" w:color="auto"/>
              <w:right w:val="single" w:sz="4" w:space="0" w:color="auto"/>
            </w:tcBorders>
            <w:shd w:val="clear" w:color="auto" w:fill="auto"/>
            <w:vAlign w:val="center"/>
          </w:tcPr>
          <w:p w14:paraId="14BC10D3" w14:textId="77777777" w:rsidR="000E2224" w:rsidRPr="00796573" w:rsidRDefault="000E2224" w:rsidP="00C04743">
            <w:pPr>
              <w:jc w:val="center"/>
              <w:rPr>
                <w:rFonts w:ascii="Times New Roman" w:hAnsi="Times New Roman"/>
                <w:bCs/>
                <w:sz w:val="24"/>
                <w:szCs w:val="24"/>
              </w:rPr>
            </w:pPr>
            <w:r>
              <w:rPr>
                <w:rFonts w:ascii="Times New Roman" w:hAnsi="Times New Roman"/>
                <w:bCs/>
                <w:sz w:val="24"/>
                <w:szCs w:val="24"/>
              </w:rPr>
              <w:t>150</w:t>
            </w:r>
          </w:p>
        </w:tc>
        <w:tc>
          <w:tcPr>
            <w:tcW w:w="1062" w:type="dxa"/>
            <w:tcBorders>
              <w:top w:val="nil"/>
              <w:left w:val="single" w:sz="4" w:space="0" w:color="auto"/>
              <w:bottom w:val="single" w:sz="4" w:space="0" w:color="auto"/>
              <w:right w:val="single" w:sz="4" w:space="0" w:color="auto"/>
            </w:tcBorders>
            <w:shd w:val="clear" w:color="auto" w:fill="auto"/>
            <w:vAlign w:val="center"/>
          </w:tcPr>
          <w:p w14:paraId="0DDE2A26" w14:textId="77777777" w:rsidR="000E2224" w:rsidRPr="00796573" w:rsidRDefault="000E2224" w:rsidP="00C04743">
            <w:pPr>
              <w:jc w:val="center"/>
              <w:rPr>
                <w:rFonts w:ascii="Times New Roman" w:hAnsi="Times New Roman"/>
                <w:bCs/>
                <w:sz w:val="24"/>
                <w:szCs w:val="24"/>
              </w:rPr>
            </w:pPr>
            <w:r>
              <w:rPr>
                <w:rFonts w:ascii="Times New Roman" w:hAnsi="Times New Roman"/>
                <w:bCs/>
                <w:sz w:val="24"/>
                <w:szCs w:val="24"/>
              </w:rPr>
              <w:t xml:space="preserve">Serviço </w:t>
            </w:r>
          </w:p>
        </w:tc>
        <w:tc>
          <w:tcPr>
            <w:tcW w:w="3953" w:type="dxa"/>
            <w:tcBorders>
              <w:top w:val="nil"/>
              <w:left w:val="single" w:sz="4" w:space="0" w:color="auto"/>
              <w:bottom w:val="single" w:sz="4" w:space="0" w:color="auto"/>
              <w:right w:val="single" w:sz="4" w:space="0" w:color="auto"/>
            </w:tcBorders>
            <w:shd w:val="clear" w:color="auto" w:fill="auto"/>
            <w:vAlign w:val="center"/>
          </w:tcPr>
          <w:p w14:paraId="1F03AFD3" w14:textId="4E2E8516" w:rsidR="000E2224" w:rsidRPr="00796573" w:rsidRDefault="000E2224" w:rsidP="00C04743">
            <w:pPr>
              <w:rPr>
                <w:rFonts w:ascii="Times New Roman" w:hAnsi="Times New Roman"/>
                <w:bCs/>
                <w:sz w:val="24"/>
                <w:szCs w:val="24"/>
              </w:rPr>
            </w:pPr>
            <w:r>
              <w:rPr>
                <w:rFonts w:ascii="Times New Roman" w:hAnsi="Times New Roman"/>
                <w:bCs/>
                <w:sz w:val="24"/>
                <w:szCs w:val="24"/>
              </w:rPr>
              <w:t>Cambagem para veículos leves.</w:t>
            </w:r>
          </w:p>
        </w:tc>
        <w:tc>
          <w:tcPr>
            <w:tcW w:w="1715" w:type="dxa"/>
            <w:tcBorders>
              <w:top w:val="nil"/>
              <w:left w:val="single" w:sz="4" w:space="0" w:color="auto"/>
              <w:bottom w:val="single" w:sz="4" w:space="0" w:color="auto"/>
              <w:right w:val="single" w:sz="4" w:space="0" w:color="auto"/>
            </w:tcBorders>
          </w:tcPr>
          <w:p w14:paraId="6B7CF815" w14:textId="362D4D14" w:rsidR="000E2224" w:rsidRPr="00796573" w:rsidRDefault="000E2224" w:rsidP="00C04743">
            <w:pPr>
              <w:rPr>
                <w:rFonts w:ascii="Times New Roman" w:hAnsi="Times New Roman"/>
                <w:bCs/>
                <w:sz w:val="24"/>
                <w:szCs w:val="24"/>
              </w:rPr>
            </w:pPr>
            <w:r>
              <w:rPr>
                <w:rFonts w:ascii="Times New Roman" w:hAnsi="Times New Roman"/>
                <w:bCs/>
                <w:sz w:val="24"/>
                <w:szCs w:val="24"/>
              </w:rPr>
              <w:t>R$250,00</w:t>
            </w:r>
          </w:p>
        </w:tc>
        <w:tc>
          <w:tcPr>
            <w:tcW w:w="1394" w:type="dxa"/>
            <w:gridSpan w:val="2"/>
            <w:tcBorders>
              <w:top w:val="nil"/>
              <w:left w:val="single" w:sz="4" w:space="0" w:color="auto"/>
              <w:bottom w:val="single" w:sz="4" w:space="0" w:color="auto"/>
              <w:right w:val="single" w:sz="4" w:space="0" w:color="auto"/>
            </w:tcBorders>
          </w:tcPr>
          <w:p w14:paraId="344633F1" w14:textId="7AAD81B3" w:rsidR="000E2224" w:rsidRPr="00847A56" w:rsidRDefault="000E2224" w:rsidP="00C04743">
            <w:pPr>
              <w:rPr>
                <w:rFonts w:ascii="Times New Roman" w:hAnsi="Times New Roman"/>
                <w:b/>
                <w:sz w:val="24"/>
                <w:szCs w:val="24"/>
              </w:rPr>
            </w:pPr>
            <w:r w:rsidRPr="00847A56">
              <w:rPr>
                <w:rFonts w:ascii="Times New Roman" w:hAnsi="Times New Roman"/>
                <w:b/>
                <w:sz w:val="24"/>
                <w:szCs w:val="24"/>
              </w:rPr>
              <w:t>R$</w:t>
            </w:r>
            <w:r>
              <w:rPr>
                <w:rFonts w:ascii="Times New Roman" w:hAnsi="Times New Roman"/>
                <w:b/>
                <w:sz w:val="24"/>
                <w:szCs w:val="24"/>
              </w:rPr>
              <w:t>37.500,00</w:t>
            </w:r>
          </w:p>
        </w:tc>
      </w:tr>
      <w:tr w:rsidR="009A405B" w:rsidRPr="009E78D6" w14:paraId="1951E8FE" w14:textId="77777777" w:rsidTr="001C185B">
        <w:trPr>
          <w:trHeight w:val="300"/>
        </w:trPr>
        <w:tc>
          <w:tcPr>
            <w:tcW w:w="8032" w:type="dxa"/>
            <w:gridSpan w:val="6"/>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804A4E" w14:textId="544F9BB2" w:rsidR="009A405B" w:rsidRPr="009E78D6" w:rsidRDefault="009A405B" w:rsidP="00C04743">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109</w:t>
            </w:r>
          </w:p>
        </w:tc>
        <w:tc>
          <w:tcPr>
            <w:tcW w:w="1384" w:type="dxa"/>
            <w:tcBorders>
              <w:top w:val="nil"/>
              <w:left w:val="single" w:sz="4" w:space="0" w:color="auto"/>
              <w:bottom w:val="single" w:sz="4" w:space="0" w:color="auto"/>
              <w:right w:val="single" w:sz="4" w:space="0" w:color="auto"/>
            </w:tcBorders>
          </w:tcPr>
          <w:p w14:paraId="23AF5B65" w14:textId="056333E9" w:rsidR="009A405B" w:rsidRPr="009E78D6" w:rsidRDefault="009A405B" w:rsidP="00C04743">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103.500,00</w:t>
            </w:r>
          </w:p>
        </w:tc>
      </w:tr>
      <w:bookmarkEnd w:id="3"/>
    </w:tbl>
    <w:p w14:paraId="3AE8DA3B" w14:textId="77777777" w:rsidR="00F92033" w:rsidRDefault="00F92033" w:rsidP="002B3ED0">
      <w:pPr>
        <w:pStyle w:val="SemEspaamento"/>
        <w:spacing w:line="360" w:lineRule="auto"/>
        <w:jc w:val="both"/>
        <w:rPr>
          <w:b/>
        </w:rPr>
      </w:pPr>
    </w:p>
    <w:p w14:paraId="3EAB3F3A"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SEGUNDA – DO REGIME DE EXECUÇÃO</w:t>
      </w:r>
    </w:p>
    <w:p w14:paraId="4AA57122" w14:textId="77777777" w:rsidR="002B3ED0" w:rsidRPr="00E311D6" w:rsidRDefault="002B3ED0" w:rsidP="002B3ED0">
      <w:pPr>
        <w:pStyle w:val="SemEspaamento"/>
        <w:spacing w:line="360" w:lineRule="auto"/>
        <w:jc w:val="both"/>
      </w:pPr>
    </w:p>
    <w:p w14:paraId="47F1EFC1" w14:textId="2CF424F2" w:rsidR="002B3ED0" w:rsidRPr="00E311D6" w:rsidRDefault="002B3ED0" w:rsidP="002B3ED0">
      <w:pPr>
        <w:pStyle w:val="SemEspaamento"/>
        <w:spacing w:line="360" w:lineRule="auto"/>
        <w:ind w:firstLine="708"/>
        <w:jc w:val="both"/>
      </w:pPr>
      <w:r w:rsidRPr="00E311D6">
        <w:rPr>
          <w:b/>
        </w:rPr>
        <w:t xml:space="preserve">2.1- </w:t>
      </w:r>
      <w:r w:rsidRPr="00E311D6">
        <w:t xml:space="preserve">O presente contrato de </w:t>
      </w:r>
      <w:r w:rsidR="00F16878" w:rsidRPr="00E311D6">
        <w:t>prestação de serviços</w:t>
      </w:r>
      <w:r w:rsidRPr="00E311D6">
        <w:t xml:space="preserve"> será executado sob o regime parcelado.</w:t>
      </w:r>
    </w:p>
    <w:p w14:paraId="2787A71E" w14:textId="77777777" w:rsidR="002B3ED0" w:rsidRPr="00E311D6" w:rsidRDefault="002B3ED0" w:rsidP="002B3ED0">
      <w:pPr>
        <w:pStyle w:val="SemEspaamento"/>
        <w:spacing w:line="360" w:lineRule="auto"/>
        <w:jc w:val="both"/>
      </w:pPr>
    </w:p>
    <w:p w14:paraId="1A22E1DF"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TERCEIRA – DA VINCULAÇÃO DO CONTRATO</w:t>
      </w:r>
    </w:p>
    <w:p w14:paraId="473FF5CA" w14:textId="77777777" w:rsidR="002B3ED0" w:rsidRPr="00E311D6" w:rsidRDefault="002B3ED0" w:rsidP="002B3ED0">
      <w:pPr>
        <w:pStyle w:val="SemEspaamento"/>
        <w:spacing w:line="360" w:lineRule="auto"/>
        <w:jc w:val="both"/>
      </w:pPr>
    </w:p>
    <w:p w14:paraId="51D15AA4" w14:textId="7DD9977A" w:rsidR="002B3ED0" w:rsidRPr="00E311D6" w:rsidRDefault="002B3ED0" w:rsidP="004B49BB">
      <w:pPr>
        <w:pStyle w:val="SemEspaamento"/>
        <w:spacing w:line="360" w:lineRule="auto"/>
        <w:ind w:firstLine="708"/>
        <w:jc w:val="both"/>
        <w:rPr>
          <w:b/>
        </w:rPr>
      </w:pPr>
      <w:r w:rsidRPr="00E311D6">
        <w:rPr>
          <w:b/>
        </w:rPr>
        <w:t>3.1-</w:t>
      </w:r>
      <w:r w:rsidRPr="00E311D6">
        <w:t xml:space="preserve"> O presente contrato é decorrente do Processo Licitatório nº </w:t>
      </w:r>
      <w:r w:rsidR="004678A6">
        <w:t>220</w:t>
      </w:r>
      <w:r w:rsidR="00D36723" w:rsidRPr="00E311D6">
        <w:t>/2023</w:t>
      </w:r>
      <w:r w:rsidRPr="00E311D6">
        <w:t xml:space="preserve"> da modalidade Pregão Eletrônico para Registro de Preços nº </w:t>
      </w:r>
      <w:r w:rsidR="004678A6">
        <w:t>72</w:t>
      </w:r>
      <w:r w:rsidR="00D36723" w:rsidRPr="00E311D6">
        <w:t>/2023</w:t>
      </w:r>
      <w:r w:rsidRPr="00E311D6">
        <w:t xml:space="preserve"> ao qual se encontra vinculado.</w:t>
      </w:r>
    </w:p>
    <w:p w14:paraId="678F243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QUARTA – DOS SUBSÍDIOS PARA INTERPRETAÇÃO DO PRESENTE CONTRATO</w:t>
      </w:r>
    </w:p>
    <w:p w14:paraId="796D1543" w14:textId="77777777" w:rsidR="002B3ED0" w:rsidRPr="00E311D6" w:rsidRDefault="002B3ED0" w:rsidP="002B3ED0">
      <w:pPr>
        <w:pStyle w:val="SemEspaamento"/>
        <w:spacing w:line="360" w:lineRule="auto"/>
        <w:jc w:val="both"/>
      </w:pPr>
    </w:p>
    <w:p w14:paraId="68D5AFE3" w14:textId="0A57DE4F" w:rsidR="002B3ED0" w:rsidRPr="00E311D6" w:rsidRDefault="002B3ED0" w:rsidP="002B3ED0">
      <w:pPr>
        <w:pStyle w:val="SemEspaamento"/>
        <w:spacing w:line="360" w:lineRule="auto"/>
        <w:ind w:firstLine="708"/>
        <w:jc w:val="both"/>
      </w:pPr>
      <w:r w:rsidRPr="00E311D6">
        <w:rPr>
          <w:b/>
        </w:rPr>
        <w:t>4.1-</w:t>
      </w:r>
      <w:r w:rsidRPr="00E311D6">
        <w:t xml:space="preserve"> Aplica-se na interpretação do presente contrato as disposições do Edital do Pregão Eletrônico para Registro de Preços nº </w:t>
      </w:r>
      <w:r w:rsidR="004678A6">
        <w:t>72</w:t>
      </w:r>
      <w:r w:rsidR="00D36723" w:rsidRPr="00E311D6">
        <w:t>/2023</w:t>
      </w:r>
      <w:r w:rsidRPr="00E311D6">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C4CD61E" w14:textId="77777777" w:rsidR="00951FFE" w:rsidRPr="00E311D6" w:rsidRDefault="00951FFE" w:rsidP="002B3ED0">
      <w:pPr>
        <w:pStyle w:val="SemEspaamento"/>
        <w:spacing w:line="360" w:lineRule="auto"/>
        <w:ind w:firstLine="708"/>
        <w:jc w:val="both"/>
      </w:pPr>
    </w:p>
    <w:p w14:paraId="14E9B98B"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smallCaps/>
        </w:rPr>
        <w:t>CLÁUSULA QUINTA – DO VALOR DO CONTRATO</w:t>
      </w:r>
    </w:p>
    <w:p w14:paraId="78A19008" w14:textId="77777777" w:rsidR="00464824" w:rsidRPr="00E311D6" w:rsidRDefault="00464824" w:rsidP="002B3ED0">
      <w:pPr>
        <w:pStyle w:val="SemEspaamento"/>
        <w:spacing w:line="360" w:lineRule="auto"/>
        <w:ind w:firstLine="708"/>
        <w:jc w:val="both"/>
        <w:rPr>
          <w:b/>
        </w:rPr>
      </w:pPr>
    </w:p>
    <w:p w14:paraId="716763C8" w14:textId="1415CC5B" w:rsidR="002B3ED0" w:rsidRPr="00E311D6" w:rsidRDefault="002B3ED0" w:rsidP="002B3ED0">
      <w:pPr>
        <w:pStyle w:val="SemEspaamento"/>
        <w:spacing w:line="360" w:lineRule="auto"/>
        <w:ind w:firstLine="708"/>
        <w:jc w:val="both"/>
      </w:pPr>
      <w:r w:rsidRPr="00E311D6">
        <w:rPr>
          <w:b/>
        </w:rPr>
        <w:t>5.1-</w:t>
      </w:r>
      <w:r w:rsidRPr="00E311D6">
        <w:t xml:space="preserve"> O valor global estimado do presente contrato </w:t>
      </w:r>
      <w:r w:rsidRPr="00862212">
        <w:t xml:space="preserve">é de </w:t>
      </w:r>
      <w:r w:rsidRPr="00862212">
        <w:rPr>
          <w:b/>
          <w:bCs/>
        </w:rPr>
        <w:t>R$</w:t>
      </w:r>
      <w:r w:rsidR="00894FC7" w:rsidRPr="00862212">
        <w:rPr>
          <w:b/>
          <w:bCs/>
        </w:rPr>
        <w:t xml:space="preserve"> </w:t>
      </w:r>
      <w:r w:rsidR="00B47CE4" w:rsidRPr="00862212">
        <w:rPr>
          <w:b/>
          <w:bCs/>
        </w:rPr>
        <w:t>229.735,00</w:t>
      </w:r>
      <w:r w:rsidRPr="00862212">
        <w:t xml:space="preserve"> (</w:t>
      </w:r>
      <w:r w:rsidR="00B47CE4" w:rsidRPr="00862212">
        <w:t>duzentos e vinte e nove mil setecentos e trinta e cinco reais</w:t>
      </w:r>
      <w:r w:rsidRPr="00862212">
        <w:t>).</w:t>
      </w:r>
    </w:p>
    <w:p w14:paraId="266BD8A2" w14:textId="77777777" w:rsidR="002B3ED0" w:rsidRPr="00E311D6" w:rsidRDefault="002B3ED0" w:rsidP="002B3ED0">
      <w:pPr>
        <w:pStyle w:val="SemEspaamento"/>
        <w:spacing w:line="360" w:lineRule="auto"/>
        <w:jc w:val="both"/>
      </w:pPr>
      <w:r w:rsidRPr="00E311D6">
        <w:lastRenderedPageBreak/>
        <w:tab/>
      </w:r>
    </w:p>
    <w:p w14:paraId="126284C3"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 xml:space="preserve">CLÁUSULA SEXTA – DAS CONDIÇÕES DE PAGAMENTO, DA EMISSÃO DOS DOMENTOS FISCAIS, DAS RETENÇÕES, DA CORREÇÃO MONETÁRIA, DA MANUTENÇÃO DO EQUILIBRIO ECONOMICO-FINANCEIRO E DO REAJUSTE DE PREÇOS </w:t>
      </w:r>
    </w:p>
    <w:p w14:paraId="688BF25F" w14:textId="77777777" w:rsidR="002B3ED0" w:rsidRPr="00E311D6" w:rsidRDefault="002B3ED0" w:rsidP="002B3ED0">
      <w:pPr>
        <w:spacing w:after="0" w:line="360" w:lineRule="auto"/>
        <w:jc w:val="both"/>
        <w:rPr>
          <w:rFonts w:ascii="Times New Roman" w:hAnsi="Times New Roman"/>
          <w:b/>
          <w:bCs/>
          <w:sz w:val="24"/>
          <w:szCs w:val="24"/>
        </w:rPr>
      </w:pPr>
    </w:p>
    <w:p w14:paraId="30117229" w14:textId="44CB0EA6"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6.1-</w:t>
      </w:r>
      <w:r w:rsidRPr="00E311D6">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311D6"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6.2-</w:t>
      </w:r>
      <w:r w:rsidRPr="00E311D6">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 xml:space="preserve">6.3- </w:t>
      </w:r>
      <w:r w:rsidRPr="00E311D6">
        <w:rPr>
          <w:rFonts w:ascii="Times New Roman" w:hAnsi="Times New Roman"/>
          <w:sz w:val="24"/>
          <w:szCs w:val="24"/>
        </w:rPr>
        <w:t>No momento do pagamento, serão feitas as retenções impostas pela legislação vigente, quando for o caso.</w:t>
      </w:r>
    </w:p>
    <w:p w14:paraId="287A6058" w14:textId="77777777" w:rsidR="00F16878" w:rsidRPr="00E311D6" w:rsidRDefault="00F16878" w:rsidP="00F16878">
      <w:pPr>
        <w:spacing w:after="0" w:line="360" w:lineRule="auto"/>
        <w:ind w:firstLine="708"/>
        <w:jc w:val="both"/>
        <w:rPr>
          <w:rFonts w:ascii="Times New Roman" w:hAnsi="Times New Roman"/>
          <w:sz w:val="24"/>
          <w:szCs w:val="24"/>
        </w:rPr>
      </w:pPr>
    </w:p>
    <w:p w14:paraId="79CED640" w14:textId="413625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6.4-</w:t>
      </w:r>
      <w:r w:rsidRPr="00E311D6">
        <w:rPr>
          <w:rFonts w:ascii="Times New Roman" w:hAnsi="Times New Roman" w:cs="Times New Roman"/>
          <w:color w:val="auto"/>
        </w:rPr>
        <w:t xml:space="preserve"> Os pagamentos serão efetuados da seguinte forma:</w:t>
      </w:r>
    </w:p>
    <w:p w14:paraId="0EFE3DA1"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4A8EFE03" w14:textId="02DE3AAC"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6.4.1-</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na</w:t>
      </w:r>
      <w:proofErr w:type="gramEnd"/>
      <w:r w:rsidRPr="00E311D6">
        <w:rPr>
          <w:rFonts w:ascii="Times New Roman" w:hAnsi="Times New Roman" w:cs="Times New Roman"/>
          <w:color w:val="auto"/>
        </w:rPr>
        <w:t xml:space="preserve"> Tesouraria da Prefeitura Municipal, localizada na Avenida Dr. Aprígio Ribeiro de Oliveira, nº 150 – 2º </w:t>
      </w:r>
      <w:r w:rsidR="000934E3" w:rsidRPr="00E311D6">
        <w:rPr>
          <w:rFonts w:ascii="Times New Roman" w:hAnsi="Times New Roman" w:cs="Times New Roman"/>
          <w:color w:val="auto"/>
        </w:rPr>
        <w:t>pavimento</w:t>
      </w:r>
      <w:r w:rsidRPr="00E311D6">
        <w:rPr>
          <w:rFonts w:ascii="Times New Roman" w:hAnsi="Times New Roman" w:cs="Times New Roman"/>
          <w:color w:val="auto"/>
        </w:rPr>
        <w:t xml:space="preserve"> – bairro Centro, de segunda a sexta feira, exceto feriados, no horário de 08:00 às 11:00 e de 12:00 às 16:00 horas;</w:t>
      </w:r>
    </w:p>
    <w:p w14:paraId="6AB39F97"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6.4.2-</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w:t>
      </w:r>
      <w:r w:rsidR="00C81874" w:rsidRPr="00E311D6">
        <w:rPr>
          <w:rFonts w:ascii="Times New Roman" w:hAnsi="Times New Roman" w:cs="Times New Roman"/>
          <w:b/>
          <w:color w:val="auto"/>
        </w:rPr>
        <w:t>4.3</w:t>
      </w:r>
      <w:r w:rsidRPr="00E311D6">
        <w:rPr>
          <w:rFonts w:ascii="Times New Roman" w:hAnsi="Times New Roman" w:cs="Times New Roman"/>
          <w:b/>
          <w:color w:val="auto"/>
        </w:rPr>
        <w:t>-</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5</w:t>
      </w:r>
      <w:r w:rsidRPr="00E311D6">
        <w:rPr>
          <w:rFonts w:ascii="Times New Roman" w:hAnsi="Times New Roman"/>
          <w:b/>
          <w:sz w:val="24"/>
          <w:szCs w:val="24"/>
        </w:rPr>
        <w:t xml:space="preserve">- </w:t>
      </w:r>
      <w:r w:rsidRPr="00E311D6">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311D6" w:rsidRDefault="00F16878" w:rsidP="00F16878">
      <w:pPr>
        <w:spacing w:after="0" w:line="360" w:lineRule="auto"/>
        <w:ind w:firstLine="708"/>
        <w:jc w:val="both"/>
        <w:rPr>
          <w:rFonts w:ascii="Times New Roman" w:hAnsi="Times New Roman"/>
          <w:b/>
          <w:sz w:val="24"/>
          <w:szCs w:val="24"/>
        </w:rPr>
      </w:pPr>
    </w:p>
    <w:p w14:paraId="275BEBF0" w14:textId="7F6BC82F"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6</w:t>
      </w:r>
      <w:r w:rsidRPr="00E311D6">
        <w:rPr>
          <w:rFonts w:ascii="Times New Roman" w:hAnsi="Times New Roman"/>
          <w:b/>
          <w:sz w:val="24"/>
          <w:szCs w:val="24"/>
        </w:rPr>
        <w:t>-</w:t>
      </w:r>
      <w:r w:rsidRPr="00E311D6">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311D6"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311D6" w:rsidRDefault="002B3ED0" w:rsidP="002B3ED0">
      <w:pPr>
        <w:pStyle w:val="SemEspaamento"/>
        <w:spacing w:line="360" w:lineRule="auto"/>
        <w:ind w:firstLine="708"/>
        <w:jc w:val="both"/>
        <w:rPr>
          <w:bCs/>
        </w:rPr>
      </w:pPr>
      <w:r w:rsidRPr="00E311D6">
        <w:rPr>
          <w:b/>
          <w:bCs/>
        </w:rPr>
        <w:t xml:space="preserve">6.7- </w:t>
      </w:r>
      <w:r w:rsidRPr="00E311D6">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311D6" w:rsidRDefault="002B3ED0" w:rsidP="002B3ED0">
      <w:pPr>
        <w:pStyle w:val="SemEspaamento"/>
        <w:spacing w:line="360" w:lineRule="auto"/>
        <w:jc w:val="both"/>
        <w:rPr>
          <w:bCs/>
        </w:rPr>
      </w:pPr>
    </w:p>
    <w:p w14:paraId="3C4E6997" w14:textId="77777777" w:rsidR="002B3ED0" w:rsidRPr="00E311D6" w:rsidRDefault="002B3ED0" w:rsidP="002B3ED0">
      <w:pPr>
        <w:pStyle w:val="SemEspaamento"/>
        <w:spacing w:line="360" w:lineRule="auto"/>
        <w:ind w:firstLine="708"/>
        <w:jc w:val="both"/>
      </w:pPr>
      <w:r w:rsidRPr="00E311D6">
        <w:rPr>
          <w:b/>
        </w:rPr>
        <w:t xml:space="preserve">6.8- </w:t>
      </w:r>
      <w:r w:rsidRPr="00E311D6">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311D6" w:rsidRDefault="002B3ED0" w:rsidP="002B3ED0">
      <w:pPr>
        <w:pStyle w:val="SemEspaamento"/>
        <w:spacing w:line="360" w:lineRule="auto"/>
        <w:jc w:val="both"/>
      </w:pPr>
    </w:p>
    <w:p w14:paraId="384230ED" w14:textId="67F83ABD" w:rsidR="002B3ED0" w:rsidRPr="00E311D6" w:rsidRDefault="002B3ED0" w:rsidP="004678A6">
      <w:pPr>
        <w:pStyle w:val="SemEspaamento"/>
        <w:spacing w:line="360" w:lineRule="auto"/>
        <w:ind w:firstLine="708"/>
        <w:jc w:val="both"/>
      </w:pPr>
      <w:r w:rsidRPr="00E311D6">
        <w:rPr>
          <w:b/>
        </w:rPr>
        <w:t>6.9 -</w:t>
      </w:r>
      <w:r w:rsidRPr="00E311D6">
        <w:t xml:space="preserve"> Feito o pedido de reajuste, a Administração fará cotações de preços no mercado, visando verificar a compatibilidade do preço requerido com o preço praticado no mercado. </w:t>
      </w:r>
    </w:p>
    <w:p w14:paraId="5E5BC8D7" w14:textId="77777777" w:rsidR="002B3ED0" w:rsidRPr="00E311D6" w:rsidRDefault="002B3ED0" w:rsidP="002B3ED0">
      <w:pPr>
        <w:pStyle w:val="SemEspaamento"/>
        <w:spacing w:line="360" w:lineRule="auto"/>
        <w:ind w:firstLine="708"/>
        <w:jc w:val="both"/>
      </w:pPr>
      <w:r w:rsidRPr="00E311D6">
        <w:rPr>
          <w:b/>
        </w:rPr>
        <w:t xml:space="preserve">6.10 - </w:t>
      </w:r>
      <w:r w:rsidRPr="00E311D6">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311D6" w:rsidRDefault="002B3ED0" w:rsidP="002B3ED0">
      <w:pPr>
        <w:pStyle w:val="SemEspaamento"/>
        <w:spacing w:line="360" w:lineRule="auto"/>
        <w:jc w:val="both"/>
      </w:pPr>
    </w:p>
    <w:p w14:paraId="3E4F4DBF" w14:textId="77777777" w:rsidR="002B3ED0" w:rsidRPr="00E311D6" w:rsidRDefault="002B3ED0" w:rsidP="002B3ED0">
      <w:pPr>
        <w:pStyle w:val="SemEspaamento"/>
        <w:spacing w:line="360" w:lineRule="auto"/>
        <w:ind w:firstLine="708"/>
        <w:jc w:val="both"/>
      </w:pPr>
      <w:r w:rsidRPr="00E311D6">
        <w:rPr>
          <w:b/>
        </w:rPr>
        <w:t xml:space="preserve">6.11- </w:t>
      </w:r>
      <w:r w:rsidRPr="00E311D6">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311D6" w:rsidRDefault="002B3ED0" w:rsidP="002B3ED0">
      <w:pPr>
        <w:pStyle w:val="SemEspaamento"/>
        <w:spacing w:line="360" w:lineRule="auto"/>
        <w:jc w:val="both"/>
      </w:pPr>
    </w:p>
    <w:p w14:paraId="0C69E18D" w14:textId="77777777" w:rsidR="002B3ED0" w:rsidRPr="00E311D6"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311D6">
        <w:rPr>
          <w:rFonts w:ascii="Times New Roman" w:hAnsi="Times New Roman"/>
          <w:b/>
          <w:sz w:val="24"/>
          <w:szCs w:val="24"/>
        </w:rPr>
        <w:t>CLÁUSULA SÉTIMA</w:t>
      </w:r>
      <w:r w:rsidRPr="00E311D6">
        <w:rPr>
          <w:rStyle w:val="Forte"/>
          <w:rFonts w:ascii="Times New Roman" w:hAnsi="Times New Roman"/>
          <w:sz w:val="24"/>
          <w:szCs w:val="24"/>
        </w:rPr>
        <w:t xml:space="preserve"> – DO CRONOGRAMA DE DESEMBOLSO</w:t>
      </w:r>
    </w:p>
    <w:p w14:paraId="54FE8EDA" w14:textId="77777777" w:rsidR="002B3ED0" w:rsidRPr="00E311D6" w:rsidRDefault="002B3ED0" w:rsidP="002B3ED0">
      <w:pPr>
        <w:spacing w:after="0" w:line="360" w:lineRule="auto"/>
        <w:jc w:val="both"/>
        <w:rPr>
          <w:rStyle w:val="Forte"/>
          <w:rFonts w:ascii="Times New Roman" w:hAnsi="Times New Roman"/>
          <w:sz w:val="24"/>
          <w:szCs w:val="24"/>
        </w:rPr>
      </w:pPr>
    </w:p>
    <w:p w14:paraId="5E2F0464" w14:textId="0102706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7.1-</w:t>
      </w:r>
      <w:r w:rsidRPr="00E311D6">
        <w:rPr>
          <w:rFonts w:ascii="Times New Roman" w:hAnsi="Times New Roman"/>
          <w:sz w:val="24"/>
          <w:szCs w:val="24"/>
        </w:rPr>
        <w:t xml:space="preserve"> </w:t>
      </w:r>
      <w:r w:rsidR="00EC34AE" w:rsidRPr="00E311D6">
        <w:rPr>
          <w:rFonts w:ascii="Times New Roman" w:hAnsi="Times New Roman"/>
          <w:sz w:val="24"/>
          <w:szCs w:val="24"/>
        </w:rPr>
        <w:t xml:space="preserve">O cronograma de desembolso se dará </w:t>
      </w:r>
      <w:r w:rsidR="00C02DE9" w:rsidRPr="00E311D6">
        <w:rPr>
          <w:rFonts w:ascii="Times New Roman" w:hAnsi="Times New Roman"/>
          <w:sz w:val="24"/>
          <w:szCs w:val="24"/>
        </w:rPr>
        <w:t>mensalmente</w:t>
      </w:r>
      <w:r w:rsidRPr="00E311D6">
        <w:rPr>
          <w:rFonts w:ascii="Times New Roman" w:hAnsi="Times New Roman"/>
          <w:bCs/>
          <w:sz w:val="24"/>
          <w:szCs w:val="24"/>
        </w:rPr>
        <w:t xml:space="preserve">, </w:t>
      </w:r>
      <w:r w:rsidR="003B42AF" w:rsidRPr="00E311D6">
        <w:rPr>
          <w:rFonts w:ascii="Times New Roman" w:hAnsi="Times New Roman"/>
          <w:bCs/>
          <w:sz w:val="24"/>
          <w:szCs w:val="24"/>
        </w:rPr>
        <w:t>de acordo com a disponibilidade financeira da Con</w:t>
      </w:r>
      <w:r w:rsidR="00CE073A" w:rsidRPr="00E311D6">
        <w:rPr>
          <w:rFonts w:ascii="Times New Roman" w:hAnsi="Times New Roman"/>
          <w:bCs/>
          <w:sz w:val="24"/>
          <w:szCs w:val="24"/>
        </w:rPr>
        <w:t>t</w:t>
      </w:r>
      <w:r w:rsidR="00BC6FE0" w:rsidRPr="00E311D6">
        <w:rPr>
          <w:rFonts w:ascii="Times New Roman" w:hAnsi="Times New Roman"/>
          <w:bCs/>
          <w:sz w:val="24"/>
          <w:szCs w:val="24"/>
        </w:rPr>
        <w:t>r</w:t>
      </w:r>
      <w:r w:rsidR="003B42AF" w:rsidRPr="00E311D6">
        <w:rPr>
          <w:rFonts w:ascii="Times New Roman" w:hAnsi="Times New Roman"/>
          <w:bCs/>
          <w:sz w:val="24"/>
          <w:szCs w:val="24"/>
        </w:rPr>
        <w:t>atante</w:t>
      </w:r>
      <w:r w:rsidRPr="00E311D6">
        <w:rPr>
          <w:rFonts w:ascii="Times New Roman" w:hAnsi="Times New Roman"/>
          <w:bCs/>
          <w:sz w:val="24"/>
          <w:szCs w:val="24"/>
        </w:rPr>
        <w:t>.</w:t>
      </w:r>
    </w:p>
    <w:p w14:paraId="4CC84ED0" w14:textId="77777777" w:rsidR="002B3ED0" w:rsidRPr="00E311D6" w:rsidRDefault="002B3ED0" w:rsidP="002B3ED0">
      <w:pPr>
        <w:spacing w:after="0" w:line="360" w:lineRule="auto"/>
        <w:jc w:val="both"/>
        <w:rPr>
          <w:rFonts w:ascii="Times New Roman" w:hAnsi="Times New Roman"/>
          <w:sz w:val="24"/>
          <w:szCs w:val="24"/>
        </w:rPr>
      </w:pPr>
    </w:p>
    <w:p w14:paraId="3B845D4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OITAVA – DA VIGÊNCIA</w:t>
      </w:r>
    </w:p>
    <w:p w14:paraId="5FFB2CDB" w14:textId="77777777" w:rsidR="002B3ED0" w:rsidRPr="00E311D6" w:rsidRDefault="002B3ED0" w:rsidP="002B3ED0">
      <w:pPr>
        <w:pStyle w:val="SemEspaamento"/>
        <w:spacing w:line="360" w:lineRule="auto"/>
        <w:jc w:val="both"/>
        <w:rPr>
          <w:b/>
        </w:rPr>
      </w:pPr>
    </w:p>
    <w:p w14:paraId="41F4B303" w14:textId="58C3E525" w:rsidR="002B3ED0" w:rsidRPr="00F84CD7" w:rsidRDefault="002B3ED0" w:rsidP="002B3ED0">
      <w:pPr>
        <w:pStyle w:val="SemEspaamento"/>
        <w:spacing w:line="360" w:lineRule="auto"/>
        <w:ind w:firstLine="708"/>
        <w:jc w:val="both"/>
        <w:rPr>
          <w:b/>
          <w:bCs/>
        </w:rPr>
      </w:pPr>
      <w:r w:rsidRPr="00E311D6">
        <w:rPr>
          <w:b/>
        </w:rPr>
        <w:t>8.1-</w:t>
      </w:r>
      <w:r w:rsidRPr="00E311D6">
        <w:t xml:space="preserve"> Este contrato </w:t>
      </w:r>
      <w:r w:rsidRPr="00862212">
        <w:rPr>
          <w:b/>
          <w:bCs/>
        </w:rPr>
        <w:t>vigerá a partir da data de sua assinatura e findará em 31 de dezembro de 202</w:t>
      </w:r>
      <w:r w:rsidR="004678A6" w:rsidRPr="00862212">
        <w:rPr>
          <w:b/>
          <w:bCs/>
        </w:rPr>
        <w:t>4</w:t>
      </w:r>
      <w:r w:rsidRPr="00862212">
        <w:t>, podendo ter o seu prazo prorrogado</w:t>
      </w:r>
      <w:r w:rsidR="00FF2914" w:rsidRPr="00862212">
        <w:t>,</w:t>
      </w:r>
      <w:r w:rsidRPr="00862212">
        <w:t xml:space="preserve"> desde que respeitando o máximo de 12 (doze) meses, a contar da data da </w:t>
      </w:r>
      <w:r w:rsidRPr="00F84CD7">
        <w:rPr>
          <w:b/>
          <w:bCs/>
        </w:rPr>
        <w:t xml:space="preserve">Ata de Registro de Preços nº </w:t>
      </w:r>
      <w:r w:rsidR="00376C6B" w:rsidRPr="00F84CD7">
        <w:rPr>
          <w:b/>
          <w:bCs/>
        </w:rPr>
        <w:t>0</w:t>
      </w:r>
      <w:r w:rsidR="00862212" w:rsidRPr="00F84CD7">
        <w:rPr>
          <w:b/>
          <w:bCs/>
        </w:rPr>
        <w:t>2</w:t>
      </w:r>
      <w:r w:rsidRPr="00F84CD7">
        <w:rPr>
          <w:b/>
          <w:bCs/>
        </w:rPr>
        <w:t>/202</w:t>
      </w:r>
      <w:r w:rsidR="004678A6" w:rsidRPr="00F84CD7">
        <w:rPr>
          <w:b/>
          <w:bCs/>
        </w:rPr>
        <w:t>4</w:t>
      </w:r>
      <w:r w:rsidRPr="00F84CD7">
        <w:rPr>
          <w:b/>
          <w:bCs/>
        </w:rPr>
        <w:t>.</w:t>
      </w:r>
    </w:p>
    <w:p w14:paraId="638451AE" w14:textId="77777777" w:rsidR="002B3ED0" w:rsidRPr="00E311D6" w:rsidRDefault="002B3ED0" w:rsidP="002B3ED0">
      <w:pPr>
        <w:pStyle w:val="SemEspaamento"/>
        <w:spacing w:line="360" w:lineRule="auto"/>
        <w:jc w:val="both"/>
      </w:pPr>
    </w:p>
    <w:p w14:paraId="663E6703" w14:textId="33BD006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NONA - DOS PROCEDIMENTOS PARA </w:t>
      </w:r>
      <w:r w:rsidR="007801CB" w:rsidRPr="00E311D6">
        <w:rPr>
          <w:rFonts w:ascii="Times New Roman" w:hAnsi="Times New Roman"/>
          <w:b/>
          <w:sz w:val="24"/>
          <w:szCs w:val="24"/>
        </w:rPr>
        <w:t>A PRESTAÇÃO DOS SERVIÇOS</w:t>
      </w:r>
    </w:p>
    <w:p w14:paraId="0302C006" w14:textId="77777777" w:rsidR="002B3ED0" w:rsidRPr="00E311D6" w:rsidRDefault="002B3ED0" w:rsidP="002B3ED0">
      <w:pPr>
        <w:spacing w:after="0" w:line="360" w:lineRule="auto"/>
        <w:jc w:val="both"/>
        <w:rPr>
          <w:rFonts w:ascii="Times New Roman" w:hAnsi="Times New Roman"/>
          <w:b/>
          <w:sz w:val="24"/>
          <w:szCs w:val="24"/>
        </w:rPr>
      </w:pPr>
    </w:p>
    <w:p w14:paraId="1B8D692B" w14:textId="2B84B8A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9.1-</w:t>
      </w:r>
      <w:r w:rsidRPr="00E311D6">
        <w:rPr>
          <w:rFonts w:ascii="Times New Roman" w:hAnsi="Times New Roman"/>
          <w:sz w:val="24"/>
          <w:szCs w:val="24"/>
        </w:rPr>
        <w:t xml:space="preserve"> O responsável pelo Setor de Compras do contratante, durante a vigência deste contrato, expedirá a Orde</w:t>
      </w:r>
      <w:r w:rsidR="00C81874" w:rsidRPr="00E311D6">
        <w:rPr>
          <w:rFonts w:ascii="Times New Roman" w:hAnsi="Times New Roman"/>
          <w:sz w:val="24"/>
          <w:szCs w:val="24"/>
        </w:rPr>
        <w:t>ns</w:t>
      </w:r>
      <w:r w:rsidRPr="00E311D6">
        <w:rPr>
          <w:rFonts w:ascii="Times New Roman" w:hAnsi="Times New Roman"/>
          <w:sz w:val="24"/>
          <w:szCs w:val="24"/>
        </w:rPr>
        <w:t xml:space="preserve"> de </w:t>
      </w:r>
      <w:r w:rsidR="00C81874" w:rsidRPr="00E311D6">
        <w:rPr>
          <w:rFonts w:ascii="Times New Roman" w:hAnsi="Times New Roman"/>
          <w:sz w:val="24"/>
          <w:szCs w:val="24"/>
        </w:rPr>
        <w:t>serviços</w:t>
      </w:r>
      <w:r w:rsidRPr="00E311D6">
        <w:rPr>
          <w:rFonts w:ascii="Times New Roman" w:hAnsi="Times New Roman"/>
          <w:sz w:val="24"/>
          <w:szCs w:val="24"/>
        </w:rPr>
        <w:t xml:space="preserve"> que será entregue à contratada para, obedecidas as disposições do Pregão Eletrônico para Registro de Preços nº </w:t>
      </w:r>
      <w:r w:rsidR="009D430C">
        <w:rPr>
          <w:rFonts w:ascii="Times New Roman" w:hAnsi="Times New Roman"/>
          <w:sz w:val="24"/>
          <w:szCs w:val="24"/>
        </w:rPr>
        <w:t>72</w:t>
      </w:r>
      <w:r w:rsidR="00D36723" w:rsidRPr="00E311D6">
        <w:rPr>
          <w:rFonts w:ascii="Times New Roman" w:hAnsi="Times New Roman"/>
          <w:sz w:val="24"/>
          <w:szCs w:val="24"/>
        </w:rPr>
        <w:t>/2023.</w:t>
      </w:r>
    </w:p>
    <w:p w14:paraId="1B0858F0" w14:textId="77777777" w:rsidR="002B3ED0" w:rsidRPr="00E311D6" w:rsidRDefault="002B3ED0" w:rsidP="002B3ED0">
      <w:pPr>
        <w:spacing w:after="0" w:line="360" w:lineRule="auto"/>
        <w:jc w:val="both"/>
        <w:rPr>
          <w:rFonts w:ascii="Times New Roman" w:hAnsi="Times New Roman"/>
          <w:sz w:val="24"/>
          <w:szCs w:val="24"/>
        </w:rPr>
      </w:pPr>
    </w:p>
    <w:p w14:paraId="5BF9C7A6" w14:textId="77777777" w:rsidR="00205E30" w:rsidRDefault="002B3ED0" w:rsidP="00205E30">
      <w:pPr>
        <w:spacing w:after="0" w:line="360" w:lineRule="auto"/>
        <w:ind w:firstLine="705"/>
        <w:jc w:val="both"/>
        <w:rPr>
          <w:rFonts w:ascii="Times New Roman" w:hAnsi="Times New Roman"/>
          <w:sz w:val="24"/>
          <w:szCs w:val="24"/>
        </w:rPr>
      </w:pPr>
      <w:r w:rsidRPr="00E311D6">
        <w:rPr>
          <w:rFonts w:ascii="Times New Roman" w:hAnsi="Times New Roman"/>
          <w:b/>
          <w:sz w:val="24"/>
          <w:szCs w:val="24"/>
        </w:rPr>
        <w:t>9.2-</w:t>
      </w:r>
      <w:r w:rsidRPr="00E311D6">
        <w:rPr>
          <w:rFonts w:ascii="Times New Roman" w:hAnsi="Times New Roman"/>
          <w:sz w:val="24"/>
          <w:szCs w:val="24"/>
        </w:rPr>
        <w:t xml:space="preserve"> A Ordem de Compra é o documento hábil para aperfeiçoar o presente contrato de </w:t>
      </w:r>
      <w:r w:rsidR="001C4AFD" w:rsidRPr="00E311D6">
        <w:rPr>
          <w:rFonts w:ascii="Times New Roman" w:hAnsi="Times New Roman"/>
          <w:sz w:val="24"/>
          <w:szCs w:val="24"/>
        </w:rPr>
        <w:t>prestação de serviços</w:t>
      </w:r>
      <w:r w:rsidRPr="00E311D6">
        <w:rPr>
          <w:rFonts w:ascii="Times New Roman" w:hAnsi="Times New Roman"/>
          <w:sz w:val="24"/>
          <w:szCs w:val="24"/>
        </w:rPr>
        <w:t xml:space="preserve"> e conterão:</w:t>
      </w:r>
    </w:p>
    <w:p w14:paraId="2D8A1EA7" w14:textId="77777777" w:rsidR="00205E30" w:rsidRDefault="00205E30" w:rsidP="00205E30">
      <w:pPr>
        <w:spacing w:after="0" w:line="360" w:lineRule="auto"/>
        <w:ind w:firstLine="705"/>
        <w:jc w:val="both"/>
        <w:rPr>
          <w:rFonts w:ascii="Times New Roman" w:hAnsi="Times New Roman"/>
          <w:sz w:val="24"/>
          <w:szCs w:val="24"/>
        </w:rPr>
      </w:pPr>
    </w:p>
    <w:p w14:paraId="614C3AAB" w14:textId="38D0CEEC"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a especificação, e a quantidade</w:t>
      </w:r>
      <w:r w:rsidR="00C81874" w:rsidRPr="00205E30">
        <w:rPr>
          <w:rFonts w:ascii="Times New Roman" w:hAnsi="Times New Roman"/>
          <w:sz w:val="24"/>
          <w:szCs w:val="24"/>
        </w:rPr>
        <w:t>;</w:t>
      </w:r>
      <w:r w:rsidRPr="00205E30">
        <w:rPr>
          <w:rFonts w:ascii="Times New Roman" w:hAnsi="Times New Roman"/>
          <w:sz w:val="24"/>
          <w:szCs w:val="24"/>
        </w:rPr>
        <w:t xml:space="preserve"> </w:t>
      </w:r>
    </w:p>
    <w:p w14:paraId="44739D6B" w14:textId="67122549"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o prazo de entrega d</w:t>
      </w:r>
      <w:r w:rsidR="00C81874" w:rsidRPr="00205E30">
        <w:rPr>
          <w:rFonts w:ascii="Times New Roman" w:hAnsi="Times New Roman"/>
          <w:sz w:val="24"/>
          <w:szCs w:val="24"/>
        </w:rPr>
        <w:t>os serviços</w:t>
      </w:r>
      <w:r w:rsidRPr="00205E30">
        <w:rPr>
          <w:rFonts w:ascii="Times New Roman" w:hAnsi="Times New Roman"/>
          <w:sz w:val="24"/>
          <w:szCs w:val="24"/>
        </w:rPr>
        <w:t xml:space="preserve">; </w:t>
      </w:r>
    </w:p>
    <w:p w14:paraId="226AEFE9" w14:textId="693C54B5"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valor unitário e total a ser pago em decorrência </w:t>
      </w:r>
      <w:r w:rsidR="00C81874" w:rsidRPr="00E311D6">
        <w:rPr>
          <w:rFonts w:ascii="Times New Roman" w:hAnsi="Times New Roman"/>
          <w:sz w:val="24"/>
          <w:szCs w:val="24"/>
        </w:rPr>
        <w:t>da prestação de serviços</w:t>
      </w:r>
      <w:r w:rsidRPr="00E311D6">
        <w:rPr>
          <w:rFonts w:ascii="Times New Roman" w:hAnsi="Times New Roman"/>
          <w:sz w:val="24"/>
          <w:szCs w:val="24"/>
        </w:rPr>
        <w:t xml:space="preserve">; </w:t>
      </w:r>
    </w:p>
    <w:p w14:paraId="7B826F8B" w14:textId="1588203F"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prazo de pagamento, contado da data do recebimento definitivo </w:t>
      </w:r>
      <w:r w:rsidR="00C81874" w:rsidRPr="00E311D6">
        <w:rPr>
          <w:rFonts w:ascii="Times New Roman" w:hAnsi="Times New Roman"/>
          <w:sz w:val="24"/>
          <w:szCs w:val="24"/>
        </w:rPr>
        <w:t>dos serviços</w:t>
      </w:r>
      <w:r w:rsidRPr="00E311D6">
        <w:rPr>
          <w:rFonts w:ascii="Times New Roman" w:hAnsi="Times New Roman"/>
          <w:sz w:val="24"/>
          <w:szCs w:val="24"/>
        </w:rPr>
        <w:t>.</w:t>
      </w:r>
    </w:p>
    <w:p w14:paraId="55FE26A6" w14:textId="77777777" w:rsidR="002B3ED0" w:rsidRPr="00E311D6" w:rsidRDefault="002B3ED0" w:rsidP="002B3ED0">
      <w:pPr>
        <w:spacing w:after="0" w:line="360" w:lineRule="auto"/>
        <w:jc w:val="both"/>
        <w:rPr>
          <w:rFonts w:ascii="Times New Roman" w:hAnsi="Times New Roman"/>
          <w:sz w:val="24"/>
          <w:szCs w:val="24"/>
        </w:rPr>
      </w:pPr>
    </w:p>
    <w:p w14:paraId="121D9196" w14:textId="0EFB60C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9.3- </w:t>
      </w:r>
      <w:r w:rsidRPr="00E311D6">
        <w:rPr>
          <w:rFonts w:ascii="Times New Roman" w:hAnsi="Times New Roman"/>
          <w:sz w:val="24"/>
          <w:szCs w:val="24"/>
        </w:rPr>
        <w:t xml:space="preserve">Não será admitido </w:t>
      </w:r>
      <w:r w:rsidR="00C81874" w:rsidRPr="00E311D6">
        <w:rPr>
          <w:rFonts w:ascii="Times New Roman" w:hAnsi="Times New Roman"/>
          <w:sz w:val="24"/>
          <w:szCs w:val="24"/>
        </w:rPr>
        <w:t>a prestação de serviços</w:t>
      </w:r>
      <w:r w:rsidRPr="00E311D6">
        <w:rPr>
          <w:rFonts w:ascii="Times New Roman" w:hAnsi="Times New Roman"/>
          <w:sz w:val="24"/>
          <w:szCs w:val="24"/>
        </w:rPr>
        <w:t xml:space="preserve"> pela contratada sem prévia emissão de Ordem de </w:t>
      </w:r>
      <w:r w:rsidR="00C81874" w:rsidRPr="00E311D6">
        <w:rPr>
          <w:rFonts w:ascii="Times New Roman" w:hAnsi="Times New Roman"/>
          <w:sz w:val="24"/>
          <w:szCs w:val="24"/>
        </w:rPr>
        <w:t>Serviço</w:t>
      </w:r>
      <w:r w:rsidRPr="00E311D6">
        <w:rPr>
          <w:rFonts w:ascii="Times New Roman" w:hAnsi="Times New Roman"/>
          <w:sz w:val="24"/>
          <w:szCs w:val="24"/>
        </w:rPr>
        <w:t>.</w:t>
      </w:r>
    </w:p>
    <w:p w14:paraId="1366F4D2" w14:textId="77777777" w:rsidR="002B3ED0" w:rsidRPr="00E311D6" w:rsidRDefault="002B3ED0" w:rsidP="002B3ED0">
      <w:pPr>
        <w:spacing w:after="0" w:line="360" w:lineRule="auto"/>
        <w:jc w:val="both"/>
        <w:rPr>
          <w:rFonts w:ascii="Times New Roman" w:hAnsi="Times New Roman"/>
          <w:sz w:val="24"/>
          <w:szCs w:val="24"/>
        </w:rPr>
      </w:pPr>
    </w:p>
    <w:p w14:paraId="6FCAE125" w14:textId="39B63AAA"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 DOS PRAZOS PARA RETIRADA DE DOCUMENTOS E ENTREGA DO </w:t>
      </w:r>
      <w:r w:rsidR="00C81874" w:rsidRPr="00E311D6">
        <w:rPr>
          <w:rFonts w:ascii="Times New Roman" w:hAnsi="Times New Roman"/>
          <w:b/>
          <w:sz w:val="24"/>
          <w:szCs w:val="24"/>
        </w:rPr>
        <w:t>SERVIÇO</w:t>
      </w:r>
    </w:p>
    <w:p w14:paraId="552C45DF" w14:textId="77777777" w:rsidR="002B3ED0" w:rsidRPr="00E311D6" w:rsidRDefault="002B3ED0" w:rsidP="002B3ED0">
      <w:pPr>
        <w:spacing w:after="0" w:line="360" w:lineRule="auto"/>
        <w:jc w:val="both"/>
        <w:rPr>
          <w:rFonts w:ascii="Times New Roman" w:hAnsi="Times New Roman"/>
          <w:b/>
          <w:sz w:val="24"/>
          <w:szCs w:val="24"/>
        </w:rPr>
      </w:pPr>
    </w:p>
    <w:p w14:paraId="64FCC333" w14:textId="77777777" w:rsidR="00B561E2" w:rsidRPr="003A6773" w:rsidRDefault="002B3ED0" w:rsidP="00205E30">
      <w:pPr>
        <w:spacing w:after="0" w:line="360" w:lineRule="auto"/>
        <w:ind w:firstLine="708"/>
        <w:jc w:val="both"/>
        <w:rPr>
          <w:rFonts w:ascii="Times New Roman" w:hAnsi="Times New Roman"/>
          <w:sz w:val="24"/>
          <w:szCs w:val="24"/>
        </w:rPr>
      </w:pPr>
      <w:r w:rsidRPr="003A6773">
        <w:rPr>
          <w:rFonts w:ascii="Times New Roman" w:hAnsi="Times New Roman"/>
          <w:b/>
          <w:sz w:val="24"/>
          <w:szCs w:val="24"/>
        </w:rPr>
        <w:t>10.1-</w:t>
      </w:r>
      <w:r w:rsidRPr="003A6773">
        <w:rPr>
          <w:rFonts w:ascii="Times New Roman" w:hAnsi="Times New Roman"/>
          <w:sz w:val="24"/>
          <w:szCs w:val="24"/>
        </w:rPr>
        <w:t xml:space="preserve"> A contratada terá os seguintes prazos:</w:t>
      </w:r>
      <w:r w:rsidR="00C81874" w:rsidRPr="003A6773">
        <w:rPr>
          <w:rFonts w:ascii="Times New Roman" w:hAnsi="Times New Roman"/>
          <w:sz w:val="24"/>
          <w:szCs w:val="24"/>
        </w:rPr>
        <w:t xml:space="preserve"> </w:t>
      </w:r>
    </w:p>
    <w:p w14:paraId="19B1E4A9" w14:textId="77777777" w:rsidR="00B561E2" w:rsidRPr="003A6773" w:rsidRDefault="00B561E2" w:rsidP="00B561E2">
      <w:pPr>
        <w:spacing w:after="0" w:line="360" w:lineRule="auto"/>
        <w:ind w:firstLine="708"/>
        <w:jc w:val="both"/>
        <w:rPr>
          <w:rFonts w:ascii="Times New Roman" w:hAnsi="Times New Roman"/>
          <w:b/>
          <w:sz w:val="24"/>
          <w:szCs w:val="24"/>
        </w:rPr>
      </w:pPr>
    </w:p>
    <w:p w14:paraId="7E8B0A27" w14:textId="3EE64B97" w:rsidR="00B561E2" w:rsidRPr="003A6773" w:rsidRDefault="00991D66" w:rsidP="00B561E2">
      <w:pPr>
        <w:spacing w:after="0" w:line="360" w:lineRule="auto"/>
        <w:ind w:firstLine="708"/>
        <w:jc w:val="both"/>
        <w:rPr>
          <w:rFonts w:ascii="Times New Roman" w:hAnsi="Times New Roman"/>
          <w:sz w:val="24"/>
          <w:szCs w:val="24"/>
        </w:rPr>
      </w:pPr>
      <w:r>
        <w:rPr>
          <w:rFonts w:ascii="Times New Roman" w:hAnsi="Times New Roman"/>
          <w:b/>
          <w:sz w:val="24"/>
          <w:szCs w:val="24"/>
        </w:rPr>
        <w:t>10.1.1.</w:t>
      </w:r>
      <w:r w:rsidR="00B561E2" w:rsidRPr="003A6773">
        <w:rPr>
          <w:rFonts w:ascii="Times New Roman" w:hAnsi="Times New Roman"/>
          <w:b/>
          <w:sz w:val="24"/>
          <w:szCs w:val="24"/>
        </w:rPr>
        <w:t xml:space="preserve"> –</w:t>
      </w:r>
      <w:r w:rsidR="00B561E2" w:rsidRPr="003A6773">
        <w:rPr>
          <w:rFonts w:ascii="Times New Roman" w:hAnsi="Times New Roman"/>
          <w:sz w:val="24"/>
          <w:szCs w:val="24"/>
        </w:rPr>
        <w:t xml:space="preserve"> </w:t>
      </w:r>
      <w:proofErr w:type="gramStart"/>
      <w:r w:rsidR="00B561E2" w:rsidRPr="003A6773">
        <w:rPr>
          <w:rFonts w:ascii="Times New Roman" w:hAnsi="Times New Roman"/>
          <w:sz w:val="24"/>
          <w:szCs w:val="24"/>
        </w:rPr>
        <w:t>até</w:t>
      </w:r>
      <w:proofErr w:type="gramEnd"/>
      <w:r w:rsidR="00B561E2" w:rsidRPr="003A6773">
        <w:rPr>
          <w:rFonts w:ascii="Times New Roman" w:hAnsi="Times New Roman"/>
          <w:sz w:val="24"/>
          <w:szCs w:val="24"/>
        </w:rPr>
        <w:t xml:space="preserve"> 01 (um) dia para retirada da Ordem de Serviço, contados da convocação para tanto;</w:t>
      </w:r>
    </w:p>
    <w:p w14:paraId="3711743A" w14:textId="77777777" w:rsidR="00B561E2" w:rsidRPr="003A6773" w:rsidRDefault="00B561E2" w:rsidP="00B561E2">
      <w:pPr>
        <w:spacing w:after="0" w:line="360" w:lineRule="auto"/>
        <w:ind w:firstLine="708"/>
        <w:jc w:val="both"/>
        <w:rPr>
          <w:rFonts w:ascii="Times New Roman" w:hAnsi="Times New Roman"/>
          <w:sz w:val="24"/>
          <w:szCs w:val="24"/>
        </w:rPr>
      </w:pPr>
    </w:p>
    <w:p w14:paraId="33A4AADD" w14:textId="7702BBA9" w:rsidR="00B561E2" w:rsidRPr="003A6773" w:rsidRDefault="00991D66" w:rsidP="00B561E2">
      <w:pPr>
        <w:pStyle w:val="Textodocorpo0"/>
        <w:shd w:val="clear" w:color="auto" w:fill="auto"/>
        <w:spacing w:line="360" w:lineRule="auto"/>
        <w:ind w:firstLine="708"/>
        <w:rPr>
          <w:rFonts w:ascii="Times New Roman" w:hAnsi="Times New Roman" w:cs="Times New Roman"/>
          <w:sz w:val="24"/>
          <w:szCs w:val="24"/>
        </w:rPr>
      </w:pPr>
      <w:r>
        <w:rPr>
          <w:rFonts w:ascii="Times New Roman" w:hAnsi="Times New Roman" w:cs="Times New Roman"/>
          <w:b/>
          <w:sz w:val="24"/>
          <w:szCs w:val="24"/>
        </w:rPr>
        <w:t>10.1.2</w:t>
      </w:r>
      <w:r w:rsidR="00B561E2" w:rsidRPr="003A6773">
        <w:rPr>
          <w:rFonts w:ascii="Times New Roman" w:hAnsi="Times New Roman" w:cs="Times New Roman"/>
          <w:b/>
          <w:sz w:val="24"/>
          <w:szCs w:val="24"/>
        </w:rPr>
        <w:t xml:space="preserve"> – </w:t>
      </w:r>
      <w:r w:rsidR="00B561E2" w:rsidRPr="003A6773">
        <w:rPr>
          <w:rFonts w:ascii="Times New Roman" w:hAnsi="Times New Roman" w:cs="Times New Roman"/>
          <w:sz w:val="24"/>
          <w:szCs w:val="24"/>
        </w:rPr>
        <w:t>imediato para a prestação dos serviços</w:t>
      </w:r>
      <w:r w:rsidR="00AF7651">
        <w:rPr>
          <w:rFonts w:ascii="Times New Roman" w:hAnsi="Times New Roman" w:cs="Times New Roman"/>
          <w:sz w:val="24"/>
          <w:szCs w:val="24"/>
        </w:rPr>
        <w:t>;</w:t>
      </w:r>
      <w:r w:rsidR="00B561E2" w:rsidRPr="003A6773">
        <w:rPr>
          <w:rFonts w:ascii="Times New Roman" w:hAnsi="Times New Roman" w:cs="Times New Roman"/>
          <w:sz w:val="24"/>
          <w:szCs w:val="24"/>
        </w:rPr>
        <w:t xml:space="preserve"> </w:t>
      </w:r>
    </w:p>
    <w:p w14:paraId="632ED936" w14:textId="73EDA2CA" w:rsidR="002B3ED0" w:rsidRPr="003A6773" w:rsidRDefault="002B3ED0" w:rsidP="00B561E2">
      <w:pPr>
        <w:tabs>
          <w:tab w:val="left" w:pos="1005"/>
        </w:tabs>
        <w:spacing w:after="0" w:line="360" w:lineRule="auto"/>
        <w:jc w:val="both"/>
        <w:rPr>
          <w:rFonts w:ascii="Times New Roman" w:hAnsi="Times New Roman"/>
          <w:sz w:val="24"/>
          <w:szCs w:val="24"/>
        </w:rPr>
      </w:pPr>
    </w:p>
    <w:p w14:paraId="01B38613" w14:textId="094EA9E3" w:rsidR="00AF7651"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10.1.3</w:t>
      </w:r>
      <w:r w:rsidR="00975340" w:rsidRPr="003A6773">
        <w:rPr>
          <w:rFonts w:ascii="Times New Roman" w:hAnsi="Times New Roman"/>
          <w:b/>
          <w:sz w:val="24"/>
          <w:szCs w:val="24"/>
        </w:rPr>
        <w:t xml:space="preserve"> </w:t>
      </w:r>
      <w:r w:rsidR="00AF7651">
        <w:rPr>
          <w:rFonts w:ascii="Times New Roman" w:hAnsi="Times New Roman"/>
          <w:b/>
          <w:sz w:val="24"/>
          <w:szCs w:val="24"/>
        </w:rPr>
        <w:t>–</w:t>
      </w:r>
      <w:r w:rsidR="00975340" w:rsidRPr="003A6773">
        <w:rPr>
          <w:rFonts w:ascii="Times New Roman" w:hAnsi="Times New Roman"/>
          <w:sz w:val="24"/>
          <w:szCs w:val="24"/>
        </w:rPr>
        <w:t xml:space="preserve"> </w:t>
      </w:r>
      <w:r w:rsidR="00AF7651">
        <w:rPr>
          <w:rFonts w:ascii="Times New Roman" w:hAnsi="Times New Roman"/>
          <w:sz w:val="24"/>
          <w:szCs w:val="24"/>
        </w:rPr>
        <w:t>nos prazos constantes no termo de referência para a entrega dos serviços solicitados;</w:t>
      </w:r>
    </w:p>
    <w:p w14:paraId="60F59F0E" w14:textId="4C8A78E9" w:rsidR="00975340" w:rsidRPr="003A6773"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lastRenderedPageBreak/>
        <w:t>10.1.4</w:t>
      </w:r>
      <w:r w:rsidR="00AF7651">
        <w:rPr>
          <w:rFonts w:ascii="Times New Roman" w:hAnsi="Times New Roman"/>
          <w:sz w:val="24"/>
          <w:szCs w:val="24"/>
        </w:rPr>
        <w:t xml:space="preserve"> - </w:t>
      </w:r>
      <w:r w:rsidR="003A6773">
        <w:rPr>
          <w:rFonts w:ascii="Times New Roman" w:hAnsi="Times New Roman"/>
          <w:sz w:val="24"/>
          <w:szCs w:val="24"/>
        </w:rPr>
        <w:t>nas</w:t>
      </w:r>
      <w:r w:rsidR="00975340" w:rsidRPr="003A6773">
        <w:rPr>
          <w:rFonts w:ascii="Times New Roman" w:hAnsi="Times New Roman"/>
          <w:sz w:val="24"/>
          <w:szCs w:val="24"/>
        </w:rPr>
        <w:t xml:space="preserve"> hipóteses de substituição ou complementação, a Contratada deverá fazê-las em conformidade coma indicação da Administração, no prazo de até 24 (vinte e quatro) horas, contadas da notificação por escrito, sem alteração do preço.</w:t>
      </w:r>
    </w:p>
    <w:p w14:paraId="78B1F087" w14:textId="7B31FE66" w:rsidR="002B3ED0" w:rsidRPr="003A6773" w:rsidRDefault="00991D66" w:rsidP="00951FFE">
      <w:pPr>
        <w:spacing w:line="360" w:lineRule="auto"/>
        <w:ind w:firstLine="708"/>
        <w:jc w:val="both"/>
        <w:rPr>
          <w:rFonts w:ascii="Times New Roman" w:hAnsi="Times New Roman"/>
          <w:sz w:val="24"/>
          <w:szCs w:val="24"/>
        </w:rPr>
      </w:pPr>
      <w:r>
        <w:rPr>
          <w:rFonts w:ascii="Times New Roman" w:hAnsi="Times New Roman"/>
          <w:b/>
          <w:sz w:val="24"/>
          <w:szCs w:val="24"/>
        </w:rPr>
        <w:t>10.1.5</w:t>
      </w:r>
      <w:r w:rsidR="00975340" w:rsidRPr="003A6773">
        <w:rPr>
          <w:rFonts w:ascii="Times New Roman" w:hAnsi="Times New Roman"/>
          <w:b/>
          <w:sz w:val="24"/>
          <w:szCs w:val="24"/>
        </w:rPr>
        <w:t xml:space="preserve"> -</w:t>
      </w:r>
      <w:r w:rsidR="003A6773">
        <w:rPr>
          <w:rFonts w:ascii="Times New Roman" w:hAnsi="Times New Roman"/>
          <w:b/>
          <w:sz w:val="24"/>
          <w:szCs w:val="24"/>
        </w:rPr>
        <w:t xml:space="preserve"> </w:t>
      </w:r>
      <w:r w:rsidR="003A6773" w:rsidRPr="00AF7651">
        <w:rPr>
          <w:rFonts w:ascii="Times New Roman" w:hAnsi="Times New Roman"/>
          <w:sz w:val="24"/>
          <w:szCs w:val="24"/>
        </w:rPr>
        <w:t>o</w:t>
      </w:r>
      <w:r w:rsidR="00975340" w:rsidRPr="003A6773">
        <w:rPr>
          <w:rFonts w:ascii="Times New Roman" w:hAnsi="Times New Roman"/>
          <w:sz w:val="24"/>
          <w:szCs w:val="24"/>
        </w:rPr>
        <w:t xml:space="preserve"> recebimento definitivo dos serviços dar-se-á no prazo de 05 (cinco) dias após o recebimento provisório, uma vez verificadas as perfeitas condições dos serviços prestados, mediante Termo de Recebimento Definitivo ou recibo, firmado pelo servidor responsável.</w:t>
      </w:r>
    </w:p>
    <w:p w14:paraId="5D656FF7" w14:textId="1C27288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PRIMEIRA - DA FORMA E </w:t>
      </w:r>
      <w:r w:rsidR="008D3E05" w:rsidRPr="00E311D6">
        <w:rPr>
          <w:rFonts w:ascii="Times New Roman" w:hAnsi="Times New Roman"/>
          <w:b/>
          <w:sz w:val="24"/>
          <w:szCs w:val="24"/>
        </w:rPr>
        <w:t xml:space="preserve">DO </w:t>
      </w:r>
      <w:r w:rsidRPr="00E311D6">
        <w:rPr>
          <w:rFonts w:ascii="Times New Roman" w:hAnsi="Times New Roman"/>
          <w:b/>
          <w:sz w:val="24"/>
          <w:szCs w:val="24"/>
        </w:rPr>
        <w:t>LOCAL DE ENTREGA</w:t>
      </w:r>
    </w:p>
    <w:p w14:paraId="17853990" w14:textId="77777777" w:rsidR="002B3ED0" w:rsidRPr="00E311D6" w:rsidRDefault="002B3ED0" w:rsidP="002B3ED0">
      <w:pPr>
        <w:spacing w:after="0" w:line="360" w:lineRule="auto"/>
        <w:jc w:val="both"/>
        <w:rPr>
          <w:rFonts w:ascii="Times New Roman" w:hAnsi="Times New Roman"/>
          <w:b/>
          <w:sz w:val="24"/>
          <w:szCs w:val="24"/>
        </w:rPr>
      </w:pPr>
    </w:p>
    <w:p w14:paraId="4D287806" w14:textId="08512939" w:rsidR="00125ACF" w:rsidRPr="009E78D6" w:rsidRDefault="00125ACF" w:rsidP="00125ACF">
      <w:pPr>
        <w:pStyle w:val="SemEspaamento"/>
        <w:spacing w:line="360" w:lineRule="auto"/>
        <w:ind w:firstLine="708"/>
        <w:jc w:val="both"/>
      </w:pPr>
      <w:r>
        <w:rPr>
          <w:b/>
        </w:rPr>
        <w:t>11</w:t>
      </w:r>
      <w:r w:rsidRPr="009E78D6">
        <w:rPr>
          <w:b/>
        </w:rPr>
        <w:t>.1 -</w:t>
      </w:r>
      <w:r w:rsidRPr="009E78D6">
        <w:t xml:space="preserve"> Os serviços serão executados sob a responsabilidade exclusiva da licitante contratada, no seu estabelecimento ou em outro por ela designado.</w:t>
      </w:r>
    </w:p>
    <w:p w14:paraId="24915061" w14:textId="77777777" w:rsidR="00125ACF" w:rsidRPr="009E78D6" w:rsidRDefault="00125ACF" w:rsidP="00125ACF">
      <w:pPr>
        <w:pStyle w:val="SemEspaamento"/>
        <w:spacing w:line="360" w:lineRule="auto"/>
        <w:jc w:val="both"/>
        <w:rPr>
          <w:color w:val="FF0000"/>
        </w:rPr>
      </w:pPr>
    </w:p>
    <w:p w14:paraId="75C556AD" w14:textId="65D2F9B1" w:rsidR="00125ACF" w:rsidRDefault="00125ACF" w:rsidP="00125ACF">
      <w:pPr>
        <w:spacing w:after="0" w:line="360" w:lineRule="auto"/>
        <w:ind w:firstLine="708"/>
        <w:jc w:val="both"/>
        <w:rPr>
          <w:rFonts w:ascii="Times New Roman" w:hAnsi="Times New Roman"/>
          <w:sz w:val="24"/>
          <w:szCs w:val="24"/>
        </w:rPr>
      </w:pPr>
      <w:r>
        <w:rPr>
          <w:rFonts w:ascii="Times New Roman" w:hAnsi="Times New Roman"/>
          <w:b/>
          <w:sz w:val="24"/>
          <w:szCs w:val="24"/>
        </w:rPr>
        <w:t>11</w:t>
      </w:r>
      <w:r w:rsidRPr="009E78D6">
        <w:rPr>
          <w:rFonts w:ascii="Times New Roman" w:hAnsi="Times New Roman"/>
          <w:b/>
          <w:sz w:val="24"/>
          <w:szCs w:val="24"/>
        </w:rPr>
        <w:t>.2 -</w:t>
      </w:r>
      <w:r w:rsidRPr="009E78D6">
        <w:rPr>
          <w:rFonts w:ascii="Times New Roman" w:hAnsi="Times New Roman"/>
          <w:sz w:val="24"/>
          <w:szCs w:val="24"/>
        </w:rPr>
        <w:t xml:space="preserve"> A Administração se obriga a conduzir as máquinas, os veículos e as ferramentas, para a prestação de todos os serviços referente à elas, até o estabelecimento da Contratada, sendo também de responsabilidade da Administração a sua retirada, se o estabelecimento da Contratada estiver localizado </w:t>
      </w:r>
      <w:r w:rsidRPr="009E78D6">
        <w:rPr>
          <w:rFonts w:ascii="Times New Roman" w:hAnsi="Times New Roman"/>
          <w:sz w:val="24"/>
          <w:szCs w:val="24"/>
          <w:u w:val="single"/>
        </w:rPr>
        <w:t>dentro dos limites geográficos do Município de São Brás do Suaçuí,</w:t>
      </w:r>
      <w:r w:rsidRPr="009E78D6">
        <w:rPr>
          <w:rFonts w:ascii="Times New Roman" w:hAnsi="Times New Roman"/>
          <w:sz w:val="24"/>
          <w:szCs w:val="24"/>
        </w:rPr>
        <w:t xml:space="preserve"> a fim de se evitar deslocamentos desnecessários dos veículos, máquinas e ferramentas, acarretando, com isso, custos à Administração e demora na prestação do serviço de transporte.</w:t>
      </w:r>
    </w:p>
    <w:p w14:paraId="69C1E04D" w14:textId="77777777" w:rsidR="00AF7651" w:rsidRPr="009E78D6" w:rsidRDefault="00AF7651" w:rsidP="00125ACF">
      <w:pPr>
        <w:spacing w:after="0" w:line="360" w:lineRule="auto"/>
        <w:ind w:firstLine="708"/>
        <w:jc w:val="both"/>
        <w:rPr>
          <w:rFonts w:ascii="Times New Roman" w:hAnsi="Times New Roman"/>
          <w:sz w:val="24"/>
          <w:szCs w:val="24"/>
        </w:rPr>
      </w:pPr>
    </w:p>
    <w:p w14:paraId="117EE718" w14:textId="3557213C" w:rsidR="00125ACF" w:rsidRPr="009E78D6" w:rsidRDefault="00125ACF"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Pr="009E78D6">
        <w:rPr>
          <w:rFonts w:ascii="Times New Roman" w:hAnsi="Times New Roman"/>
          <w:b/>
          <w:bCs/>
          <w:sz w:val="24"/>
          <w:szCs w:val="24"/>
        </w:rPr>
        <w:t>.2.</w:t>
      </w:r>
      <w:r>
        <w:rPr>
          <w:rFonts w:ascii="Times New Roman" w:hAnsi="Times New Roman"/>
          <w:b/>
          <w:bCs/>
          <w:sz w:val="24"/>
          <w:szCs w:val="24"/>
        </w:rPr>
        <w:t>1</w:t>
      </w:r>
      <w:r w:rsidRPr="009E78D6">
        <w:rPr>
          <w:rFonts w:ascii="Times New Roman" w:hAnsi="Times New Roman"/>
          <w:b/>
          <w:bCs/>
          <w:sz w:val="24"/>
          <w:szCs w:val="24"/>
        </w:rPr>
        <w:t xml:space="preserve"> -</w:t>
      </w:r>
      <w:r w:rsidRPr="009E78D6">
        <w:rPr>
          <w:rFonts w:ascii="Times New Roman" w:hAnsi="Times New Roman"/>
          <w:sz w:val="24"/>
          <w:szCs w:val="24"/>
        </w:rPr>
        <w:t xml:space="preserve"> Caso o estabelecimento estiver localizado fora dos limites geográficos do Município, o transporte dos veículos, máquinas e ferramentas deverão correr por conta da contratada, em veículo apropriado para o transporte.</w:t>
      </w:r>
    </w:p>
    <w:p w14:paraId="4C743E03" w14:textId="77777777" w:rsidR="00125ACF" w:rsidRPr="009E78D6" w:rsidRDefault="00125ACF" w:rsidP="00125ACF">
      <w:pPr>
        <w:pStyle w:val="SemEspaamento"/>
        <w:spacing w:line="360" w:lineRule="auto"/>
        <w:ind w:firstLine="708"/>
        <w:jc w:val="both"/>
        <w:rPr>
          <w:color w:val="FF0000"/>
        </w:rPr>
      </w:pPr>
    </w:p>
    <w:p w14:paraId="227BDF12" w14:textId="087F9EB7" w:rsidR="00125ACF" w:rsidRPr="009E78D6" w:rsidRDefault="00125ACF" w:rsidP="00125ACF">
      <w:pPr>
        <w:pStyle w:val="SemEspaamento"/>
        <w:spacing w:line="360" w:lineRule="auto"/>
        <w:ind w:firstLine="708"/>
        <w:jc w:val="both"/>
      </w:pPr>
      <w:r>
        <w:rPr>
          <w:b/>
        </w:rPr>
        <w:t>11.3</w:t>
      </w:r>
      <w:r w:rsidRPr="009E78D6">
        <w:rPr>
          <w:b/>
        </w:rPr>
        <w:t xml:space="preserve"> -</w:t>
      </w:r>
      <w:r w:rsidRPr="009E78D6">
        <w:t xml:space="preserve"> A execução dos serviços mecânicos deverá ser concluída em até 05 (cinco) dias úteis, contados do recebimento, pela licitante contratada, da Autorização de Serviço expedida pela Administração.</w:t>
      </w:r>
    </w:p>
    <w:p w14:paraId="05297130" w14:textId="77777777" w:rsidR="00125ACF" w:rsidRPr="009E78D6" w:rsidRDefault="00125ACF" w:rsidP="00125ACF">
      <w:pPr>
        <w:pStyle w:val="SemEspaamento"/>
        <w:spacing w:line="360" w:lineRule="auto"/>
        <w:ind w:firstLine="708"/>
        <w:jc w:val="both"/>
      </w:pPr>
    </w:p>
    <w:p w14:paraId="21E7E208" w14:textId="74D54A23" w:rsidR="00125ACF" w:rsidRPr="009E78D6" w:rsidRDefault="00125ACF" w:rsidP="00125ACF">
      <w:pPr>
        <w:pStyle w:val="SemEspaamento"/>
        <w:spacing w:line="360" w:lineRule="auto"/>
        <w:ind w:firstLine="708"/>
        <w:jc w:val="both"/>
      </w:pPr>
      <w:r>
        <w:rPr>
          <w:b/>
          <w:bCs/>
        </w:rPr>
        <w:t>11.3</w:t>
      </w:r>
      <w:r w:rsidRPr="009E78D6">
        <w:rPr>
          <w:b/>
          <w:bCs/>
        </w:rPr>
        <w:t>.1 -</w:t>
      </w:r>
      <w:r w:rsidRPr="009E78D6">
        <w:t xml:space="preserve"> Nos casos em que os veículos ou máquinas estiverem impossibilitados de locomover, por falha mecânica, o profissional contratado deverá comparecer no local indicado para verificar e/ou sanar o problema.</w:t>
      </w:r>
    </w:p>
    <w:p w14:paraId="57D70B18" w14:textId="77777777" w:rsidR="00125ACF" w:rsidRPr="009E78D6" w:rsidRDefault="00125ACF" w:rsidP="00125ACF">
      <w:pPr>
        <w:pStyle w:val="SemEspaamento"/>
        <w:spacing w:line="360" w:lineRule="auto"/>
        <w:ind w:firstLine="708"/>
        <w:jc w:val="both"/>
      </w:pPr>
    </w:p>
    <w:p w14:paraId="6FD18EC7" w14:textId="7358C34B" w:rsidR="00125ACF" w:rsidRPr="009E78D6" w:rsidRDefault="00125ACF" w:rsidP="00125ACF">
      <w:pPr>
        <w:pStyle w:val="SemEspaamento"/>
        <w:spacing w:line="360" w:lineRule="auto"/>
        <w:ind w:firstLine="708"/>
        <w:jc w:val="both"/>
      </w:pPr>
      <w:r>
        <w:rPr>
          <w:b/>
          <w:bCs/>
        </w:rPr>
        <w:t>11.3.2</w:t>
      </w:r>
      <w:r w:rsidRPr="009E78D6">
        <w:rPr>
          <w:b/>
          <w:bCs/>
        </w:rPr>
        <w:t xml:space="preserve"> - </w:t>
      </w:r>
      <w:r w:rsidRPr="009E78D6">
        <w:t>A conclusão da prestação dos serviços mecânicos levará em conta a data da entrega das peças por parte da Administração, quando for o caso.</w:t>
      </w:r>
    </w:p>
    <w:p w14:paraId="555F5A2F" w14:textId="77777777" w:rsidR="00125ACF" w:rsidRPr="009E78D6" w:rsidRDefault="00125ACF" w:rsidP="00125ACF">
      <w:pPr>
        <w:pStyle w:val="SemEspaamento"/>
        <w:spacing w:line="360" w:lineRule="auto"/>
        <w:ind w:firstLine="708"/>
        <w:jc w:val="both"/>
      </w:pPr>
    </w:p>
    <w:p w14:paraId="46139A82" w14:textId="10ED0729" w:rsidR="00125ACF" w:rsidRPr="009E78D6" w:rsidRDefault="00125ACF" w:rsidP="00125ACF">
      <w:pPr>
        <w:pStyle w:val="SemEspaamento"/>
        <w:spacing w:line="360" w:lineRule="auto"/>
        <w:ind w:firstLine="708"/>
        <w:jc w:val="both"/>
      </w:pPr>
      <w:r>
        <w:rPr>
          <w:b/>
          <w:bCs/>
        </w:rPr>
        <w:t>11.4</w:t>
      </w:r>
      <w:r w:rsidRPr="009E78D6">
        <w:rPr>
          <w:b/>
          <w:bCs/>
        </w:rPr>
        <w:t xml:space="preserve"> -</w:t>
      </w:r>
      <w:r w:rsidRPr="009E78D6">
        <w:t xml:space="preserve"> A execução dos serviços elétricos deverá ser concluída de forma imediata, contados do recebimento, pela licitante contratada, da Autorização de Serviço expedida pela Administração.</w:t>
      </w:r>
    </w:p>
    <w:p w14:paraId="791B5A78" w14:textId="77777777" w:rsidR="00125ACF" w:rsidRPr="009E78D6" w:rsidRDefault="00125ACF" w:rsidP="00125ACF">
      <w:pPr>
        <w:pStyle w:val="SemEspaamento"/>
        <w:spacing w:line="360" w:lineRule="auto"/>
        <w:ind w:firstLine="708"/>
        <w:jc w:val="both"/>
      </w:pPr>
    </w:p>
    <w:p w14:paraId="296AA75B" w14:textId="1FF5B16B" w:rsidR="00125ACF" w:rsidRPr="009E78D6" w:rsidRDefault="00EE2ACB" w:rsidP="00EE2ACB">
      <w:pPr>
        <w:pStyle w:val="SemEspaamento"/>
        <w:spacing w:line="360" w:lineRule="auto"/>
        <w:ind w:firstLine="708"/>
        <w:jc w:val="both"/>
      </w:pPr>
      <w:r>
        <w:rPr>
          <w:b/>
          <w:bCs/>
        </w:rPr>
        <w:t>11</w:t>
      </w:r>
      <w:r w:rsidR="00125ACF">
        <w:rPr>
          <w:b/>
          <w:bCs/>
        </w:rPr>
        <w:t>.4.1</w:t>
      </w:r>
      <w:r w:rsidR="00125ACF" w:rsidRPr="009E78D6">
        <w:rPr>
          <w:b/>
          <w:bCs/>
        </w:rPr>
        <w:t xml:space="preserve"> -</w:t>
      </w:r>
      <w:r w:rsidR="00125ACF" w:rsidRPr="009E78D6">
        <w:t xml:space="preserve"> Nos casos em que os veículos ou máquinas estiverem impossibilitados de locomover, por falha elétrica, o profissional contratado deverá comparecer no local indicado para verificar e/ou sanar o problema.</w:t>
      </w:r>
    </w:p>
    <w:p w14:paraId="7BA307FA" w14:textId="77777777" w:rsidR="00125ACF" w:rsidRPr="009E78D6" w:rsidRDefault="00125ACF" w:rsidP="00125ACF">
      <w:pPr>
        <w:pStyle w:val="SemEspaamento"/>
        <w:spacing w:line="360" w:lineRule="auto"/>
        <w:ind w:firstLine="708"/>
        <w:jc w:val="both"/>
      </w:pPr>
    </w:p>
    <w:p w14:paraId="3875EB52" w14:textId="6C64DC75" w:rsidR="00125ACF" w:rsidRPr="009E78D6" w:rsidRDefault="00EE2ACB" w:rsidP="00EE2ACB">
      <w:pPr>
        <w:pStyle w:val="SemEspaamento"/>
        <w:spacing w:line="360" w:lineRule="auto"/>
        <w:ind w:firstLine="708"/>
        <w:jc w:val="both"/>
      </w:pPr>
      <w:r>
        <w:rPr>
          <w:b/>
          <w:bCs/>
        </w:rPr>
        <w:t>11</w:t>
      </w:r>
      <w:r w:rsidR="00125ACF">
        <w:rPr>
          <w:b/>
          <w:bCs/>
        </w:rPr>
        <w:t>.4.2</w:t>
      </w:r>
      <w:r w:rsidR="00125ACF" w:rsidRPr="009E78D6">
        <w:rPr>
          <w:b/>
          <w:bCs/>
        </w:rPr>
        <w:t xml:space="preserve"> - </w:t>
      </w:r>
      <w:r w:rsidR="00125ACF" w:rsidRPr="009E78D6">
        <w:t>A conclusão da prestação dos serviços elétricos levará em conta a data da entrega das peças por parte da Administração, quando for o caso.</w:t>
      </w:r>
    </w:p>
    <w:p w14:paraId="1ED1790A" w14:textId="77777777" w:rsidR="00125ACF" w:rsidRPr="009E78D6" w:rsidRDefault="00125ACF" w:rsidP="00125ACF">
      <w:pPr>
        <w:pStyle w:val="SemEspaamento"/>
        <w:spacing w:line="360" w:lineRule="auto"/>
        <w:ind w:firstLine="708"/>
        <w:jc w:val="both"/>
      </w:pPr>
    </w:p>
    <w:p w14:paraId="651D3CB6" w14:textId="2A908597" w:rsidR="00125ACF" w:rsidRPr="009E78D6" w:rsidRDefault="00EE2ACB" w:rsidP="00EE2ACB">
      <w:pPr>
        <w:spacing w:line="360" w:lineRule="auto"/>
        <w:ind w:firstLine="708"/>
        <w:jc w:val="both"/>
        <w:rPr>
          <w:rFonts w:ascii="Times New Roman" w:hAnsi="Times New Roman"/>
          <w:sz w:val="24"/>
          <w:szCs w:val="24"/>
        </w:rPr>
      </w:pPr>
      <w:r>
        <w:rPr>
          <w:rFonts w:ascii="Times New Roman" w:hAnsi="Times New Roman"/>
          <w:b/>
          <w:sz w:val="24"/>
          <w:szCs w:val="24"/>
        </w:rPr>
        <w:t>11</w:t>
      </w:r>
      <w:r w:rsidR="00125ACF">
        <w:rPr>
          <w:rFonts w:ascii="Times New Roman" w:hAnsi="Times New Roman"/>
          <w:b/>
          <w:sz w:val="24"/>
          <w:szCs w:val="24"/>
        </w:rPr>
        <w:t>.5</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DAF0848" w14:textId="6F4F470E"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.5.1</w:t>
      </w:r>
      <w:r w:rsidR="00125ACF" w:rsidRPr="009E78D6">
        <w:rPr>
          <w:rFonts w:ascii="Times New Roman" w:hAnsi="Times New Roman"/>
          <w:b/>
          <w:bCs/>
          <w:sz w:val="24"/>
          <w:szCs w:val="24"/>
        </w:rPr>
        <w:t>-</w:t>
      </w:r>
      <w:r w:rsidR="00125ACF" w:rsidRPr="009E78D6">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2EDD76CB" w14:textId="13B7FCAC"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sz w:val="24"/>
          <w:szCs w:val="24"/>
        </w:rPr>
        <w:t>11</w:t>
      </w:r>
      <w:r w:rsidR="00125ACF">
        <w:rPr>
          <w:rFonts w:ascii="Times New Roman" w:hAnsi="Times New Roman"/>
          <w:b/>
          <w:sz w:val="24"/>
          <w:szCs w:val="24"/>
        </w:rPr>
        <w:t>.5.2</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p>
    <w:p w14:paraId="01230BE9" w14:textId="1B30C151"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bCs/>
          <w:sz w:val="24"/>
          <w:szCs w:val="24"/>
        </w:rPr>
        <w:t>11</w:t>
      </w:r>
      <w:r w:rsidR="00125ACF">
        <w:rPr>
          <w:rFonts w:ascii="Times New Roman" w:hAnsi="Times New Roman"/>
          <w:b/>
          <w:bCs/>
          <w:sz w:val="24"/>
          <w:szCs w:val="24"/>
        </w:rPr>
        <w:t>.5.3</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Limpeza de motor: deverá ser feita com a devida proteção da parte elétrica para evitar danos.</w:t>
      </w:r>
    </w:p>
    <w:p w14:paraId="388CAC08" w14:textId="77F81AE8"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.5.4</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Lavagem de bancos: limpeza com aspirador, lavagem a seco com produto adequado. Na hora da retirada do veículo, o banco deverá estar seco.</w:t>
      </w:r>
    </w:p>
    <w:p w14:paraId="07B08634" w14:textId="56EDBFD2" w:rsidR="00125ACF" w:rsidRPr="009E78D6" w:rsidRDefault="00EE2ACB" w:rsidP="00EE2ACB">
      <w:pPr>
        <w:pStyle w:val="SemEspaamento"/>
        <w:spacing w:line="360" w:lineRule="auto"/>
        <w:ind w:firstLine="708"/>
        <w:jc w:val="both"/>
      </w:pPr>
      <w:r>
        <w:rPr>
          <w:b/>
          <w:bCs/>
        </w:rPr>
        <w:t>11</w:t>
      </w:r>
      <w:r w:rsidR="00125ACF">
        <w:rPr>
          <w:b/>
          <w:bCs/>
        </w:rPr>
        <w:t>.6</w:t>
      </w:r>
      <w:r w:rsidR="00125ACF" w:rsidRPr="009E78D6">
        <w:rPr>
          <w:b/>
          <w:bCs/>
        </w:rPr>
        <w:t>-</w:t>
      </w:r>
      <w:r w:rsidR="00125ACF" w:rsidRPr="009E78D6">
        <w:t xml:space="preserve"> Os serviços de lubrificação deverão ser prestados de forma imediata, contados do recebimento, pela licitante contratada, da Autorização de Serviço expedida pela Administração.</w:t>
      </w:r>
    </w:p>
    <w:p w14:paraId="1A1928EC" w14:textId="77777777" w:rsidR="00125ACF" w:rsidRPr="009E78D6" w:rsidRDefault="00125ACF" w:rsidP="00125ACF">
      <w:pPr>
        <w:pStyle w:val="SemEspaamento"/>
        <w:spacing w:line="360" w:lineRule="auto"/>
        <w:ind w:firstLine="708"/>
        <w:jc w:val="both"/>
        <w:rPr>
          <w:b/>
          <w:bCs/>
        </w:rPr>
      </w:pPr>
    </w:p>
    <w:p w14:paraId="5243A9C5" w14:textId="5F78A6AE" w:rsidR="00125ACF" w:rsidRPr="009E78D6" w:rsidRDefault="00EE2ACB" w:rsidP="00EE2ACB">
      <w:pPr>
        <w:pStyle w:val="SemEspaamento"/>
        <w:spacing w:line="360" w:lineRule="auto"/>
        <w:ind w:firstLine="708"/>
        <w:jc w:val="both"/>
      </w:pPr>
      <w:r>
        <w:rPr>
          <w:b/>
          <w:bCs/>
        </w:rPr>
        <w:lastRenderedPageBreak/>
        <w:t>11</w:t>
      </w:r>
      <w:r w:rsidR="00125ACF">
        <w:rPr>
          <w:b/>
          <w:bCs/>
        </w:rPr>
        <w:t>.7</w:t>
      </w:r>
      <w:r w:rsidR="00125ACF" w:rsidRPr="009E78D6">
        <w:rPr>
          <w:b/>
          <w:bCs/>
        </w:rPr>
        <w:t xml:space="preserve"> - </w:t>
      </w:r>
      <w:r w:rsidR="00125ACF" w:rsidRPr="009E78D6">
        <w:t xml:space="preserve">Os serviços de balanceamento, alinhamento e cambagem deverão ser executados dentro de </w:t>
      </w:r>
      <w:r w:rsidR="00125ACF">
        <w:t>8 (</w:t>
      </w:r>
      <w:r w:rsidR="00125ACF" w:rsidRPr="009E78D6">
        <w:t>oito</w:t>
      </w:r>
      <w:r w:rsidR="00125ACF">
        <w:t>)</w:t>
      </w:r>
      <w:r w:rsidR="00125ACF" w:rsidRPr="009E78D6">
        <w:t xml:space="preserve"> horas contados do recebimento, pela licitante contratada, da Autorização de Serviço expedida pela Administração.</w:t>
      </w:r>
    </w:p>
    <w:p w14:paraId="08D4C1B6" w14:textId="77777777" w:rsidR="00125ACF" w:rsidRPr="009E78D6" w:rsidRDefault="00125ACF" w:rsidP="00125ACF">
      <w:pPr>
        <w:pStyle w:val="SemEspaamento"/>
        <w:spacing w:line="360" w:lineRule="auto"/>
        <w:ind w:firstLine="708"/>
        <w:jc w:val="both"/>
        <w:rPr>
          <w:b/>
          <w:bCs/>
        </w:rPr>
      </w:pPr>
    </w:p>
    <w:p w14:paraId="6518201B" w14:textId="31A494AA" w:rsidR="00125ACF" w:rsidRPr="009E78D6" w:rsidRDefault="00EE2ACB" w:rsidP="00EE2ACB">
      <w:pPr>
        <w:pStyle w:val="SemEspaamento"/>
        <w:spacing w:line="360" w:lineRule="auto"/>
        <w:ind w:firstLine="708"/>
        <w:jc w:val="both"/>
      </w:pPr>
      <w:r>
        <w:rPr>
          <w:b/>
          <w:bCs/>
        </w:rPr>
        <w:t>11</w:t>
      </w:r>
      <w:r w:rsidR="00125ACF">
        <w:rPr>
          <w:b/>
          <w:bCs/>
        </w:rPr>
        <w:t>.8</w:t>
      </w:r>
      <w:r w:rsidR="00125ACF" w:rsidRPr="009E78D6">
        <w:rPr>
          <w:b/>
          <w:bCs/>
        </w:rPr>
        <w:t xml:space="preserve"> - </w:t>
      </w:r>
      <w:r w:rsidR="00125ACF" w:rsidRPr="009E78D6">
        <w:t>Os serviços de borracharia (conserto e montagem de pneus e troca de bico) deverão ser executados de forma imediata contados do recebimento, pela licitante contratada, da Autorização de Serviço expedida pela Administração.</w:t>
      </w:r>
    </w:p>
    <w:p w14:paraId="6994A677" w14:textId="77777777" w:rsidR="00125ACF" w:rsidRPr="009E78D6" w:rsidRDefault="00125ACF" w:rsidP="00125ACF">
      <w:pPr>
        <w:pStyle w:val="SemEspaamento"/>
        <w:spacing w:line="360" w:lineRule="auto"/>
        <w:ind w:firstLine="708"/>
        <w:jc w:val="both"/>
      </w:pPr>
    </w:p>
    <w:p w14:paraId="06C30A56" w14:textId="7A02E87B" w:rsidR="00125ACF" w:rsidRPr="009E78D6" w:rsidRDefault="00EE2ACB" w:rsidP="00EE2ACB">
      <w:pPr>
        <w:pStyle w:val="SemEspaamento"/>
        <w:spacing w:line="360" w:lineRule="auto"/>
        <w:ind w:firstLine="708"/>
        <w:jc w:val="both"/>
      </w:pPr>
      <w:r>
        <w:rPr>
          <w:b/>
          <w:bCs/>
        </w:rPr>
        <w:t>11</w:t>
      </w:r>
      <w:r w:rsidR="00125ACF">
        <w:rPr>
          <w:b/>
          <w:bCs/>
        </w:rPr>
        <w:t>.9</w:t>
      </w:r>
      <w:r w:rsidR="00125ACF" w:rsidRPr="009E78D6">
        <w:rPr>
          <w:b/>
          <w:bCs/>
        </w:rPr>
        <w:t xml:space="preserve"> -</w:t>
      </w:r>
      <w:r w:rsidR="00125ACF" w:rsidRPr="009E78D6">
        <w:t xml:space="preserve"> A execução dos serviços de retífica de motor deverá ser concluída em até 15 (cinco) dias, contados do recebimento, pela licitante contratada, da Autorização de Serviço expedida pela Administração</w:t>
      </w:r>
      <w:r w:rsidR="00125ACF">
        <w:t xml:space="preserve">, devendo ser observado que a </w:t>
      </w:r>
      <w:r w:rsidR="00125ACF" w:rsidRPr="009E78D6">
        <w:t>conclusão da prestação dos serviços retífica de motores levará em conta a data da entrega das peças por parte da Administração, quando for o caso.</w:t>
      </w:r>
    </w:p>
    <w:p w14:paraId="03703653" w14:textId="77777777" w:rsidR="00125ACF" w:rsidRPr="009E78D6" w:rsidRDefault="00125ACF" w:rsidP="00125ACF">
      <w:pPr>
        <w:pStyle w:val="SemEspaamento"/>
        <w:spacing w:line="360" w:lineRule="auto"/>
        <w:ind w:firstLine="708"/>
        <w:jc w:val="both"/>
        <w:rPr>
          <w:color w:val="FF0000"/>
        </w:rPr>
      </w:pPr>
    </w:p>
    <w:p w14:paraId="034BB0D8" w14:textId="48BEAA81" w:rsidR="00125ACF" w:rsidRDefault="00EE2ACB" w:rsidP="00125ACF">
      <w:pPr>
        <w:pStyle w:val="SemEspaamento"/>
        <w:spacing w:line="360" w:lineRule="auto"/>
        <w:ind w:firstLine="708"/>
        <w:jc w:val="both"/>
      </w:pPr>
      <w:r>
        <w:rPr>
          <w:b/>
          <w:bCs/>
        </w:rPr>
        <w:t>11</w:t>
      </w:r>
      <w:r w:rsidR="00125ACF">
        <w:rPr>
          <w:b/>
          <w:bCs/>
        </w:rPr>
        <w:t>.10</w:t>
      </w:r>
      <w:r w:rsidR="00125ACF" w:rsidRPr="009E78D6">
        <w:rPr>
          <w:b/>
          <w:bCs/>
        </w:rPr>
        <w:t>-</w:t>
      </w:r>
      <w:r w:rsidR="00125ACF" w:rsidRPr="009E78D6">
        <w:rPr>
          <w:b/>
          <w:bCs/>
          <w:color w:val="FF0000"/>
        </w:rPr>
        <w:t xml:space="preserve"> </w:t>
      </w:r>
      <w:r w:rsidR="00125ACF" w:rsidRPr="009E78D6">
        <w:t>Os serviços de manutenção em ar condicionado</w:t>
      </w:r>
      <w:r w:rsidR="00125ACF" w:rsidRPr="009E78D6">
        <w:rPr>
          <w:b/>
          <w:bCs/>
          <w:color w:val="FF0000"/>
        </w:rPr>
        <w:t xml:space="preserve"> </w:t>
      </w:r>
      <w:r w:rsidR="00125ACF" w:rsidRPr="009E78D6">
        <w:t>deverão ser concluídos em até 8 horas, contados do recebimento, pela licitante contratada, da Autorização de Serviço expedida pela Administração.</w:t>
      </w:r>
    </w:p>
    <w:p w14:paraId="559FF592" w14:textId="77777777" w:rsidR="005B42DF" w:rsidRPr="009E78D6" w:rsidRDefault="005B42DF" w:rsidP="00125ACF">
      <w:pPr>
        <w:pStyle w:val="SemEspaamento"/>
        <w:spacing w:line="360" w:lineRule="auto"/>
        <w:ind w:firstLine="708"/>
        <w:jc w:val="both"/>
      </w:pPr>
    </w:p>
    <w:p w14:paraId="09CC10B6" w14:textId="0D90B8B7" w:rsidR="00125ACF" w:rsidRPr="009E78D6" w:rsidRDefault="00EE2ACB" w:rsidP="00EE2ACB">
      <w:pPr>
        <w:pStyle w:val="SemEspaamento"/>
        <w:spacing w:line="360" w:lineRule="auto"/>
        <w:ind w:firstLine="708"/>
        <w:jc w:val="both"/>
      </w:pPr>
      <w:r>
        <w:rPr>
          <w:b/>
          <w:bCs/>
        </w:rPr>
        <w:t>11</w:t>
      </w:r>
      <w:r w:rsidR="00125ACF">
        <w:rPr>
          <w:b/>
          <w:bCs/>
        </w:rPr>
        <w:t>.11</w:t>
      </w:r>
      <w:r w:rsidR="00125ACF" w:rsidRPr="009E78D6">
        <w:rPr>
          <w:b/>
          <w:bCs/>
        </w:rPr>
        <w:t xml:space="preserve"> -</w:t>
      </w:r>
      <w:r w:rsidR="00125ACF" w:rsidRPr="009E78D6">
        <w:t xml:space="preserve"> Os serviços de manutenção e calibração de tacógrafos</w:t>
      </w:r>
      <w:r w:rsidR="00125ACF" w:rsidRPr="009E78D6">
        <w:rPr>
          <w:b/>
          <w:bCs/>
          <w:color w:val="FF0000"/>
        </w:rPr>
        <w:t xml:space="preserve"> </w:t>
      </w:r>
      <w:r w:rsidR="00125ACF" w:rsidRPr="009E78D6">
        <w:t>deverão ser concluídos de forma imediata, contados do recebimento, pela licitante contratada, da Autorização de Serviço expedida pela Administração.</w:t>
      </w:r>
    </w:p>
    <w:p w14:paraId="74A9D01B" w14:textId="77777777" w:rsidR="00125ACF" w:rsidRPr="009E78D6" w:rsidRDefault="00125ACF" w:rsidP="00125ACF">
      <w:pPr>
        <w:pStyle w:val="SemEspaamento"/>
        <w:spacing w:line="360" w:lineRule="auto"/>
        <w:ind w:firstLine="708"/>
        <w:jc w:val="both"/>
        <w:rPr>
          <w:color w:val="FF0000"/>
        </w:rPr>
      </w:pPr>
    </w:p>
    <w:p w14:paraId="13596B87" w14:textId="6DBE5FDC" w:rsidR="00496B25" w:rsidRPr="00496B25" w:rsidRDefault="00EE2ACB" w:rsidP="00496B25">
      <w:pPr>
        <w:spacing w:line="360" w:lineRule="auto"/>
        <w:ind w:right="-1"/>
        <w:jc w:val="both"/>
        <w:rPr>
          <w:rFonts w:ascii="Times New Roman" w:hAnsi="Times New Roman"/>
          <w:sz w:val="24"/>
          <w:szCs w:val="24"/>
        </w:rPr>
      </w:pPr>
      <w:r w:rsidRPr="00496B25">
        <w:rPr>
          <w:rFonts w:ascii="Times New Roman" w:hAnsi="Times New Roman"/>
          <w:b/>
          <w:sz w:val="24"/>
          <w:szCs w:val="24"/>
        </w:rPr>
        <w:t>11</w:t>
      </w:r>
      <w:r w:rsidR="00125ACF" w:rsidRPr="00496B25">
        <w:rPr>
          <w:rFonts w:ascii="Times New Roman" w:hAnsi="Times New Roman"/>
          <w:b/>
          <w:sz w:val="24"/>
          <w:szCs w:val="24"/>
        </w:rPr>
        <w:t>.12 -</w:t>
      </w:r>
      <w:r w:rsidR="00125ACF" w:rsidRPr="00496B25">
        <w:rPr>
          <w:rFonts w:ascii="Times New Roman" w:hAnsi="Times New Roman"/>
          <w:sz w:val="24"/>
          <w:szCs w:val="24"/>
        </w:rPr>
        <w:t xml:space="preserve"> A empresa contratada deverá conceder o prazo de garantia dos serviços prestados de no mínimo 120 (cento e vinte) dias para os lotes </w:t>
      </w:r>
      <w:r w:rsidR="00796573" w:rsidRPr="00496B25">
        <w:rPr>
          <w:rFonts w:ascii="Times New Roman" w:hAnsi="Times New Roman"/>
          <w:sz w:val="24"/>
          <w:szCs w:val="24"/>
        </w:rPr>
        <w:t>2</w:t>
      </w:r>
      <w:r w:rsidR="00796573">
        <w:rPr>
          <w:rFonts w:ascii="Times New Roman" w:hAnsi="Times New Roman"/>
          <w:sz w:val="24"/>
          <w:szCs w:val="24"/>
        </w:rPr>
        <w:t>6</w:t>
      </w:r>
      <w:r w:rsidR="00796573" w:rsidRPr="00496B25">
        <w:rPr>
          <w:rFonts w:ascii="Times New Roman" w:hAnsi="Times New Roman"/>
          <w:sz w:val="24"/>
          <w:szCs w:val="24"/>
        </w:rPr>
        <w:t xml:space="preserve">, </w:t>
      </w:r>
      <w:r w:rsidR="00796573">
        <w:rPr>
          <w:rFonts w:ascii="Times New Roman" w:hAnsi="Times New Roman"/>
          <w:sz w:val="24"/>
          <w:szCs w:val="24"/>
        </w:rPr>
        <w:t>28</w:t>
      </w:r>
      <w:r w:rsidR="00796573" w:rsidRPr="00496B25">
        <w:rPr>
          <w:rFonts w:ascii="Times New Roman" w:hAnsi="Times New Roman"/>
          <w:sz w:val="24"/>
          <w:szCs w:val="24"/>
        </w:rPr>
        <w:t xml:space="preserve">, </w:t>
      </w:r>
      <w:r w:rsidR="00796573">
        <w:rPr>
          <w:rFonts w:ascii="Times New Roman" w:hAnsi="Times New Roman"/>
          <w:sz w:val="24"/>
          <w:szCs w:val="24"/>
        </w:rPr>
        <w:t>31</w:t>
      </w:r>
      <w:r w:rsidR="00796573" w:rsidRPr="00496B25">
        <w:rPr>
          <w:rFonts w:ascii="Times New Roman" w:hAnsi="Times New Roman"/>
          <w:sz w:val="24"/>
          <w:szCs w:val="24"/>
        </w:rPr>
        <w:t xml:space="preserve">, </w:t>
      </w:r>
      <w:r w:rsidR="00796573">
        <w:rPr>
          <w:rFonts w:ascii="Times New Roman" w:hAnsi="Times New Roman"/>
          <w:sz w:val="24"/>
          <w:szCs w:val="24"/>
        </w:rPr>
        <w:t>32</w:t>
      </w:r>
      <w:r w:rsidR="00796573" w:rsidRPr="00496B25">
        <w:rPr>
          <w:rFonts w:ascii="Times New Roman" w:hAnsi="Times New Roman"/>
          <w:sz w:val="24"/>
          <w:szCs w:val="24"/>
        </w:rPr>
        <w:t xml:space="preserve">, </w:t>
      </w:r>
      <w:r w:rsidR="00796573">
        <w:rPr>
          <w:rFonts w:ascii="Times New Roman" w:hAnsi="Times New Roman"/>
          <w:sz w:val="24"/>
          <w:szCs w:val="24"/>
        </w:rPr>
        <w:t>33</w:t>
      </w:r>
      <w:r w:rsidR="00796573" w:rsidRPr="00496B25">
        <w:rPr>
          <w:rFonts w:ascii="Times New Roman" w:hAnsi="Times New Roman"/>
          <w:sz w:val="24"/>
          <w:szCs w:val="24"/>
        </w:rPr>
        <w:t xml:space="preserve">, </w:t>
      </w:r>
      <w:r w:rsidR="00796573">
        <w:rPr>
          <w:rFonts w:ascii="Times New Roman" w:hAnsi="Times New Roman"/>
          <w:sz w:val="24"/>
          <w:szCs w:val="24"/>
        </w:rPr>
        <w:t>34</w:t>
      </w:r>
      <w:r w:rsidR="00796573" w:rsidRPr="00496B25">
        <w:rPr>
          <w:rFonts w:ascii="Times New Roman" w:hAnsi="Times New Roman"/>
          <w:sz w:val="24"/>
          <w:szCs w:val="24"/>
        </w:rPr>
        <w:t xml:space="preserve">, </w:t>
      </w:r>
      <w:r w:rsidR="00796573">
        <w:rPr>
          <w:rFonts w:ascii="Times New Roman" w:hAnsi="Times New Roman"/>
          <w:sz w:val="24"/>
          <w:szCs w:val="24"/>
        </w:rPr>
        <w:t>35</w:t>
      </w:r>
      <w:r w:rsidR="00796573" w:rsidRPr="00496B25">
        <w:rPr>
          <w:rFonts w:ascii="Times New Roman" w:hAnsi="Times New Roman"/>
          <w:sz w:val="24"/>
          <w:szCs w:val="24"/>
        </w:rPr>
        <w:t xml:space="preserve">, </w:t>
      </w:r>
      <w:r w:rsidR="00796573">
        <w:rPr>
          <w:rFonts w:ascii="Times New Roman" w:hAnsi="Times New Roman"/>
          <w:sz w:val="24"/>
          <w:szCs w:val="24"/>
        </w:rPr>
        <w:t>36</w:t>
      </w:r>
      <w:r w:rsidR="00796573" w:rsidRPr="00496B25">
        <w:rPr>
          <w:rFonts w:ascii="Times New Roman" w:hAnsi="Times New Roman"/>
          <w:sz w:val="24"/>
          <w:szCs w:val="24"/>
        </w:rPr>
        <w:t xml:space="preserve">, </w:t>
      </w:r>
      <w:r w:rsidR="00796573">
        <w:rPr>
          <w:rFonts w:ascii="Times New Roman" w:hAnsi="Times New Roman"/>
          <w:sz w:val="24"/>
          <w:szCs w:val="24"/>
        </w:rPr>
        <w:t>37</w:t>
      </w:r>
      <w:r w:rsidR="00796573" w:rsidRPr="00496B25">
        <w:rPr>
          <w:rFonts w:ascii="Times New Roman" w:hAnsi="Times New Roman"/>
          <w:sz w:val="24"/>
          <w:szCs w:val="24"/>
        </w:rPr>
        <w:t xml:space="preserve">, </w:t>
      </w:r>
      <w:r w:rsidR="00796573">
        <w:rPr>
          <w:rFonts w:ascii="Times New Roman" w:hAnsi="Times New Roman"/>
          <w:sz w:val="24"/>
          <w:szCs w:val="24"/>
        </w:rPr>
        <w:t>38</w:t>
      </w:r>
      <w:r w:rsidR="00796573" w:rsidRPr="00496B25">
        <w:rPr>
          <w:rFonts w:ascii="Times New Roman" w:hAnsi="Times New Roman"/>
          <w:sz w:val="24"/>
          <w:szCs w:val="24"/>
        </w:rPr>
        <w:t xml:space="preserve">, </w:t>
      </w:r>
      <w:r w:rsidR="00796573">
        <w:rPr>
          <w:rFonts w:ascii="Times New Roman" w:hAnsi="Times New Roman"/>
          <w:sz w:val="24"/>
          <w:szCs w:val="24"/>
        </w:rPr>
        <w:t>40</w:t>
      </w:r>
      <w:r w:rsidR="00796573" w:rsidRPr="00496B25">
        <w:rPr>
          <w:rFonts w:ascii="Times New Roman" w:hAnsi="Times New Roman"/>
          <w:sz w:val="24"/>
          <w:szCs w:val="24"/>
        </w:rPr>
        <w:t xml:space="preserve">, </w:t>
      </w:r>
      <w:r w:rsidR="00796573">
        <w:rPr>
          <w:rFonts w:ascii="Times New Roman" w:hAnsi="Times New Roman"/>
          <w:sz w:val="24"/>
          <w:szCs w:val="24"/>
        </w:rPr>
        <w:t>42</w:t>
      </w:r>
      <w:r w:rsidR="00796573" w:rsidRPr="00496B25">
        <w:rPr>
          <w:rFonts w:ascii="Times New Roman" w:hAnsi="Times New Roman"/>
          <w:sz w:val="24"/>
          <w:szCs w:val="24"/>
        </w:rPr>
        <w:t xml:space="preserve">, </w:t>
      </w:r>
      <w:r w:rsidR="00796573">
        <w:rPr>
          <w:rFonts w:ascii="Times New Roman" w:hAnsi="Times New Roman"/>
          <w:sz w:val="24"/>
          <w:szCs w:val="24"/>
        </w:rPr>
        <w:t>43</w:t>
      </w:r>
      <w:r w:rsidR="00796573" w:rsidRPr="00496B25">
        <w:rPr>
          <w:rFonts w:ascii="Times New Roman" w:hAnsi="Times New Roman"/>
          <w:sz w:val="24"/>
          <w:szCs w:val="24"/>
        </w:rPr>
        <w:t xml:space="preserve">, </w:t>
      </w:r>
      <w:r w:rsidR="00796573">
        <w:rPr>
          <w:rFonts w:ascii="Times New Roman" w:hAnsi="Times New Roman"/>
          <w:sz w:val="24"/>
          <w:szCs w:val="24"/>
        </w:rPr>
        <w:t>44, 45</w:t>
      </w:r>
      <w:r w:rsidR="00796573" w:rsidRPr="00496B25">
        <w:rPr>
          <w:rFonts w:ascii="Times New Roman" w:hAnsi="Times New Roman"/>
          <w:sz w:val="24"/>
          <w:szCs w:val="24"/>
        </w:rPr>
        <w:t>, 4</w:t>
      </w:r>
      <w:r w:rsidR="00796573">
        <w:rPr>
          <w:rFonts w:ascii="Times New Roman" w:hAnsi="Times New Roman"/>
          <w:sz w:val="24"/>
          <w:szCs w:val="24"/>
        </w:rPr>
        <w:t>6</w:t>
      </w:r>
      <w:r w:rsidR="00796573" w:rsidRPr="00496B25">
        <w:rPr>
          <w:rFonts w:ascii="Times New Roman" w:hAnsi="Times New Roman"/>
          <w:sz w:val="24"/>
          <w:szCs w:val="24"/>
        </w:rPr>
        <w:t>, 4</w:t>
      </w:r>
      <w:r w:rsidR="00796573">
        <w:rPr>
          <w:rFonts w:ascii="Times New Roman" w:hAnsi="Times New Roman"/>
          <w:sz w:val="24"/>
          <w:szCs w:val="24"/>
        </w:rPr>
        <w:t>7</w:t>
      </w:r>
      <w:r w:rsidR="00796573" w:rsidRPr="00496B25">
        <w:rPr>
          <w:rFonts w:ascii="Times New Roman" w:hAnsi="Times New Roman"/>
          <w:sz w:val="24"/>
          <w:szCs w:val="24"/>
        </w:rPr>
        <w:t xml:space="preserve">, </w:t>
      </w:r>
      <w:r w:rsidR="00796573">
        <w:rPr>
          <w:rFonts w:ascii="Times New Roman" w:hAnsi="Times New Roman"/>
          <w:sz w:val="24"/>
          <w:szCs w:val="24"/>
        </w:rPr>
        <w:t xml:space="preserve">48, 49, </w:t>
      </w:r>
      <w:r w:rsidR="00796573" w:rsidRPr="00496B25">
        <w:rPr>
          <w:rFonts w:ascii="Times New Roman" w:hAnsi="Times New Roman"/>
          <w:sz w:val="24"/>
          <w:szCs w:val="24"/>
        </w:rPr>
        <w:t xml:space="preserve">50, 51, 52, 53, 54, 55, 56, </w:t>
      </w:r>
      <w:r w:rsidR="00796573">
        <w:rPr>
          <w:rFonts w:ascii="Times New Roman" w:hAnsi="Times New Roman"/>
          <w:sz w:val="24"/>
          <w:szCs w:val="24"/>
        </w:rPr>
        <w:t xml:space="preserve">95, 96, </w:t>
      </w:r>
      <w:r w:rsidR="00796573" w:rsidRPr="00496B25">
        <w:rPr>
          <w:rFonts w:ascii="Times New Roman" w:hAnsi="Times New Roman"/>
          <w:sz w:val="24"/>
          <w:szCs w:val="24"/>
        </w:rPr>
        <w:t>97, 98, 99, 100, 101</w:t>
      </w:r>
      <w:r w:rsidR="00796573">
        <w:rPr>
          <w:rFonts w:ascii="Times New Roman" w:hAnsi="Times New Roman"/>
          <w:sz w:val="24"/>
          <w:szCs w:val="24"/>
        </w:rPr>
        <w:t>,</w:t>
      </w:r>
      <w:r w:rsidR="00796573" w:rsidRPr="00496B25">
        <w:rPr>
          <w:rFonts w:ascii="Times New Roman" w:hAnsi="Times New Roman"/>
          <w:sz w:val="24"/>
          <w:szCs w:val="24"/>
        </w:rPr>
        <w:t>102, 103, 104, 105</w:t>
      </w:r>
      <w:r w:rsidR="00796573">
        <w:rPr>
          <w:rFonts w:ascii="Times New Roman" w:hAnsi="Times New Roman"/>
          <w:sz w:val="24"/>
          <w:szCs w:val="24"/>
        </w:rPr>
        <w:t xml:space="preserve">, </w:t>
      </w:r>
      <w:r w:rsidR="00796573" w:rsidRPr="00496B25">
        <w:rPr>
          <w:rFonts w:ascii="Times New Roman" w:hAnsi="Times New Roman"/>
          <w:sz w:val="24"/>
          <w:szCs w:val="24"/>
        </w:rPr>
        <w:t>106</w:t>
      </w:r>
      <w:r w:rsidR="00796573">
        <w:rPr>
          <w:rFonts w:ascii="Times New Roman" w:hAnsi="Times New Roman"/>
          <w:sz w:val="24"/>
          <w:szCs w:val="24"/>
        </w:rPr>
        <w:t>,107, 108, 110, 111, 112,113, 114, 115, 116, 117 e 118</w:t>
      </w:r>
      <w:r w:rsidR="00796573" w:rsidRPr="00496B25">
        <w:rPr>
          <w:rFonts w:ascii="Times New Roman" w:hAnsi="Times New Roman"/>
          <w:sz w:val="24"/>
          <w:szCs w:val="24"/>
        </w:rPr>
        <w:t>.</w:t>
      </w:r>
      <w:r w:rsidR="00496B25" w:rsidRPr="00496B25">
        <w:rPr>
          <w:rFonts w:ascii="Times New Roman" w:hAnsi="Times New Roman"/>
          <w:sz w:val="24"/>
          <w:szCs w:val="24"/>
        </w:rPr>
        <w:t xml:space="preserve"> </w:t>
      </w:r>
    </w:p>
    <w:p w14:paraId="0A55E287" w14:textId="2446E4A8"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SEGUNDA - DAS OBRIGAÇÕES DA </w:t>
      </w:r>
      <w:r w:rsidR="00E91CD4" w:rsidRPr="00E311D6">
        <w:rPr>
          <w:rFonts w:ascii="Times New Roman" w:hAnsi="Times New Roman"/>
          <w:b/>
          <w:sz w:val="24"/>
          <w:szCs w:val="24"/>
        </w:rPr>
        <w:t xml:space="preserve">CONTRATANTE E DA </w:t>
      </w:r>
      <w:r w:rsidRPr="00E311D6">
        <w:rPr>
          <w:rFonts w:ascii="Times New Roman" w:hAnsi="Times New Roman"/>
          <w:b/>
          <w:sz w:val="24"/>
          <w:szCs w:val="24"/>
        </w:rPr>
        <w:t>CONTRATADA</w:t>
      </w:r>
    </w:p>
    <w:p w14:paraId="1BE01842" w14:textId="77777777" w:rsidR="002B3ED0" w:rsidRPr="00E311D6" w:rsidRDefault="002B3ED0" w:rsidP="002B3ED0">
      <w:pPr>
        <w:spacing w:after="0" w:line="360" w:lineRule="auto"/>
        <w:jc w:val="both"/>
        <w:rPr>
          <w:rFonts w:ascii="Times New Roman" w:hAnsi="Times New Roman"/>
          <w:b/>
          <w:sz w:val="24"/>
          <w:szCs w:val="24"/>
        </w:rPr>
      </w:pPr>
    </w:p>
    <w:p w14:paraId="59465367" w14:textId="473EF63E" w:rsidR="000844AA" w:rsidRPr="00E311D6" w:rsidRDefault="000844AA"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12.1-</w:t>
      </w:r>
      <w:r w:rsidRPr="00E311D6">
        <w:rPr>
          <w:rFonts w:ascii="Times New Roman" w:hAnsi="Times New Roman"/>
          <w:sz w:val="24"/>
          <w:szCs w:val="24"/>
        </w:rPr>
        <w:t xml:space="preserve"> Constituem obrigações da Contratante:</w:t>
      </w:r>
    </w:p>
    <w:p w14:paraId="557982BC" w14:textId="31995AD0" w:rsidR="000844AA" w:rsidRPr="00E311D6" w:rsidRDefault="000844AA" w:rsidP="002B3ED0">
      <w:pPr>
        <w:spacing w:after="0" w:line="360" w:lineRule="auto"/>
        <w:ind w:firstLine="708"/>
        <w:jc w:val="both"/>
        <w:rPr>
          <w:rFonts w:ascii="Times New Roman" w:hAnsi="Times New Roman"/>
          <w:sz w:val="24"/>
          <w:szCs w:val="24"/>
        </w:rPr>
      </w:pPr>
    </w:p>
    <w:p w14:paraId="693E1946" w14:textId="307D2F52"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12.1.1-</w:t>
      </w:r>
      <w:r w:rsidRPr="00E311D6">
        <w:rPr>
          <w:rFonts w:ascii="Times New Roman" w:hAnsi="Times New Roman" w:cs="Times New Roman"/>
          <w:bCs/>
          <w:color w:val="auto"/>
        </w:rPr>
        <w:t xml:space="preserve"> efetuar os pagamentos avençados nas datas e valores previstos neste Edital;</w:t>
      </w:r>
    </w:p>
    <w:p w14:paraId="0E5C9243"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lastRenderedPageBreak/>
        <w:t>1</w:t>
      </w:r>
      <w:r w:rsidR="0005671C" w:rsidRPr="00E311D6">
        <w:rPr>
          <w:rFonts w:ascii="Times New Roman" w:hAnsi="Times New Roman" w:cs="Times New Roman"/>
          <w:b/>
          <w:bCs/>
          <w:color w:val="auto"/>
        </w:rPr>
        <w:t>2</w:t>
      </w:r>
      <w:r w:rsidRPr="00E311D6">
        <w:rPr>
          <w:rFonts w:ascii="Times New Roman" w:hAnsi="Times New Roman" w:cs="Times New Roman"/>
          <w:b/>
          <w:bCs/>
          <w:color w:val="auto"/>
        </w:rPr>
        <w:t>.1.2-</w:t>
      </w:r>
      <w:r w:rsidRPr="00E311D6">
        <w:rPr>
          <w:rFonts w:ascii="Times New Roman" w:hAnsi="Times New Roman" w:cs="Times New Roman"/>
          <w:bCs/>
          <w:color w:val="auto"/>
        </w:rPr>
        <w:t xml:space="preserve"> acompanhar e fiscalizar o fiel cumprimento do </w:t>
      </w:r>
      <w:r w:rsidR="00FB5F4F" w:rsidRPr="00E311D6">
        <w:rPr>
          <w:rFonts w:ascii="Times New Roman" w:hAnsi="Times New Roman" w:cs="Times New Roman"/>
          <w:bCs/>
          <w:color w:val="auto"/>
        </w:rPr>
        <w:t>serviço</w:t>
      </w:r>
      <w:r w:rsidRPr="00E311D6">
        <w:rPr>
          <w:rFonts w:ascii="Times New Roman" w:hAnsi="Times New Roman" w:cs="Times New Roman"/>
          <w:bCs/>
          <w:color w:val="auto"/>
        </w:rPr>
        <w:t>;</w:t>
      </w:r>
    </w:p>
    <w:p w14:paraId="5E43369D"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12.1.3-</w:t>
      </w:r>
      <w:r w:rsidRPr="00E311D6">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E311D6" w:rsidRDefault="0066118E" w:rsidP="002B3ED0">
      <w:pPr>
        <w:spacing w:after="0" w:line="360" w:lineRule="auto"/>
        <w:ind w:firstLine="708"/>
        <w:jc w:val="both"/>
        <w:rPr>
          <w:rFonts w:ascii="Times New Roman" w:hAnsi="Times New Roman"/>
          <w:b/>
          <w:sz w:val="24"/>
          <w:szCs w:val="24"/>
        </w:rPr>
      </w:pPr>
    </w:p>
    <w:p w14:paraId="7F0F4CD4" w14:textId="7ADCB2F0"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12.</w:t>
      </w:r>
      <w:r w:rsidR="000844AA"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Constituem obrigações da </w:t>
      </w:r>
      <w:r w:rsidR="000844AA" w:rsidRPr="00E311D6">
        <w:rPr>
          <w:rFonts w:ascii="Times New Roman" w:hAnsi="Times New Roman"/>
          <w:sz w:val="24"/>
          <w:szCs w:val="24"/>
        </w:rPr>
        <w:t>C</w:t>
      </w:r>
      <w:r w:rsidRPr="00E311D6">
        <w:rPr>
          <w:rFonts w:ascii="Times New Roman" w:hAnsi="Times New Roman"/>
          <w:sz w:val="24"/>
          <w:szCs w:val="24"/>
        </w:rPr>
        <w:t>ontratada:</w:t>
      </w:r>
      <w:r w:rsidRPr="00E311D6">
        <w:rPr>
          <w:rFonts w:ascii="Times New Roman" w:hAnsi="Times New Roman"/>
          <w:b/>
          <w:sz w:val="24"/>
          <w:szCs w:val="24"/>
        </w:rPr>
        <w:t xml:space="preserve"> </w:t>
      </w:r>
    </w:p>
    <w:p w14:paraId="09034B58" w14:textId="77777777" w:rsidR="002B3ED0" w:rsidRPr="00E311D6" w:rsidRDefault="002B3ED0" w:rsidP="002B3ED0">
      <w:pPr>
        <w:spacing w:after="0" w:line="360" w:lineRule="auto"/>
        <w:jc w:val="both"/>
        <w:rPr>
          <w:rFonts w:ascii="Times New Roman" w:hAnsi="Times New Roman"/>
          <w:b/>
          <w:sz w:val="24"/>
          <w:szCs w:val="24"/>
        </w:rPr>
      </w:pPr>
    </w:p>
    <w:p w14:paraId="5E6E18DA"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 -</w:t>
      </w:r>
      <w:r w:rsidRPr="00E311D6">
        <w:rPr>
          <w:rFonts w:ascii="Times New Roman" w:hAnsi="Times New Roman"/>
          <w:sz w:val="24"/>
          <w:szCs w:val="24"/>
        </w:rPr>
        <w:t xml:space="preserve"> </w:t>
      </w:r>
      <w:proofErr w:type="gramStart"/>
      <w:r w:rsidRPr="00E311D6">
        <w:rPr>
          <w:rFonts w:ascii="Times New Roman" w:hAnsi="Times New Roman"/>
          <w:sz w:val="24"/>
          <w:szCs w:val="24"/>
        </w:rPr>
        <w:t>atender</w:t>
      </w:r>
      <w:proofErr w:type="gramEnd"/>
      <w:r w:rsidRPr="00E311D6">
        <w:rPr>
          <w:rFonts w:ascii="Times New Roman" w:hAnsi="Times New Roman"/>
          <w:sz w:val="24"/>
          <w:szCs w:val="24"/>
        </w:rPr>
        <w:t>, no prazo fixado, às convocações para retirada da Ordem de Compra;</w:t>
      </w:r>
      <w:r w:rsidRPr="00E311D6">
        <w:rPr>
          <w:rFonts w:ascii="Times New Roman" w:hAnsi="Times New Roman"/>
          <w:b/>
          <w:sz w:val="24"/>
          <w:szCs w:val="24"/>
        </w:rPr>
        <w:t xml:space="preserve"> </w:t>
      </w:r>
    </w:p>
    <w:p w14:paraId="40BC51A4" w14:textId="77777777" w:rsidR="002B3ED0" w:rsidRPr="00E311D6" w:rsidRDefault="002B3ED0" w:rsidP="002B3ED0">
      <w:pPr>
        <w:spacing w:after="0" w:line="360" w:lineRule="auto"/>
        <w:jc w:val="both"/>
        <w:rPr>
          <w:rFonts w:ascii="Times New Roman" w:hAnsi="Times New Roman"/>
          <w:b/>
          <w:sz w:val="24"/>
          <w:szCs w:val="24"/>
        </w:rPr>
      </w:pPr>
    </w:p>
    <w:p w14:paraId="1394D061" w14:textId="3B705EF4" w:rsidR="002B3ED0"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 xml:space="preserve">II – </w:t>
      </w:r>
      <w:proofErr w:type="gramStart"/>
      <w:r w:rsidRPr="00E311D6">
        <w:rPr>
          <w:rFonts w:ascii="Times New Roman" w:hAnsi="Times New Roman"/>
          <w:sz w:val="24"/>
          <w:szCs w:val="24"/>
        </w:rPr>
        <w:t>fornecer</w:t>
      </w:r>
      <w:proofErr w:type="gramEnd"/>
      <w:r w:rsidRPr="00E311D6">
        <w:rPr>
          <w:rFonts w:ascii="Times New Roman" w:hAnsi="Times New Roman"/>
          <w:sz w:val="24"/>
          <w:szCs w:val="24"/>
        </w:rPr>
        <w:t xml:space="preserve"> os materiais </w:t>
      </w:r>
      <w:r w:rsidR="00F551D6" w:rsidRPr="00E311D6">
        <w:rPr>
          <w:rFonts w:ascii="Times New Roman" w:hAnsi="Times New Roman"/>
          <w:sz w:val="24"/>
          <w:szCs w:val="24"/>
        </w:rPr>
        <w:t xml:space="preserve">ou prestar os serviços </w:t>
      </w:r>
      <w:r w:rsidRPr="00E311D6">
        <w:rPr>
          <w:rFonts w:ascii="Times New Roman" w:hAnsi="Times New Roman"/>
          <w:sz w:val="24"/>
          <w:szCs w:val="24"/>
        </w:rPr>
        <w:t>de acordo com as especificações contidas nas Ordens de Compras</w:t>
      </w:r>
      <w:r w:rsidR="00F551D6" w:rsidRPr="00E311D6">
        <w:rPr>
          <w:rFonts w:ascii="Times New Roman" w:hAnsi="Times New Roman"/>
          <w:sz w:val="24"/>
          <w:szCs w:val="24"/>
        </w:rPr>
        <w:t>/Serviços</w:t>
      </w:r>
      <w:r w:rsidRPr="00E311D6">
        <w:rPr>
          <w:rFonts w:ascii="Times New Roman" w:hAnsi="Times New Roman"/>
          <w:sz w:val="24"/>
          <w:szCs w:val="24"/>
        </w:rPr>
        <w:t>;</w:t>
      </w:r>
      <w:r w:rsidRPr="00E311D6">
        <w:rPr>
          <w:rFonts w:ascii="Times New Roman" w:hAnsi="Times New Roman"/>
          <w:b/>
          <w:sz w:val="24"/>
          <w:szCs w:val="24"/>
        </w:rPr>
        <w:t xml:space="preserve"> </w:t>
      </w:r>
    </w:p>
    <w:p w14:paraId="60F77CFF" w14:textId="77777777" w:rsidR="00796573" w:rsidRPr="00E311D6" w:rsidRDefault="00796573" w:rsidP="002B3ED0">
      <w:pPr>
        <w:spacing w:after="0" w:line="360" w:lineRule="auto"/>
        <w:ind w:firstLine="708"/>
        <w:jc w:val="both"/>
        <w:rPr>
          <w:rFonts w:ascii="Times New Roman" w:hAnsi="Times New Roman"/>
          <w:b/>
          <w:sz w:val="24"/>
          <w:szCs w:val="24"/>
        </w:rPr>
      </w:pPr>
    </w:p>
    <w:p w14:paraId="52F81C85" w14:textId="69DFC0B2" w:rsidR="002B3ED0" w:rsidRDefault="002B3ED0" w:rsidP="00AF7651">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III - </w:t>
      </w:r>
      <w:r w:rsidRPr="00E311D6">
        <w:rPr>
          <w:rFonts w:ascii="Times New Roman" w:hAnsi="Times New Roman"/>
          <w:sz w:val="24"/>
          <w:szCs w:val="24"/>
        </w:rPr>
        <w:t>respeitar o prazo de entrega estabelecido neste contrato;</w:t>
      </w:r>
    </w:p>
    <w:p w14:paraId="47F04DB2" w14:textId="77777777" w:rsidR="00991D66" w:rsidRPr="00E311D6" w:rsidRDefault="00991D66" w:rsidP="00AF7651">
      <w:pPr>
        <w:spacing w:after="0" w:line="360" w:lineRule="auto"/>
        <w:ind w:firstLine="708"/>
        <w:jc w:val="both"/>
        <w:rPr>
          <w:rFonts w:ascii="Times New Roman" w:hAnsi="Times New Roman"/>
          <w:b/>
          <w:sz w:val="24"/>
          <w:szCs w:val="24"/>
        </w:rPr>
      </w:pPr>
    </w:p>
    <w:p w14:paraId="136AF1C3" w14:textId="55C7994F"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IV –</w:t>
      </w:r>
      <w:r w:rsidRPr="00E311D6">
        <w:rPr>
          <w:rFonts w:ascii="Times New Roman" w:hAnsi="Times New Roman"/>
          <w:sz w:val="24"/>
          <w:szCs w:val="24"/>
        </w:rPr>
        <w:t xml:space="preserve"> </w:t>
      </w:r>
      <w:proofErr w:type="gramStart"/>
      <w:r w:rsidRPr="00E311D6">
        <w:rPr>
          <w:rFonts w:ascii="Times New Roman" w:hAnsi="Times New Roman"/>
          <w:sz w:val="24"/>
          <w:szCs w:val="24"/>
        </w:rPr>
        <w:t>substituir</w:t>
      </w:r>
      <w:proofErr w:type="gramEnd"/>
      <w:r w:rsidRPr="00E311D6">
        <w:rPr>
          <w:rFonts w:ascii="Times New Roman" w:hAnsi="Times New Roman"/>
          <w:sz w:val="24"/>
          <w:szCs w:val="24"/>
        </w:rPr>
        <w:t xml:space="preserve">, no prazo fixado, o </w:t>
      </w:r>
      <w:r w:rsidR="006117B6" w:rsidRPr="00E311D6">
        <w:rPr>
          <w:rFonts w:ascii="Times New Roman" w:hAnsi="Times New Roman"/>
          <w:sz w:val="24"/>
          <w:szCs w:val="24"/>
        </w:rPr>
        <w:t>serviço</w:t>
      </w:r>
      <w:r w:rsidRPr="00E311D6">
        <w:rPr>
          <w:rFonts w:ascii="Times New Roman" w:hAnsi="Times New Roman"/>
          <w:sz w:val="24"/>
          <w:szCs w:val="24"/>
        </w:rPr>
        <w:t xml:space="preserve"> entregue fora das especificações ou com quaisquer outras irregularidades;</w:t>
      </w:r>
      <w:r w:rsidRPr="00E311D6">
        <w:rPr>
          <w:rFonts w:ascii="Times New Roman" w:hAnsi="Times New Roman"/>
          <w:b/>
          <w:sz w:val="24"/>
          <w:szCs w:val="24"/>
        </w:rPr>
        <w:t xml:space="preserve"> </w:t>
      </w:r>
    </w:p>
    <w:p w14:paraId="08C97858" w14:textId="77777777" w:rsidR="002B3ED0" w:rsidRPr="00E311D6" w:rsidRDefault="002B3ED0" w:rsidP="002B3ED0">
      <w:pPr>
        <w:spacing w:after="0" w:line="360" w:lineRule="auto"/>
        <w:jc w:val="both"/>
        <w:rPr>
          <w:rFonts w:ascii="Times New Roman" w:hAnsi="Times New Roman"/>
          <w:b/>
          <w:sz w:val="24"/>
          <w:szCs w:val="24"/>
        </w:rPr>
      </w:pPr>
    </w:p>
    <w:p w14:paraId="341A8BC8"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V -</w:t>
      </w:r>
      <w:r w:rsidRPr="00E311D6">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311D6">
        <w:rPr>
          <w:rFonts w:ascii="Times New Roman" w:hAnsi="Times New Roman"/>
          <w:b/>
          <w:sz w:val="24"/>
          <w:szCs w:val="24"/>
        </w:rPr>
        <w:t xml:space="preserve"> </w:t>
      </w:r>
    </w:p>
    <w:p w14:paraId="797139E4" w14:textId="77777777" w:rsidR="002B3ED0" w:rsidRPr="00E311D6" w:rsidRDefault="002B3ED0" w:rsidP="002B3ED0">
      <w:pPr>
        <w:spacing w:after="0" w:line="360" w:lineRule="auto"/>
        <w:jc w:val="both"/>
        <w:rPr>
          <w:rFonts w:ascii="Times New Roman" w:hAnsi="Times New Roman"/>
          <w:b/>
          <w:sz w:val="24"/>
          <w:szCs w:val="24"/>
        </w:rPr>
      </w:pPr>
    </w:p>
    <w:p w14:paraId="07C6CF8D"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 –</w:t>
      </w:r>
      <w:r w:rsidRPr="00E311D6">
        <w:rPr>
          <w:rFonts w:ascii="Times New Roman" w:hAnsi="Times New Roman"/>
          <w:sz w:val="24"/>
          <w:szCs w:val="24"/>
        </w:rPr>
        <w:t xml:space="preserve"> </w:t>
      </w:r>
      <w:proofErr w:type="gramStart"/>
      <w:r w:rsidRPr="00E311D6">
        <w:rPr>
          <w:rFonts w:ascii="Times New Roman" w:hAnsi="Times New Roman"/>
          <w:sz w:val="24"/>
          <w:szCs w:val="24"/>
        </w:rPr>
        <w:t>comunicar</w:t>
      </w:r>
      <w:proofErr w:type="gramEnd"/>
      <w:r w:rsidRPr="00E311D6">
        <w:rPr>
          <w:rFonts w:ascii="Times New Roman" w:hAnsi="Times New Roman"/>
          <w:sz w:val="24"/>
          <w:szCs w:val="24"/>
        </w:rPr>
        <w:t xml:space="preserve"> ao contratante às alterações que possam interferir nos seus dados cadastrais; </w:t>
      </w:r>
    </w:p>
    <w:p w14:paraId="7115011A" w14:textId="77777777" w:rsidR="002B3ED0" w:rsidRPr="00E311D6" w:rsidRDefault="002B3ED0" w:rsidP="002B3ED0">
      <w:pPr>
        <w:spacing w:after="0" w:line="360" w:lineRule="auto"/>
        <w:jc w:val="both"/>
        <w:rPr>
          <w:rFonts w:ascii="Times New Roman" w:hAnsi="Times New Roman"/>
          <w:sz w:val="24"/>
          <w:szCs w:val="24"/>
        </w:rPr>
      </w:pPr>
    </w:p>
    <w:p w14:paraId="4DD83B14" w14:textId="2DC1C844"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VII- </w:t>
      </w:r>
      <w:r w:rsidRPr="00E311D6">
        <w:rPr>
          <w:rFonts w:ascii="Times New Roman" w:hAnsi="Times New Roman"/>
          <w:sz w:val="24"/>
          <w:szCs w:val="24"/>
        </w:rPr>
        <w:t xml:space="preserve">constar nos preços todas as despesas que possam recair sobre </w:t>
      </w:r>
      <w:r w:rsidR="00DE4345" w:rsidRPr="00E311D6">
        <w:rPr>
          <w:rFonts w:ascii="Times New Roman" w:hAnsi="Times New Roman"/>
          <w:sz w:val="24"/>
          <w:szCs w:val="24"/>
        </w:rPr>
        <w:t>a prestação dos serviços</w:t>
      </w:r>
      <w:r w:rsidRPr="00E311D6">
        <w:rPr>
          <w:rFonts w:ascii="Times New Roman" w:hAnsi="Times New Roman"/>
          <w:sz w:val="24"/>
          <w:szCs w:val="24"/>
        </w:rPr>
        <w:t xml:space="preserve">; </w:t>
      </w:r>
    </w:p>
    <w:p w14:paraId="7B5F592F" w14:textId="77777777" w:rsidR="002B3ED0" w:rsidRPr="00E311D6" w:rsidRDefault="002B3ED0" w:rsidP="002B3ED0">
      <w:pPr>
        <w:spacing w:after="0" w:line="360" w:lineRule="auto"/>
        <w:jc w:val="both"/>
        <w:rPr>
          <w:rFonts w:ascii="Times New Roman" w:hAnsi="Times New Roman"/>
          <w:sz w:val="24"/>
          <w:szCs w:val="24"/>
        </w:rPr>
      </w:pPr>
    </w:p>
    <w:p w14:paraId="13ED67FF" w14:textId="4C839AC3"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VIII –</w:t>
      </w:r>
      <w:r w:rsidRPr="00E311D6">
        <w:rPr>
          <w:rFonts w:ascii="Times New Roman" w:hAnsi="Times New Roman"/>
          <w:sz w:val="24"/>
          <w:szCs w:val="24"/>
        </w:rPr>
        <w:t xml:space="preserve"> realizar </w:t>
      </w:r>
      <w:r w:rsidR="00DE4345" w:rsidRPr="00E311D6">
        <w:rPr>
          <w:rFonts w:ascii="Times New Roman" w:hAnsi="Times New Roman"/>
          <w:sz w:val="24"/>
          <w:szCs w:val="24"/>
        </w:rPr>
        <w:t>os serviços</w:t>
      </w:r>
      <w:r w:rsidRPr="00E311D6">
        <w:rPr>
          <w:rFonts w:ascii="Times New Roman" w:hAnsi="Times New Roman"/>
          <w:sz w:val="24"/>
          <w:szCs w:val="24"/>
        </w:rPr>
        <w:t xml:space="preserve"> em conformidade com as especificações contidas no objeto contratual; </w:t>
      </w:r>
    </w:p>
    <w:p w14:paraId="15BB684C" w14:textId="77777777" w:rsidR="002B3ED0" w:rsidRPr="00E311D6" w:rsidRDefault="002B3ED0" w:rsidP="002B3ED0">
      <w:pPr>
        <w:spacing w:after="0" w:line="360" w:lineRule="auto"/>
        <w:jc w:val="both"/>
        <w:rPr>
          <w:rFonts w:ascii="Times New Roman" w:hAnsi="Times New Roman"/>
          <w:sz w:val="24"/>
          <w:szCs w:val="24"/>
        </w:rPr>
      </w:pPr>
    </w:p>
    <w:p w14:paraId="519CEA19" w14:textId="41545F60"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IX-</w:t>
      </w:r>
      <w:r w:rsidRPr="00E311D6">
        <w:rPr>
          <w:rFonts w:ascii="Times New Roman" w:hAnsi="Times New Roman"/>
          <w:sz w:val="24"/>
          <w:szCs w:val="24"/>
        </w:rPr>
        <w:t xml:space="preserve"> </w:t>
      </w:r>
      <w:proofErr w:type="gramStart"/>
      <w:r w:rsidR="00DE4345" w:rsidRPr="00E311D6">
        <w:rPr>
          <w:rFonts w:ascii="Times New Roman" w:hAnsi="Times New Roman"/>
          <w:sz w:val="24"/>
          <w:szCs w:val="24"/>
        </w:rPr>
        <w:t>prestar</w:t>
      </w:r>
      <w:proofErr w:type="gramEnd"/>
      <w:r w:rsidR="00DE4345" w:rsidRPr="00E311D6">
        <w:rPr>
          <w:rFonts w:ascii="Times New Roman" w:hAnsi="Times New Roman"/>
          <w:sz w:val="24"/>
          <w:szCs w:val="24"/>
        </w:rPr>
        <w:t xml:space="preserve"> os serviços</w:t>
      </w:r>
      <w:r w:rsidRPr="00E311D6">
        <w:rPr>
          <w:rFonts w:ascii="Times New Roman" w:hAnsi="Times New Roman"/>
          <w:sz w:val="24"/>
          <w:szCs w:val="24"/>
        </w:rPr>
        <w:t xml:space="preserve"> conforme as necessidades da</w:t>
      </w:r>
      <w:r w:rsidR="005B42DF">
        <w:rPr>
          <w:rFonts w:ascii="Times New Roman" w:hAnsi="Times New Roman"/>
          <w:sz w:val="24"/>
          <w:szCs w:val="24"/>
        </w:rPr>
        <w:t>s</w:t>
      </w:r>
      <w:r w:rsidRPr="00E311D6">
        <w:rPr>
          <w:rFonts w:ascii="Times New Roman" w:hAnsi="Times New Roman"/>
          <w:sz w:val="24"/>
          <w:szCs w:val="24"/>
        </w:rPr>
        <w:t xml:space="preserve"> Secretaria</w:t>
      </w:r>
      <w:r w:rsidR="005B42DF">
        <w:rPr>
          <w:rFonts w:ascii="Times New Roman" w:hAnsi="Times New Roman"/>
          <w:sz w:val="24"/>
          <w:szCs w:val="24"/>
        </w:rPr>
        <w:t>s</w:t>
      </w:r>
      <w:r w:rsidRPr="00E311D6">
        <w:rPr>
          <w:rFonts w:ascii="Times New Roman" w:hAnsi="Times New Roman"/>
          <w:sz w:val="24"/>
          <w:szCs w:val="24"/>
        </w:rPr>
        <w:t xml:space="preserve"> Municipa</w:t>
      </w:r>
      <w:r w:rsidR="005B42DF">
        <w:rPr>
          <w:rFonts w:ascii="Times New Roman" w:hAnsi="Times New Roman"/>
          <w:sz w:val="24"/>
          <w:szCs w:val="24"/>
        </w:rPr>
        <w:t>is</w:t>
      </w:r>
      <w:r w:rsidRPr="00E311D6">
        <w:rPr>
          <w:rFonts w:ascii="Times New Roman" w:hAnsi="Times New Roman"/>
          <w:sz w:val="24"/>
          <w:szCs w:val="24"/>
        </w:rPr>
        <w:t xml:space="preserve">; </w:t>
      </w:r>
    </w:p>
    <w:p w14:paraId="0BCDADA8" w14:textId="77777777" w:rsidR="002B3ED0" w:rsidRPr="00E311D6" w:rsidRDefault="002B3ED0" w:rsidP="002B3ED0">
      <w:pPr>
        <w:spacing w:after="0" w:line="360" w:lineRule="auto"/>
        <w:jc w:val="both"/>
        <w:rPr>
          <w:rFonts w:ascii="Times New Roman" w:hAnsi="Times New Roman"/>
          <w:sz w:val="24"/>
          <w:szCs w:val="24"/>
        </w:rPr>
      </w:pPr>
    </w:p>
    <w:p w14:paraId="6C8BC113" w14:textId="5CDBCA94"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X-</w:t>
      </w:r>
      <w:r w:rsidRPr="00E311D6">
        <w:rPr>
          <w:rFonts w:ascii="Times New Roman" w:hAnsi="Times New Roman"/>
          <w:sz w:val="24"/>
          <w:szCs w:val="24"/>
        </w:rPr>
        <w:t xml:space="preserve"> </w:t>
      </w:r>
      <w:proofErr w:type="gramStart"/>
      <w:r w:rsidRPr="00E311D6">
        <w:rPr>
          <w:rFonts w:ascii="Times New Roman" w:hAnsi="Times New Roman"/>
          <w:sz w:val="24"/>
          <w:szCs w:val="24"/>
        </w:rPr>
        <w:t>responsabilizar-se</w:t>
      </w:r>
      <w:proofErr w:type="gramEnd"/>
      <w:r w:rsidRPr="00E311D6">
        <w:rPr>
          <w:rFonts w:ascii="Times New Roman" w:hAnsi="Times New Roman"/>
          <w:sz w:val="24"/>
          <w:szCs w:val="24"/>
        </w:rPr>
        <w:t xml:space="preserve"> por todas as despesas e encargos comerciais, tributários e trabalhistas incidentes sobre o fornecimento dos produtos e prestação de serviços afins; </w:t>
      </w:r>
    </w:p>
    <w:p w14:paraId="76F76E66" w14:textId="77777777" w:rsidR="005B42DF" w:rsidRPr="00E311D6" w:rsidRDefault="005B42DF" w:rsidP="002B3ED0">
      <w:pPr>
        <w:spacing w:after="0" w:line="360" w:lineRule="auto"/>
        <w:ind w:firstLine="708"/>
        <w:jc w:val="both"/>
        <w:rPr>
          <w:rFonts w:ascii="Times New Roman" w:hAnsi="Times New Roman"/>
          <w:sz w:val="24"/>
          <w:szCs w:val="24"/>
        </w:rPr>
      </w:pPr>
    </w:p>
    <w:p w14:paraId="2B43F4FA" w14:textId="313D9E2D"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w:t>
      </w:r>
      <w:r w:rsidRPr="00E311D6">
        <w:rPr>
          <w:rFonts w:ascii="Times New Roman" w:hAnsi="Times New Roman"/>
          <w:sz w:val="24"/>
          <w:szCs w:val="24"/>
        </w:rPr>
        <w:t xml:space="preserve"> realizar </w:t>
      </w:r>
      <w:r w:rsidR="00FB5F4F" w:rsidRPr="00E311D6">
        <w:rPr>
          <w:rFonts w:ascii="Times New Roman" w:hAnsi="Times New Roman"/>
          <w:sz w:val="24"/>
          <w:szCs w:val="24"/>
        </w:rPr>
        <w:t>o serviço</w:t>
      </w:r>
      <w:r w:rsidRPr="00E311D6">
        <w:rPr>
          <w:rFonts w:ascii="Times New Roman" w:hAnsi="Times New Roman"/>
          <w:sz w:val="24"/>
          <w:szCs w:val="24"/>
        </w:rPr>
        <w:t xml:space="preserve"> de acordo com as normas de segurança aplicáveis à espécie; </w:t>
      </w:r>
    </w:p>
    <w:p w14:paraId="6919EF7D" w14:textId="77777777" w:rsidR="002B3ED0" w:rsidRPr="00E311D6" w:rsidRDefault="002B3ED0" w:rsidP="002B3ED0">
      <w:pPr>
        <w:spacing w:after="0" w:line="360" w:lineRule="auto"/>
        <w:jc w:val="both"/>
        <w:rPr>
          <w:rFonts w:ascii="Times New Roman" w:hAnsi="Times New Roman"/>
          <w:sz w:val="24"/>
          <w:szCs w:val="24"/>
        </w:rPr>
      </w:pPr>
    </w:p>
    <w:p w14:paraId="230571FE"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w:t>
      </w:r>
      <w:r w:rsidRPr="00E311D6">
        <w:rPr>
          <w:rFonts w:ascii="Times New Roman" w:hAnsi="Times New Roman"/>
          <w:sz w:val="24"/>
          <w:szCs w:val="24"/>
        </w:rPr>
        <w:t xml:space="preserve"> responsabilizar-se por quaisquer danos ao patrimônio do Município e/ou terceiros; </w:t>
      </w:r>
    </w:p>
    <w:p w14:paraId="22F2E01D" w14:textId="77777777" w:rsidR="002B3ED0" w:rsidRPr="00E311D6" w:rsidRDefault="002B3ED0" w:rsidP="002B3ED0">
      <w:pPr>
        <w:spacing w:after="0" w:line="360" w:lineRule="auto"/>
        <w:jc w:val="both"/>
        <w:rPr>
          <w:rFonts w:ascii="Times New Roman" w:hAnsi="Times New Roman"/>
          <w:sz w:val="24"/>
          <w:szCs w:val="24"/>
        </w:rPr>
      </w:pPr>
    </w:p>
    <w:p w14:paraId="583AFF35" w14:textId="6420932B" w:rsidR="002B3ED0" w:rsidRDefault="002B3ED0" w:rsidP="00991D66">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XIII-</w:t>
      </w:r>
      <w:r w:rsidRPr="00E311D6">
        <w:rPr>
          <w:rFonts w:ascii="Times New Roman" w:hAnsi="Times New Roman"/>
          <w:sz w:val="24"/>
          <w:szCs w:val="24"/>
        </w:rPr>
        <w:t xml:space="preserve"> aceitar as mesmas condições da proposta adjudicada os acréscimos ou supressões do objeto licitado nos limites estabelecidos no artigo 65, § 1º, da Lei nº 8.666/93</w:t>
      </w:r>
      <w:r w:rsidR="00991D66">
        <w:rPr>
          <w:rFonts w:ascii="Times New Roman" w:hAnsi="Times New Roman"/>
          <w:sz w:val="24"/>
          <w:szCs w:val="24"/>
        </w:rPr>
        <w:t>.</w:t>
      </w:r>
    </w:p>
    <w:p w14:paraId="6A5D88EA" w14:textId="62366926"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TERCEIRA - DAS CONDIÇÕES DE RECEBIMENTO DO </w:t>
      </w:r>
      <w:r w:rsidR="00FB5F4F" w:rsidRPr="00E311D6">
        <w:rPr>
          <w:rFonts w:ascii="Times New Roman" w:hAnsi="Times New Roman"/>
          <w:b/>
          <w:sz w:val="24"/>
          <w:szCs w:val="24"/>
        </w:rPr>
        <w:t>SERVIÇO</w:t>
      </w:r>
    </w:p>
    <w:p w14:paraId="712140DF" w14:textId="77777777" w:rsidR="00796573" w:rsidRDefault="00796573" w:rsidP="002B3ED0">
      <w:pPr>
        <w:spacing w:after="0" w:line="360" w:lineRule="auto"/>
        <w:ind w:firstLine="708"/>
        <w:jc w:val="both"/>
        <w:rPr>
          <w:rFonts w:ascii="Times New Roman" w:hAnsi="Times New Roman"/>
          <w:b/>
          <w:sz w:val="24"/>
          <w:szCs w:val="24"/>
        </w:rPr>
      </w:pPr>
    </w:p>
    <w:p w14:paraId="25D7CA94" w14:textId="118331F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13.1-</w:t>
      </w:r>
      <w:r w:rsidRPr="00E311D6">
        <w:rPr>
          <w:rFonts w:ascii="Times New Roman" w:hAnsi="Times New Roman"/>
          <w:sz w:val="24"/>
          <w:szCs w:val="24"/>
        </w:rPr>
        <w:t xml:space="preserve"> Os </w:t>
      </w:r>
      <w:r w:rsidR="00FB5F4F" w:rsidRPr="00E311D6">
        <w:rPr>
          <w:rFonts w:ascii="Times New Roman" w:hAnsi="Times New Roman"/>
          <w:sz w:val="24"/>
          <w:szCs w:val="24"/>
        </w:rPr>
        <w:t xml:space="preserve">serviços </w:t>
      </w:r>
      <w:r w:rsidRPr="00E311D6">
        <w:rPr>
          <w:rFonts w:ascii="Times New Roman" w:hAnsi="Times New Roman"/>
          <w:sz w:val="24"/>
          <w:szCs w:val="24"/>
        </w:rPr>
        <w:t>serão recebidos provisoriamente em até 02 (dois) dias úteis, contados da data da entrega.</w:t>
      </w:r>
    </w:p>
    <w:p w14:paraId="62834AA8" w14:textId="77777777" w:rsidR="002B3ED0" w:rsidRPr="00E311D6" w:rsidRDefault="002B3ED0" w:rsidP="002B3ED0">
      <w:pPr>
        <w:spacing w:after="0" w:line="360" w:lineRule="auto"/>
        <w:ind w:firstLine="708"/>
        <w:jc w:val="both"/>
        <w:rPr>
          <w:rFonts w:ascii="Times New Roman" w:hAnsi="Times New Roman"/>
          <w:sz w:val="24"/>
          <w:szCs w:val="24"/>
        </w:rPr>
      </w:pPr>
    </w:p>
    <w:p w14:paraId="61D4066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13.2-</w:t>
      </w:r>
      <w:r w:rsidRPr="00E311D6">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1E0611BB" w14:textId="77777777" w:rsidR="002B3ED0" w:rsidRPr="00E311D6" w:rsidRDefault="002B3ED0" w:rsidP="002B3ED0">
      <w:pPr>
        <w:spacing w:after="0" w:line="360" w:lineRule="auto"/>
        <w:jc w:val="both"/>
        <w:rPr>
          <w:rFonts w:ascii="Times New Roman" w:hAnsi="Times New Roman"/>
          <w:sz w:val="24"/>
          <w:szCs w:val="24"/>
        </w:rPr>
      </w:pPr>
    </w:p>
    <w:p w14:paraId="69E2FF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13.3-</w:t>
      </w:r>
      <w:r w:rsidRPr="00E311D6">
        <w:rPr>
          <w:rFonts w:ascii="Times New Roman" w:hAnsi="Times New Roman"/>
          <w:sz w:val="24"/>
          <w:szCs w:val="24"/>
        </w:rPr>
        <w:t xml:space="preserve"> Constatadas irregularidades no equipamento o contratante poderá:</w:t>
      </w:r>
    </w:p>
    <w:p w14:paraId="447F6FD8" w14:textId="77777777" w:rsidR="002B3ED0" w:rsidRPr="00E311D6" w:rsidRDefault="002B3ED0" w:rsidP="002B3ED0">
      <w:pPr>
        <w:spacing w:after="0" w:line="360" w:lineRule="auto"/>
        <w:ind w:firstLine="708"/>
        <w:jc w:val="both"/>
        <w:rPr>
          <w:rFonts w:ascii="Times New Roman" w:hAnsi="Times New Roman"/>
          <w:b/>
          <w:sz w:val="24"/>
          <w:szCs w:val="24"/>
        </w:rPr>
      </w:pPr>
    </w:p>
    <w:p w14:paraId="67F29D23"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a)</w:t>
      </w:r>
      <w:r w:rsidRPr="00E311D6">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61834897" w14:textId="77777777" w:rsidR="002B3ED0" w:rsidRPr="00E311D6" w:rsidRDefault="002B3ED0" w:rsidP="002B3ED0">
      <w:pPr>
        <w:spacing w:after="0" w:line="360" w:lineRule="auto"/>
        <w:jc w:val="both"/>
        <w:rPr>
          <w:rFonts w:ascii="Times New Roman" w:hAnsi="Times New Roman"/>
          <w:sz w:val="24"/>
          <w:szCs w:val="24"/>
        </w:rPr>
      </w:pPr>
    </w:p>
    <w:p w14:paraId="0484B2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b)</w:t>
      </w:r>
      <w:r w:rsidRPr="00E311D6">
        <w:rPr>
          <w:rFonts w:ascii="Times New Roman" w:hAnsi="Times New Roman"/>
          <w:sz w:val="24"/>
          <w:szCs w:val="24"/>
        </w:rPr>
        <w:t xml:space="preserve"> se disser respeito à diferença de partes, determinar sua complementação ou rescindir a contratação, sem prejuízo das penalidades cabíveis.</w:t>
      </w:r>
    </w:p>
    <w:p w14:paraId="71CF3C66" w14:textId="77777777" w:rsidR="002B3ED0" w:rsidRPr="00E311D6" w:rsidRDefault="002B3ED0" w:rsidP="002B3ED0">
      <w:pPr>
        <w:spacing w:after="0" w:line="360" w:lineRule="auto"/>
        <w:jc w:val="both"/>
        <w:rPr>
          <w:rFonts w:ascii="Times New Roman" w:hAnsi="Times New Roman"/>
          <w:sz w:val="24"/>
          <w:szCs w:val="24"/>
        </w:rPr>
      </w:pPr>
    </w:p>
    <w:p w14:paraId="364D0D0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13.4- </w:t>
      </w:r>
      <w:r w:rsidRPr="00E311D6">
        <w:rPr>
          <w:rFonts w:ascii="Times New Roman" w:hAnsi="Times New Roman"/>
          <w:sz w:val="24"/>
          <w:szCs w:val="24"/>
        </w:rPr>
        <w:t>Nas hipóteses de substituição e/ou complementação, a contratada deverá fazê-las em conformidade com a indicação do contratante, no prazo máximo de 24 (vinte e quatro) horas, contadas da notificação, mantido o preço inicialmente contratado.</w:t>
      </w:r>
    </w:p>
    <w:p w14:paraId="44F924F3" w14:textId="77777777" w:rsidR="002B3ED0" w:rsidRPr="00E311D6" w:rsidRDefault="002B3ED0" w:rsidP="002B3ED0">
      <w:pPr>
        <w:spacing w:after="0" w:line="360" w:lineRule="auto"/>
        <w:jc w:val="both"/>
        <w:rPr>
          <w:rFonts w:ascii="Times New Roman" w:hAnsi="Times New Roman"/>
          <w:sz w:val="24"/>
          <w:szCs w:val="24"/>
        </w:rPr>
      </w:pPr>
    </w:p>
    <w:p w14:paraId="250B5798"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13.5-</w:t>
      </w:r>
      <w:r w:rsidRPr="00E311D6">
        <w:rPr>
          <w:rFonts w:ascii="Times New Roman" w:hAnsi="Times New Roman"/>
          <w:sz w:val="24"/>
          <w:szCs w:val="24"/>
        </w:rPr>
        <w:t xml:space="preserve"> O recebimento definitivo do equipamento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E311D6" w:rsidRDefault="002B3ED0" w:rsidP="002B3ED0">
      <w:pPr>
        <w:spacing w:after="0" w:line="360" w:lineRule="auto"/>
        <w:jc w:val="both"/>
        <w:rPr>
          <w:rFonts w:ascii="Times New Roman" w:hAnsi="Times New Roman"/>
          <w:sz w:val="24"/>
          <w:szCs w:val="24"/>
        </w:rPr>
      </w:pPr>
    </w:p>
    <w:p w14:paraId="1C3FFD32"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QUARTA - DAS SANÇÕES</w:t>
      </w:r>
    </w:p>
    <w:p w14:paraId="5DE132C4" w14:textId="77777777" w:rsidR="002B3ED0" w:rsidRPr="00E311D6" w:rsidRDefault="002B3ED0" w:rsidP="002B3ED0">
      <w:pPr>
        <w:spacing w:after="0" w:line="360" w:lineRule="auto"/>
        <w:jc w:val="both"/>
        <w:rPr>
          <w:rFonts w:ascii="Times New Roman" w:hAnsi="Times New Roman"/>
          <w:b/>
          <w:sz w:val="24"/>
          <w:szCs w:val="24"/>
        </w:rPr>
      </w:pPr>
    </w:p>
    <w:p w14:paraId="73CF91DC" w14:textId="6A9FDA97" w:rsidR="002B3ED0" w:rsidRPr="00E311D6" w:rsidRDefault="002B3ED0" w:rsidP="002B3ED0">
      <w:pPr>
        <w:pStyle w:val="SemEspaamento"/>
        <w:spacing w:line="360" w:lineRule="auto"/>
        <w:ind w:firstLine="708"/>
        <w:jc w:val="both"/>
      </w:pPr>
      <w:r w:rsidRPr="00E311D6">
        <w:rPr>
          <w:b/>
          <w:bCs/>
        </w:rPr>
        <w:t>14.</w:t>
      </w:r>
      <w:r w:rsidR="00495DFE" w:rsidRPr="00E311D6">
        <w:rPr>
          <w:b/>
          <w:bCs/>
        </w:rPr>
        <w:t>1</w:t>
      </w:r>
      <w:r w:rsidRPr="00E311D6">
        <w:rPr>
          <w:b/>
          <w:bCs/>
        </w:rPr>
        <w:t xml:space="preserve"> -</w:t>
      </w:r>
      <w:r w:rsidRPr="00E311D6">
        <w:t xml:space="preserve"> Pela inexecução total ou parcial do objeto pela Contratada, a Administração Municipal poderá aplicar-lhe as seguintes sanções, garantida a prévia defesa:</w:t>
      </w:r>
    </w:p>
    <w:p w14:paraId="7D1B9EAD" w14:textId="77777777" w:rsidR="002B3ED0" w:rsidRPr="00E311D6" w:rsidRDefault="002B3ED0" w:rsidP="002B3ED0">
      <w:pPr>
        <w:pStyle w:val="SemEspaamento"/>
        <w:spacing w:line="360" w:lineRule="auto"/>
        <w:ind w:firstLine="708"/>
        <w:jc w:val="both"/>
        <w:rPr>
          <w:b/>
        </w:rPr>
      </w:pPr>
    </w:p>
    <w:p w14:paraId="27A3597F" w14:textId="201BD1FD" w:rsidR="002B3ED0" w:rsidRPr="00E311D6" w:rsidRDefault="002B3ED0" w:rsidP="002B3ED0">
      <w:pPr>
        <w:pStyle w:val="SemEspaamento"/>
        <w:spacing w:line="360" w:lineRule="auto"/>
        <w:ind w:firstLine="708"/>
        <w:jc w:val="both"/>
      </w:pPr>
      <w:r w:rsidRPr="00E311D6">
        <w:rPr>
          <w:b/>
        </w:rPr>
        <w:t>14.</w:t>
      </w:r>
      <w:r w:rsidR="00495DFE" w:rsidRPr="00E311D6">
        <w:rPr>
          <w:b/>
        </w:rPr>
        <w:t>1</w:t>
      </w:r>
      <w:r w:rsidRPr="00E311D6">
        <w:rPr>
          <w:b/>
        </w:rPr>
        <w:t xml:space="preserve">.1- </w:t>
      </w:r>
      <w:r w:rsidRPr="00E311D6">
        <w:t>advertência;</w:t>
      </w:r>
    </w:p>
    <w:p w14:paraId="40AD2059" w14:textId="77777777" w:rsidR="002B3ED0" w:rsidRPr="00E311D6" w:rsidRDefault="002B3ED0" w:rsidP="002B3ED0">
      <w:pPr>
        <w:pStyle w:val="SemEspaamento"/>
        <w:spacing w:line="360" w:lineRule="auto"/>
        <w:ind w:firstLine="708"/>
        <w:jc w:val="both"/>
      </w:pPr>
    </w:p>
    <w:p w14:paraId="4CBECD8C" w14:textId="30A86A5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 xml:space="preserve">.2- </w:t>
      </w:r>
      <w:r w:rsidRPr="00E311D6">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311D6" w:rsidRDefault="002B3ED0" w:rsidP="002B3ED0">
      <w:pPr>
        <w:spacing w:after="0" w:line="360" w:lineRule="auto"/>
        <w:ind w:firstLine="708"/>
        <w:jc w:val="both"/>
        <w:rPr>
          <w:rFonts w:ascii="Times New Roman" w:hAnsi="Times New Roman"/>
          <w:b/>
          <w:sz w:val="24"/>
          <w:szCs w:val="24"/>
        </w:rPr>
      </w:pPr>
    </w:p>
    <w:p w14:paraId="108A0140" w14:textId="6BA9189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.2.1–</w:t>
      </w:r>
      <w:r w:rsidRPr="00E311D6">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311D6" w:rsidRDefault="002B3ED0" w:rsidP="002B3ED0">
      <w:pPr>
        <w:spacing w:after="0" w:line="360" w:lineRule="auto"/>
        <w:ind w:firstLine="708"/>
        <w:jc w:val="both"/>
        <w:rPr>
          <w:rFonts w:ascii="Times New Roman" w:hAnsi="Times New Roman"/>
          <w:b/>
          <w:sz w:val="24"/>
          <w:szCs w:val="24"/>
        </w:rPr>
      </w:pPr>
    </w:p>
    <w:p w14:paraId="616084B4" w14:textId="1549061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.2.2–</w:t>
      </w:r>
      <w:r w:rsidRPr="00E311D6">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311D6" w:rsidRDefault="002B3ED0" w:rsidP="002B3ED0">
      <w:pPr>
        <w:spacing w:after="0" w:line="360" w:lineRule="auto"/>
        <w:ind w:firstLine="708"/>
        <w:jc w:val="both"/>
        <w:rPr>
          <w:rFonts w:ascii="Times New Roman" w:hAnsi="Times New Roman"/>
          <w:sz w:val="24"/>
          <w:szCs w:val="24"/>
        </w:rPr>
      </w:pPr>
    </w:p>
    <w:p w14:paraId="169ED724" w14:textId="7616F5CE"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.2.3–</w:t>
      </w:r>
      <w:r w:rsidRPr="00E311D6">
        <w:rPr>
          <w:rFonts w:ascii="Times New Roman" w:hAnsi="Times New Roman"/>
          <w:sz w:val="24"/>
          <w:szCs w:val="24"/>
        </w:rPr>
        <w:t xml:space="preserve"> multa de 20% (vinte por cento) sobre o valor do Contrato, na hipótese da </w:t>
      </w:r>
      <w:r w:rsidRPr="00E311D6">
        <w:rPr>
          <w:rFonts w:ascii="Times New Roman" w:hAnsi="Times New Roman"/>
          <w:bCs/>
          <w:sz w:val="24"/>
          <w:szCs w:val="24"/>
        </w:rPr>
        <w:t>contratada</w:t>
      </w:r>
      <w:r w:rsidRPr="00E311D6">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311D6" w:rsidRDefault="002B3ED0" w:rsidP="002B3ED0">
      <w:pPr>
        <w:spacing w:after="0" w:line="360" w:lineRule="auto"/>
        <w:ind w:firstLine="708"/>
        <w:jc w:val="both"/>
        <w:rPr>
          <w:rFonts w:ascii="Times New Roman" w:hAnsi="Times New Roman"/>
          <w:sz w:val="24"/>
          <w:szCs w:val="24"/>
        </w:rPr>
      </w:pPr>
    </w:p>
    <w:p w14:paraId="1049652D" w14:textId="77777777" w:rsidR="002B3ED0" w:rsidRPr="00E311D6" w:rsidRDefault="002B3ED0" w:rsidP="002B3ED0">
      <w:pPr>
        <w:pStyle w:val="SemEspaamento"/>
        <w:tabs>
          <w:tab w:val="left" w:pos="1185"/>
        </w:tabs>
        <w:spacing w:line="360" w:lineRule="auto"/>
        <w:ind w:firstLine="708"/>
        <w:jc w:val="both"/>
        <w:rPr>
          <w:bCs/>
        </w:rPr>
      </w:pPr>
      <w:r w:rsidRPr="00E311D6">
        <w:rPr>
          <w:b/>
        </w:rPr>
        <w:t xml:space="preserve">14.1.5- </w:t>
      </w:r>
      <w:r w:rsidRPr="00E311D6">
        <w:rPr>
          <w:bCs/>
        </w:rPr>
        <w:t>suspensão temporária do direito de licitar e contratar coma Administração Municipal conforme disposto na Lei nº 8.666/93.</w:t>
      </w:r>
    </w:p>
    <w:p w14:paraId="6ABB2585" w14:textId="77777777" w:rsidR="002B3ED0" w:rsidRPr="00E311D6" w:rsidRDefault="002B3ED0" w:rsidP="002B3ED0">
      <w:pPr>
        <w:pStyle w:val="SemEspaamento"/>
        <w:tabs>
          <w:tab w:val="left" w:pos="1185"/>
        </w:tabs>
        <w:spacing w:line="360" w:lineRule="auto"/>
        <w:ind w:firstLine="708"/>
        <w:jc w:val="both"/>
        <w:rPr>
          <w:bCs/>
        </w:rPr>
      </w:pPr>
    </w:p>
    <w:p w14:paraId="289B45AC" w14:textId="77777777" w:rsidR="002B3ED0" w:rsidRPr="00E311D6" w:rsidRDefault="002B3ED0" w:rsidP="002B3ED0">
      <w:pPr>
        <w:pStyle w:val="SemEspaamento"/>
        <w:tabs>
          <w:tab w:val="left" w:pos="1185"/>
        </w:tabs>
        <w:spacing w:line="360" w:lineRule="auto"/>
        <w:ind w:firstLine="708"/>
        <w:jc w:val="both"/>
        <w:rPr>
          <w:bCs/>
        </w:rPr>
      </w:pPr>
      <w:r w:rsidRPr="00E311D6">
        <w:rPr>
          <w:b/>
        </w:rPr>
        <w:t>14.1.6-</w:t>
      </w:r>
      <w:r w:rsidRPr="00E311D6">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311D6" w:rsidRDefault="002B3ED0" w:rsidP="002B3ED0">
      <w:pPr>
        <w:spacing w:after="0" w:line="360" w:lineRule="auto"/>
        <w:jc w:val="both"/>
        <w:rPr>
          <w:rFonts w:ascii="Times New Roman" w:hAnsi="Times New Roman"/>
          <w:bCs/>
          <w:sz w:val="24"/>
          <w:szCs w:val="24"/>
        </w:rPr>
      </w:pPr>
    </w:p>
    <w:p w14:paraId="2DAE090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14.5- </w:t>
      </w:r>
      <w:r w:rsidRPr="00E311D6">
        <w:rPr>
          <w:rFonts w:ascii="Times New Roman" w:hAnsi="Times New Roman"/>
          <w:sz w:val="24"/>
          <w:szCs w:val="24"/>
        </w:rPr>
        <w:t>O valor das multas aplicadas será descontado dos pagamentos devidos pelo Município à Contratada.</w:t>
      </w:r>
    </w:p>
    <w:p w14:paraId="089CEB3F" w14:textId="77777777" w:rsidR="002B3ED0" w:rsidRPr="00E311D6" w:rsidRDefault="002B3ED0" w:rsidP="002B3ED0">
      <w:pPr>
        <w:spacing w:after="0" w:line="360" w:lineRule="auto"/>
        <w:jc w:val="both"/>
        <w:rPr>
          <w:rFonts w:ascii="Times New Roman" w:hAnsi="Times New Roman"/>
          <w:sz w:val="24"/>
          <w:szCs w:val="24"/>
        </w:rPr>
      </w:pPr>
    </w:p>
    <w:p w14:paraId="06F98EFB"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14.6-</w:t>
      </w:r>
      <w:r w:rsidRPr="00E311D6">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311D6" w:rsidRDefault="002B3ED0" w:rsidP="002B3ED0">
      <w:pPr>
        <w:spacing w:after="0" w:line="360" w:lineRule="auto"/>
        <w:jc w:val="both"/>
        <w:rPr>
          <w:rFonts w:ascii="Times New Roman" w:hAnsi="Times New Roman"/>
          <w:sz w:val="24"/>
          <w:szCs w:val="24"/>
        </w:rPr>
      </w:pPr>
    </w:p>
    <w:p w14:paraId="1DBD76F3"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14.7-</w:t>
      </w:r>
      <w:r w:rsidRPr="00E311D6">
        <w:rPr>
          <w:rFonts w:ascii="Times New Roman" w:hAnsi="Times New Roman"/>
          <w:bCs/>
          <w:sz w:val="24"/>
          <w:szCs w:val="24"/>
        </w:rPr>
        <w:t xml:space="preserve"> Se a multa aplicada for superior ao total dos pagamentos eventualmente devidos </w:t>
      </w:r>
      <w:proofErr w:type="gramStart"/>
      <w:r w:rsidRPr="00E311D6">
        <w:rPr>
          <w:rFonts w:ascii="Times New Roman" w:hAnsi="Times New Roman"/>
          <w:bCs/>
          <w:sz w:val="24"/>
          <w:szCs w:val="24"/>
        </w:rPr>
        <w:t>a</w:t>
      </w:r>
      <w:proofErr w:type="gramEnd"/>
      <w:r w:rsidRPr="00E311D6">
        <w:rPr>
          <w:rFonts w:ascii="Times New Roman" w:hAnsi="Times New Roman"/>
          <w:bCs/>
          <w:sz w:val="24"/>
          <w:szCs w:val="24"/>
        </w:rPr>
        <w:t xml:space="preserve"> licitante contratada responderá pela sua diferença, podendo esta ser cobrada judicialmente.</w:t>
      </w:r>
    </w:p>
    <w:p w14:paraId="088903D9" w14:textId="77777777" w:rsidR="002B3ED0" w:rsidRPr="00E311D6" w:rsidRDefault="002B3ED0" w:rsidP="002B3ED0">
      <w:pPr>
        <w:spacing w:after="0" w:line="360" w:lineRule="auto"/>
        <w:jc w:val="both"/>
        <w:rPr>
          <w:rFonts w:ascii="Times New Roman" w:hAnsi="Times New Roman"/>
          <w:bCs/>
          <w:sz w:val="24"/>
          <w:szCs w:val="24"/>
        </w:rPr>
      </w:pPr>
    </w:p>
    <w:p w14:paraId="0B655ED2"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14.8-</w:t>
      </w:r>
      <w:r w:rsidRPr="00E311D6">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311D6" w:rsidRDefault="002B3ED0" w:rsidP="002B3ED0">
      <w:pPr>
        <w:spacing w:after="0" w:line="360" w:lineRule="auto"/>
        <w:jc w:val="both"/>
        <w:rPr>
          <w:rFonts w:ascii="Times New Roman" w:hAnsi="Times New Roman"/>
          <w:bCs/>
          <w:sz w:val="24"/>
          <w:szCs w:val="24"/>
        </w:rPr>
      </w:pPr>
    </w:p>
    <w:p w14:paraId="75CDC444" w14:textId="77777777" w:rsidR="002B3ED0" w:rsidRPr="00E311D6" w:rsidRDefault="002B3ED0" w:rsidP="002B3ED0">
      <w:pPr>
        <w:pStyle w:val="SemEspaamento"/>
        <w:spacing w:line="360" w:lineRule="auto"/>
        <w:ind w:firstLine="708"/>
        <w:jc w:val="both"/>
      </w:pPr>
      <w:r w:rsidRPr="00E311D6">
        <w:rPr>
          <w:b/>
        </w:rPr>
        <w:t xml:space="preserve">14.9- </w:t>
      </w:r>
      <w:r w:rsidRPr="00E311D6">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311D6" w:rsidRDefault="002B3ED0" w:rsidP="002B3ED0">
      <w:pPr>
        <w:pStyle w:val="SemEspaamento"/>
        <w:spacing w:line="360" w:lineRule="auto"/>
        <w:jc w:val="both"/>
      </w:pPr>
    </w:p>
    <w:p w14:paraId="0660FCA8" w14:textId="77777777" w:rsidR="002B3ED0" w:rsidRPr="00E311D6" w:rsidRDefault="002B3ED0" w:rsidP="002B3ED0">
      <w:pPr>
        <w:pStyle w:val="SemEspaamento"/>
        <w:spacing w:line="360" w:lineRule="auto"/>
        <w:ind w:firstLine="708"/>
        <w:jc w:val="both"/>
      </w:pPr>
      <w:r w:rsidRPr="00E311D6">
        <w:rPr>
          <w:b/>
        </w:rPr>
        <w:t xml:space="preserve">14.10- </w:t>
      </w:r>
      <w:r w:rsidRPr="00E311D6">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311D6" w:rsidRDefault="002B3ED0" w:rsidP="002B3ED0">
      <w:pPr>
        <w:pStyle w:val="SemEspaamento"/>
        <w:spacing w:line="360" w:lineRule="auto"/>
        <w:jc w:val="both"/>
      </w:pPr>
    </w:p>
    <w:p w14:paraId="3543A0B2" w14:textId="77777777" w:rsidR="002B3ED0" w:rsidRPr="00E311D6" w:rsidRDefault="002B3ED0" w:rsidP="002B3ED0">
      <w:pPr>
        <w:pStyle w:val="SemEspaamento"/>
        <w:spacing w:line="360" w:lineRule="auto"/>
        <w:ind w:firstLine="708"/>
        <w:jc w:val="both"/>
      </w:pPr>
      <w:r w:rsidRPr="00E311D6">
        <w:rPr>
          <w:b/>
          <w:bCs/>
        </w:rPr>
        <w:t>14.11-</w:t>
      </w:r>
      <w:r w:rsidRPr="00E311D6">
        <w:t xml:space="preserve"> Suspensão temporária de participação em licitação e impedimentos de contratar com a Prefeitura Municipal de São Brás do Suaçuí pelo período de 05 (cinco) anos a contar da data de descumprimento.</w:t>
      </w:r>
    </w:p>
    <w:p w14:paraId="7E789D0F" w14:textId="77777777" w:rsidR="002B3ED0" w:rsidRPr="00E311D6" w:rsidRDefault="002B3ED0" w:rsidP="002B3ED0">
      <w:pPr>
        <w:spacing w:after="0" w:line="360" w:lineRule="auto"/>
        <w:jc w:val="both"/>
        <w:rPr>
          <w:rFonts w:ascii="Times New Roman" w:hAnsi="Times New Roman"/>
          <w:sz w:val="24"/>
          <w:szCs w:val="24"/>
        </w:rPr>
      </w:pPr>
    </w:p>
    <w:p w14:paraId="742E44D4" w14:textId="6484BDB1"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QUINTA - DA RESCISÃO </w:t>
      </w:r>
    </w:p>
    <w:p w14:paraId="2E1366F0" w14:textId="77777777" w:rsidR="002B3ED0" w:rsidRPr="00E311D6" w:rsidRDefault="002B3ED0" w:rsidP="002B3ED0">
      <w:pPr>
        <w:spacing w:after="0" w:line="360" w:lineRule="auto"/>
        <w:jc w:val="both"/>
        <w:rPr>
          <w:rFonts w:ascii="Times New Roman" w:hAnsi="Times New Roman"/>
          <w:b/>
          <w:sz w:val="24"/>
          <w:szCs w:val="24"/>
        </w:rPr>
      </w:pPr>
    </w:p>
    <w:p w14:paraId="3960CAA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15.1-</w:t>
      </w:r>
      <w:r w:rsidRPr="00E311D6">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311D6">
        <w:rPr>
          <w:rFonts w:ascii="Times New Roman" w:hAnsi="Times New Roman"/>
          <w:sz w:val="24"/>
          <w:szCs w:val="24"/>
          <w:u w:val="single"/>
          <w:vertAlign w:val="superscript"/>
        </w:rPr>
        <w:t>o</w:t>
      </w:r>
      <w:r w:rsidRPr="00E311D6">
        <w:rPr>
          <w:rFonts w:ascii="Times New Roman" w:hAnsi="Times New Roman"/>
          <w:sz w:val="24"/>
          <w:szCs w:val="24"/>
        </w:rPr>
        <w:t>, art. 79, da Lei 8.666/93.</w:t>
      </w:r>
    </w:p>
    <w:p w14:paraId="514B0464" w14:textId="77777777" w:rsidR="002B3ED0" w:rsidRPr="00E311D6" w:rsidRDefault="002B3ED0" w:rsidP="002B3ED0">
      <w:pPr>
        <w:spacing w:after="0" w:line="360" w:lineRule="auto"/>
        <w:jc w:val="both"/>
        <w:rPr>
          <w:rFonts w:ascii="Times New Roman" w:hAnsi="Times New Roman"/>
          <w:sz w:val="24"/>
          <w:szCs w:val="24"/>
        </w:rPr>
      </w:pPr>
    </w:p>
    <w:p w14:paraId="45F4521C"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15.2- </w:t>
      </w:r>
      <w:r w:rsidRPr="00E311D6">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311D6" w:rsidRDefault="002B3ED0" w:rsidP="002B3ED0">
      <w:pPr>
        <w:spacing w:after="0" w:line="360" w:lineRule="auto"/>
        <w:jc w:val="both"/>
        <w:rPr>
          <w:rFonts w:ascii="Times New Roman" w:hAnsi="Times New Roman"/>
          <w:b/>
          <w:sz w:val="24"/>
          <w:szCs w:val="24"/>
        </w:rPr>
      </w:pPr>
    </w:p>
    <w:p w14:paraId="73A1600B" w14:textId="77777777" w:rsidR="002B3ED0" w:rsidRPr="00E311D6" w:rsidRDefault="002B3ED0" w:rsidP="002B3ED0">
      <w:pPr>
        <w:pStyle w:val="SemEspaamento"/>
        <w:shd w:val="clear" w:color="auto" w:fill="A6A6A6" w:themeFill="background1" w:themeFillShade="A6"/>
        <w:spacing w:line="360" w:lineRule="auto"/>
        <w:jc w:val="both"/>
        <w:rPr>
          <w:b/>
        </w:rPr>
      </w:pPr>
      <w:r w:rsidRPr="00E311D6">
        <w:rPr>
          <w:b/>
        </w:rPr>
        <w:lastRenderedPageBreak/>
        <w:t>CLÁUSULA DÉCIMA SEXTA - DAS DOTAÇÕES E FONTES ORÇAMENTÁRIAS</w:t>
      </w:r>
    </w:p>
    <w:p w14:paraId="10EE7BF0" w14:textId="77777777" w:rsidR="002B3ED0" w:rsidRPr="00E311D6" w:rsidRDefault="002B3ED0" w:rsidP="002B3ED0">
      <w:pPr>
        <w:pStyle w:val="SemEspaamento"/>
        <w:spacing w:line="360" w:lineRule="auto"/>
        <w:jc w:val="both"/>
      </w:pPr>
    </w:p>
    <w:p w14:paraId="28155612" w14:textId="0A07CA26" w:rsidR="002B3ED0" w:rsidRPr="00E311D6" w:rsidRDefault="002B3ED0" w:rsidP="002B3ED0">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16.1-</w:t>
      </w:r>
      <w:r w:rsidRPr="00E311D6">
        <w:rPr>
          <w:rFonts w:ascii="Times New Roman" w:hAnsi="Times New Roman" w:cs="Times New Roman"/>
          <w:color w:val="auto"/>
        </w:rPr>
        <w:t xml:space="preserve"> As despesas decorrentes deste certame correrão à conta das seguintes dotações</w:t>
      </w:r>
      <w:r w:rsidR="00495DFE" w:rsidRPr="00E311D6">
        <w:rPr>
          <w:rFonts w:ascii="Times New Roman" w:hAnsi="Times New Roman" w:cs="Times New Roman"/>
          <w:color w:val="auto"/>
        </w:rPr>
        <w:t>,</w:t>
      </w:r>
      <w:r w:rsidRPr="00E311D6">
        <w:rPr>
          <w:rFonts w:ascii="Times New Roman" w:hAnsi="Times New Roman" w:cs="Times New Roman"/>
          <w:color w:val="auto"/>
        </w:rPr>
        <w:t xml:space="preserve"> constantes da Lei Orçamentária nº </w:t>
      </w:r>
      <w:r w:rsidR="00830AB2" w:rsidRPr="00E311D6">
        <w:rPr>
          <w:rFonts w:ascii="Times New Roman" w:hAnsi="Times New Roman" w:cs="Times New Roman"/>
          <w:color w:val="auto"/>
        </w:rPr>
        <w:t>1.3</w:t>
      </w:r>
      <w:r w:rsidR="005B42DF">
        <w:rPr>
          <w:rFonts w:ascii="Times New Roman" w:hAnsi="Times New Roman" w:cs="Times New Roman"/>
          <w:color w:val="auto"/>
        </w:rPr>
        <w:t>64</w:t>
      </w:r>
      <w:r w:rsidR="00830AB2" w:rsidRPr="00E311D6">
        <w:rPr>
          <w:rFonts w:ascii="Times New Roman" w:hAnsi="Times New Roman" w:cs="Times New Roman"/>
          <w:color w:val="auto"/>
        </w:rPr>
        <w:t xml:space="preserve"> de 1</w:t>
      </w:r>
      <w:r w:rsidR="005B42DF">
        <w:rPr>
          <w:rFonts w:ascii="Times New Roman" w:hAnsi="Times New Roman" w:cs="Times New Roman"/>
          <w:color w:val="auto"/>
        </w:rPr>
        <w:t>4</w:t>
      </w:r>
      <w:r w:rsidR="00830AB2" w:rsidRPr="00E311D6">
        <w:rPr>
          <w:rFonts w:ascii="Times New Roman" w:hAnsi="Times New Roman" w:cs="Times New Roman"/>
          <w:color w:val="auto"/>
        </w:rPr>
        <w:t xml:space="preserve"> de dezembro de 202</w:t>
      </w:r>
      <w:r w:rsidR="005B42DF">
        <w:rPr>
          <w:rFonts w:ascii="Times New Roman" w:hAnsi="Times New Roman" w:cs="Times New Roman"/>
          <w:color w:val="auto"/>
        </w:rPr>
        <w:t>3</w:t>
      </w:r>
      <w:r w:rsidRPr="00E311D6">
        <w:rPr>
          <w:rFonts w:ascii="Times New Roman" w:hAnsi="Times New Roman" w:cs="Times New Roman"/>
          <w:color w:val="auto"/>
        </w:rPr>
        <w:t>:</w:t>
      </w:r>
      <w:r w:rsidR="00FB5F4F" w:rsidRPr="00E311D6">
        <w:rPr>
          <w:rFonts w:ascii="Times New Roman" w:hAnsi="Times New Roman" w:cs="Times New Roman"/>
          <w:color w:val="auto"/>
        </w:rPr>
        <w:t xml:space="preserve"> </w:t>
      </w:r>
    </w:p>
    <w:p w14:paraId="5593A6A3" w14:textId="77777777" w:rsidR="002B3ED0" w:rsidRPr="00E311D6" w:rsidRDefault="002B3ED0" w:rsidP="002B3ED0">
      <w:pPr>
        <w:pStyle w:val="Default"/>
        <w:spacing w:line="360" w:lineRule="auto"/>
        <w:jc w:val="both"/>
        <w:rPr>
          <w:rFonts w:ascii="Times New Roman" w:hAnsi="Times New Roman" w:cs="Times New Roman"/>
          <w:color w:val="auto"/>
        </w:rPr>
      </w:pPr>
    </w:p>
    <w:p w14:paraId="5B933BE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02.001.000.04.122.202.2.001 – Gabinete do Prefeito;</w:t>
      </w:r>
    </w:p>
    <w:p w14:paraId="3A6DCEB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02.004.001.17.511.220.1.051 – Captação e Distribuição de Água na Zona Rural;</w:t>
      </w:r>
    </w:p>
    <w:p w14:paraId="219FBBA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02.001.001.20.606.221.2.053 – Manutenção das Atividades Agropecuárias;</w:t>
      </w:r>
    </w:p>
    <w:p w14:paraId="07EF2E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02.004.002.17.512.227.1.050 – Manutenção do Saneamento Básico Urbano;</w:t>
      </w:r>
    </w:p>
    <w:p w14:paraId="7DCFBC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02.004.002.18.541.222.2.059 – Manutenção, Recuperação e Proteção Ambiental;</w:t>
      </w:r>
    </w:p>
    <w:p w14:paraId="2577B3A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02.004.002.18.541.222.2.082 – Implementação Coletiva, Seletiva de Resíduos Sólidos;</w:t>
      </w:r>
    </w:p>
    <w:p w14:paraId="7C3329C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02.005.000.04.122.201.0.006 – Convênio com a Policia Civil;</w:t>
      </w:r>
    </w:p>
    <w:p w14:paraId="51D6FF5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02.005.000.04.122.201.0.007 – Convênio com a Policia Militar;</w:t>
      </w:r>
    </w:p>
    <w:p w14:paraId="400EF8EF"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02.005.000.04.122.201.0.009 – Manutenção das Atividades Administrativas;</w:t>
      </w:r>
    </w:p>
    <w:p w14:paraId="1970CF7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02.006.001.13.392.204.2.017 – Manutenção da Difusão e dos Eventos Culturais;</w:t>
      </w:r>
    </w:p>
    <w:p w14:paraId="17D44F5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02.006.002.27.812.205.2.024 – Manutenção do Desporto, Lazer e Turismo;</w:t>
      </w:r>
    </w:p>
    <w:p w14:paraId="46F3A1A7"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02.007.001.12.365.206.2.037 - Manutenção do Ensino Infantil (Pré-Escolar);</w:t>
      </w:r>
    </w:p>
    <w:p w14:paraId="0B8D6B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02.007.001.12.365.206.2.109 – Manutenção do Ensino Infantil Creche;</w:t>
      </w:r>
    </w:p>
    <w:p w14:paraId="4B657D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02.007.001.12.365.207.2.034 – Manutenção do Transporte Escolar - Ensino Infantil;</w:t>
      </w:r>
    </w:p>
    <w:p w14:paraId="0F8FB56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02.007.001.12.365.207.2.111 – Manutenção do transporte Escolar - Creche;</w:t>
      </w:r>
    </w:p>
    <w:p w14:paraId="172E854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02.007.002.12.361.207.2.030 – Manutenção do Transporte Escolar - Ensino Fundamental; </w:t>
      </w:r>
    </w:p>
    <w:p w14:paraId="6EBB1D3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02.007.002.12.361.211.2.028 -Manutenção do Ensino Fundamental;</w:t>
      </w:r>
    </w:p>
    <w:p w14:paraId="1B5C20C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02.007.004.12.367.238.2.120 – Manutenção do Núcleo de Atendimento Educacional Especializado – NAEE;</w:t>
      </w:r>
    </w:p>
    <w:p w14:paraId="3861E72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02.008.001.10.301.213.2.040 – Manutenção das Atividades Básicas de Saúde;</w:t>
      </w:r>
    </w:p>
    <w:p w14:paraId="1EECB45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02.008.001.10.301.214.2.043 – Manutenção do Programa Saúde da Família (PSF);</w:t>
      </w:r>
    </w:p>
    <w:p w14:paraId="79CFD8F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02.008.001.10.301.216.2.044 – Manutenção do Programa Saúde em Casa;</w:t>
      </w:r>
    </w:p>
    <w:p w14:paraId="35C2F6F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02.008.001.10.304.219.2.046 – Manutenção do Programa Vigilância Sanitária;</w:t>
      </w:r>
    </w:p>
    <w:p w14:paraId="1388170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02.008.001.10.304.219.2.116 – Centro de Controle de Zoonoses;</w:t>
      </w:r>
    </w:p>
    <w:p w14:paraId="66E91A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 02.008.001.10.305.219.2.047 – Manutenção do Programa de Vigilância Epidemiológica;</w:t>
      </w:r>
    </w:p>
    <w:p w14:paraId="17AE475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02.009.001.08.244.230.2.073 – Manutenção da Secretaria Municipal de Assistência e Desenvolvimento Social;</w:t>
      </w:r>
    </w:p>
    <w:p w14:paraId="13F45DD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02.009.002.14.243.231.2.100 – Manutenção do Conselho Tutelar;</w:t>
      </w:r>
    </w:p>
    <w:p w14:paraId="20C14E5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lastRenderedPageBreak/>
        <w:t>02.010.001.04.122.201.2.062 – Manutenção do Setor Administrativo da Secretaria de Obras;</w:t>
      </w:r>
    </w:p>
    <w:p w14:paraId="32E7006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02.010.001.15.452.224.2.066 – Manutenção, Limpeza e Conservação de Vias Públicas;</w:t>
      </w:r>
    </w:p>
    <w:p w14:paraId="63081E8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02.010.002.26.782.228.2.070 – Manutenção e Conservação de Vias Públicas;</w:t>
      </w:r>
    </w:p>
    <w:p w14:paraId="49870A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02.016.000.04.122.244.2.123 – Manutenção da Coordenadoria Municipal de Proteção e Defesa Civil COMPDEC;</w:t>
      </w:r>
    </w:p>
    <w:p w14:paraId="5CAE008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Elementos da despesa: - 3.3.90.39.00 - Outros Serviços de Terceiros - Pessoa Jurídica.</w:t>
      </w:r>
    </w:p>
    <w:p w14:paraId="7D1205C5" w14:textId="77777777" w:rsidR="002B3ED0" w:rsidRPr="00E311D6" w:rsidRDefault="002B3ED0" w:rsidP="002B3ED0">
      <w:pPr>
        <w:pStyle w:val="Default"/>
        <w:spacing w:line="360" w:lineRule="auto"/>
        <w:jc w:val="both"/>
        <w:rPr>
          <w:rFonts w:ascii="Times New Roman" w:hAnsi="Times New Roman" w:cs="Times New Roman"/>
          <w:color w:val="auto"/>
        </w:rPr>
      </w:pPr>
    </w:p>
    <w:p w14:paraId="37745CB0"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SÉTIMA – DA PUBLICIDADE DO CONTRATO</w:t>
      </w:r>
    </w:p>
    <w:p w14:paraId="0614AB2D" w14:textId="77777777" w:rsidR="002B3ED0" w:rsidRPr="00E311D6" w:rsidRDefault="002B3ED0" w:rsidP="002B3ED0">
      <w:pPr>
        <w:pStyle w:val="SemEspaamento"/>
        <w:spacing w:line="360" w:lineRule="auto"/>
        <w:jc w:val="both"/>
      </w:pPr>
    </w:p>
    <w:p w14:paraId="61F78BA7" w14:textId="77777777" w:rsidR="002B3ED0" w:rsidRPr="00E311D6" w:rsidRDefault="002B3ED0" w:rsidP="002B3ED0">
      <w:pPr>
        <w:pStyle w:val="SemEspaamento"/>
        <w:spacing w:line="360" w:lineRule="auto"/>
        <w:ind w:firstLine="708"/>
        <w:jc w:val="both"/>
      </w:pPr>
      <w:r w:rsidRPr="00E311D6">
        <w:rPr>
          <w:b/>
        </w:rPr>
        <w:t xml:space="preserve">17.1- </w:t>
      </w:r>
      <w:r w:rsidRPr="00E311D6">
        <w:t>A contratante terá o prazo legal para promover a publicidade do presente contrato após a sua assinatura.</w:t>
      </w:r>
    </w:p>
    <w:p w14:paraId="70B5693F" w14:textId="77777777" w:rsidR="002B3ED0" w:rsidRPr="00E311D6" w:rsidRDefault="002B3ED0" w:rsidP="002B3ED0">
      <w:pPr>
        <w:pStyle w:val="SemEspaamento"/>
        <w:spacing w:line="360" w:lineRule="auto"/>
        <w:jc w:val="both"/>
      </w:pPr>
    </w:p>
    <w:p w14:paraId="7A937F15"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OITAVA – DAS ALTERAÇÕES CONTRATUAIS</w:t>
      </w:r>
    </w:p>
    <w:p w14:paraId="077F49BC" w14:textId="77777777" w:rsidR="002B3ED0" w:rsidRPr="00E311D6" w:rsidRDefault="002B3ED0" w:rsidP="002B3ED0">
      <w:pPr>
        <w:pStyle w:val="SemEspaamento"/>
        <w:spacing w:line="360" w:lineRule="auto"/>
        <w:jc w:val="both"/>
      </w:pPr>
    </w:p>
    <w:p w14:paraId="393C6393" w14:textId="77777777" w:rsidR="002B3ED0" w:rsidRPr="00E311D6" w:rsidRDefault="002B3ED0" w:rsidP="002B3ED0">
      <w:pPr>
        <w:pStyle w:val="SemEspaamento"/>
        <w:spacing w:line="360" w:lineRule="auto"/>
        <w:ind w:firstLine="708"/>
        <w:jc w:val="both"/>
      </w:pPr>
      <w:r w:rsidRPr="00E311D6">
        <w:rPr>
          <w:b/>
        </w:rPr>
        <w:t>18.1-</w:t>
      </w:r>
      <w:r w:rsidRPr="00E311D6">
        <w:t xml:space="preserve"> A Prefeitura Municipal reserva-se o direito de reduzir ou acrescer a qualquer tempo o quantitativo dos materiais a fim de melhor adaptá-lo às necessidades que surgirem.</w:t>
      </w:r>
    </w:p>
    <w:p w14:paraId="5CC4D3AB" w14:textId="77777777" w:rsidR="002B3ED0" w:rsidRPr="00E311D6" w:rsidRDefault="002B3ED0" w:rsidP="002B3ED0">
      <w:pPr>
        <w:pStyle w:val="SemEspaamento"/>
        <w:spacing w:line="360" w:lineRule="auto"/>
        <w:jc w:val="both"/>
      </w:pPr>
    </w:p>
    <w:p w14:paraId="05F93C17" w14:textId="77777777" w:rsidR="002B3ED0" w:rsidRPr="00E311D6" w:rsidRDefault="002B3ED0" w:rsidP="002B3ED0">
      <w:pPr>
        <w:pStyle w:val="SemEspaamento"/>
        <w:spacing w:line="360" w:lineRule="auto"/>
        <w:ind w:firstLine="708"/>
        <w:jc w:val="both"/>
      </w:pPr>
      <w:r w:rsidRPr="00E311D6">
        <w:rPr>
          <w:b/>
        </w:rPr>
        <w:t xml:space="preserve">18.2- </w:t>
      </w:r>
      <w:r w:rsidRPr="00E311D6">
        <w:t>A contratada se obriga a aceitar os acréscimos e supressões previstas no artigo 65, parágrafo 1º da Lei nº 8.666 de 21 de junho de 1993.</w:t>
      </w:r>
    </w:p>
    <w:p w14:paraId="4582E039" w14:textId="77777777" w:rsidR="002B3ED0" w:rsidRPr="00E311D6" w:rsidRDefault="002B3ED0" w:rsidP="002B3ED0">
      <w:pPr>
        <w:pStyle w:val="SemEspaamento"/>
        <w:spacing w:line="360" w:lineRule="auto"/>
        <w:jc w:val="both"/>
      </w:pPr>
    </w:p>
    <w:p w14:paraId="48E0C871"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NONA - DAS DISPOSIÇÕES GERAIS</w:t>
      </w:r>
    </w:p>
    <w:p w14:paraId="727679CE" w14:textId="77777777" w:rsidR="002B3ED0" w:rsidRPr="00E311D6" w:rsidRDefault="002B3ED0" w:rsidP="002B3ED0">
      <w:pPr>
        <w:spacing w:after="0" w:line="360" w:lineRule="auto"/>
        <w:jc w:val="both"/>
        <w:rPr>
          <w:rFonts w:ascii="Times New Roman" w:hAnsi="Times New Roman"/>
          <w:b/>
          <w:sz w:val="24"/>
          <w:szCs w:val="24"/>
        </w:rPr>
      </w:pPr>
    </w:p>
    <w:p w14:paraId="462BBD1C" w14:textId="01E9E07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19.1-</w:t>
      </w:r>
      <w:r w:rsidRPr="00E311D6">
        <w:rPr>
          <w:rFonts w:ascii="Times New Roman" w:hAnsi="Times New Roman"/>
          <w:sz w:val="24"/>
          <w:szCs w:val="24"/>
        </w:rPr>
        <w:t xml:space="preserve"> A contratada fica obrigada, durante a vigência deste contrato, atender a todos os pedidos </w:t>
      </w:r>
      <w:r w:rsidR="00047E45" w:rsidRPr="00E311D6">
        <w:rPr>
          <w:rFonts w:ascii="Times New Roman" w:hAnsi="Times New Roman"/>
          <w:sz w:val="24"/>
          <w:szCs w:val="24"/>
        </w:rPr>
        <w:t>de prestação de serviços</w:t>
      </w:r>
      <w:r w:rsidRPr="00E311D6">
        <w:rPr>
          <w:rFonts w:ascii="Times New Roman" w:hAnsi="Times New Roman"/>
          <w:sz w:val="24"/>
          <w:szCs w:val="24"/>
        </w:rPr>
        <w:t xml:space="preserve">, não se admitindo a procrastinação do </w:t>
      </w:r>
      <w:r w:rsidR="00047E45" w:rsidRPr="00E311D6">
        <w:rPr>
          <w:rFonts w:ascii="Times New Roman" w:hAnsi="Times New Roman"/>
          <w:sz w:val="24"/>
          <w:szCs w:val="24"/>
        </w:rPr>
        <w:t>serviço</w:t>
      </w:r>
      <w:r w:rsidRPr="00E311D6">
        <w:rPr>
          <w:rFonts w:ascii="Times New Roman" w:hAnsi="Times New Roman"/>
          <w:sz w:val="24"/>
          <w:szCs w:val="24"/>
        </w:rPr>
        <w:t>, a que título for salvo casos fortuitos ou de força maior que independam da sua vontade.</w:t>
      </w:r>
    </w:p>
    <w:p w14:paraId="1702BCF5" w14:textId="77777777" w:rsidR="002B3ED0" w:rsidRPr="00E311D6" w:rsidRDefault="002B3ED0" w:rsidP="002B3ED0">
      <w:pPr>
        <w:spacing w:after="0" w:line="360" w:lineRule="auto"/>
        <w:jc w:val="both"/>
        <w:rPr>
          <w:rFonts w:ascii="Times New Roman" w:hAnsi="Times New Roman"/>
          <w:sz w:val="24"/>
          <w:szCs w:val="24"/>
        </w:rPr>
      </w:pPr>
    </w:p>
    <w:p w14:paraId="19B75228" w14:textId="7F32CBB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AF55CC"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A recusa da contratada em retirar a Nota de Empenho e a Autorização de </w:t>
      </w:r>
      <w:r w:rsidR="006117B6" w:rsidRPr="00E311D6">
        <w:rPr>
          <w:rFonts w:ascii="Times New Roman" w:hAnsi="Times New Roman"/>
          <w:sz w:val="24"/>
          <w:szCs w:val="24"/>
        </w:rPr>
        <w:t xml:space="preserve">Serviço </w:t>
      </w:r>
      <w:r w:rsidRPr="00E311D6">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311D6" w:rsidRDefault="002B3ED0" w:rsidP="002B3ED0">
      <w:pPr>
        <w:spacing w:after="0" w:line="360" w:lineRule="auto"/>
        <w:jc w:val="both"/>
        <w:rPr>
          <w:rFonts w:ascii="Times New Roman" w:hAnsi="Times New Roman"/>
          <w:sz w:val="24"/>
          <w:szCs w:val="24"/>
        </w:rPr>
      </w:pPr>
    </w:p>
    <w:p w14:paraId="6D2D70DD" w14:textId="1D902221"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3</w:t>
      </w:r>
      <w:r w:rsidRPr="00E311D6">
        <w:rPr>
          <w:rFonts w:ascii="Times New Roman" w:hAnsi="Times New Roman"/>
          <w:b/>
          <w:sz w:val="24"/>
          <w:szCs w:val="24"/>
        </w:rPr>
        <w:t xml:space="preserve">- </w:t>
      </w:r>
      <w:r w:rsidRPr="00E311D6">
        <w:rPr>
          <w:rFonts w:ascii="Times New Roman" w:hAnsi="Times New Roman"/>
          <w:sz w:val="24"/>
          <w:szCs w:val="24"/>
        </w:rPr>
        <w:t xml:space="preserve">É </w:t>
      </w:r>
      <w:r w:rsidR="00047E45" w:rsidRPr="00E311D6">
        <w:rPr>
          <w:rFonts w:ascii="Times New Roman" w:hAnsi="Times New Roman"/>
          <w:sz w:val="24"/>
          <w:szCs w:val="24"/>
        </w:rPr>
        <w:t>permitida</w:t>
      </w:r>
      <w:r w:rsidRPr="00E311D6">
        <w:rPr>
          <w:rFonts w:ascii="Times New Roman" w:hAnsi="Times New Roman"/>
          <w:sz w:val="24"/>
          <w:szCs w:val="24"/>
        </w:rPr>
        <w:t xml:space="preserve"> a subcontratação total ou parcial do objeto deste contratado.</w:t>
      </w:r>
      <w:r w:rsidR="00047E45" w:rsidRPr="00E311D6">
        <w:rPr>
          <w:rFonts w:ascii="Times New Roman" w:hAnsi="Times New Roman"/>
          <w:sz w:val="24"/>
          <w:szCs w:val="24"/>
        </w:rPr>
        <w:t xml:space="preserve">  </w:t>
      </w:r>
    </w:p>
    <w:p w14:paraId="034FB5EA" w14:textId="77777777" w:rsidR="002B3ED0" w:rsidRPr="00E311D6" w:rsidRDefault="002B3ED0" w:rsidP="002B3ED0">
      <w:pPr>
        <w:spacing w:after="0" w:line="360" w:lineRule="auto"/>
        <w:jc w:val="both"/>
        <w:rPr>
          <w:rFonts w:ascii="Times New Roman" w:hAnsi="Times New Roman"/>
          <w:sz w:val="24"/>
          <w:szCs w:val="24"/>
        </w:rPr>
      </w:pPr>
    </w:p>
    <w:p w14:paraId="10FE29C2" w14:textId="1A56DAF7"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19.</w:t>
      </w:r>
      <w:r w:rsidR="0066395B" w:rsidRPr="00E311D6">
        <w:rPr>
          <w:rFonts w:ascii="Times New Roman" w:hAnsi="Times New Roman"/>
          <w:b/>
          <w:sz w:val="24"/>
          <w:szCs w:val="24"/>
        </w:rPr>
        <w:t>4</w:t>
      </w:r>
      <w:r w:rsidRPr="00E311D6">
        <w:rPr>
          <w:rFonts w:ascii="Times New Roman" w:hAnsi="Times New Roman"/>
          <w:b/>
          <w:sz w:val="24"/>
          <w:szCs w:val="24"/>
        </w:rPr>
        <w:t>-</w:t>
      </w:r>
      <w:r w:rsidRPr="00E311D6">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11AF7BF" w14:textId="77777777" w:rsidR="00205E30" w:rsidRPr="00E311D6" w:rsidRDefault="00205E30" w:rsidP="002B3ED0">
      <w:pPr>
        <w:spacing w:after="0" w:line="360" w:lineRule="auto"/>
        <w:ind w:firstLine="708"/>
        <w:jc w:val="both"/>
        <w:rPr>
          <w:rFonts w:ascii="Times New Roman" w:hAnsi="Times New Roman"/>
          <w:sz w:val="24"/>
          <w:szCs w:val="24"/>
        </w:rPr>
      </w:pPr>
    </w:p>
    <w:p w14:paraId="0194AA6F" w14:textId="77777777"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CLÁUSULA VIGÉSIMA – DA GESTÃO DO CONTRATO</w:t>
      </w:r>
    </w:p>
    <w:p w14:paraId="43A90C69" w14:textId="4DF1321B" w:rsidR="002B3ED0" w:rsidRDefault="002B3ED0" w:rsidP="002B3ED0">
      <w:pPr>
        <w:pStyle w:val="SemEspaamento"/>
        <w:spacing w:line="360" w:lineRule="auto"/>
        <w:ind w:firstLine="708"/>
        <w:jc w:val="both"/>
      </w:pPr>
      <w:r w:rsidRPr="00E311D6">
        <w:rPr>
          <w:b/>
        </w:rPr>
        <w:t>20.1-</w:t>
      </w:r>
      <w:r w:rsidRPr="00E311D6">
        <w:t xml:space="preserve"> O gestor d</w:t>
      </w:r>
      <w:r w:rsidR="00991D66">
        <w:t>o</w:t>
      </w:r>
      <w:r w:rsidRPr="00E311D6">
        <w:t xml:space="preserve"> contrato será </w:t>
      </w:r>
      <w:r w:rsidR="00991D66">
        <w:t xml:space="preserve">indicado pela Secretaria Municipal solicitante. </w:t>
      </w:r>
    </w:p>
    <w:p w14:paraId="71BE1C3E" w14:textId="77777777" w:rsidR="00991D66" w:rsidRPr="00E311D6" w:rsidRDefault="00991D66" w:rsidP="002B3ED0">
      <w:pPr>
        <w:pStyle w:val="SemEspaamento"/>
        <w:spacing w:line="360" w:lineRule="auto"/>
        <w:ind w:firstLine="708"/>
        <w:jc w:val="both"/>
      </w:pPr>
    </w:p>
    <w:p w14:paraId="474DF488"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rPr>
        <w:t xml:space="preserve">CLÁUSULA VIGÉSIMA PRIMEIRA </w:t>
      </w:r>
      <w:r w:rsidRPr="00E311D6">
        <w:rPr>
          <w:b/>
          <w:smallCaps/>
        </w:rPr>
        <w:t>– DO FORO</w:t>
      </w:r>
    </w:p>
    <w:p w14:paraId="7F18042C" w14:textId="7D4A345E" w:rsidR="00796573" w:rsidRDefault="004A55C7" w:rsidP="004A55C7">
      <w:pPr>
        <w:pStyle w:val="SemEspaamento"/>
        <w:tabs>
          <w:tab w:val="left" w:pos="5895"/>
        </w:tabs>
        <w:spacing w:line="360" w:lineRule="auto"/>
        <w:ind w:firstLine="708"/>
        <w:jc w:val="both"/>
        <w:rPr>
          <w:b/>
        </w:rPr>
      </w:pPr>
      <w:r>
        <w:rPr>
          <w:b/>
        </w:rPr>
        <w:tab/>
      </w:r>
    </w:p>
    <w:p w14:paraId="7A0CA803" w14:textId="23C2B149" w:rsidR="002B3ED0" w:rsidRPr="00E311D6" w:rsidRDefault="002B3ED0" w:rsidP="002B3ED0">
      <w:pPr>
        <w:pStyle w:val="SemEspaamento"/>
        <w:spacing w:line="360" w:lineRule="auto"/>
        <w:ind w:firstLine="708"/>
        <w:jc w:val="both"/>
      </w:pPr>
      <w:r w:rsidRPr="00E311D6">
        <w:rPr>
          <w:b/>
        </w:rPr>
        <w:t>21.1-</w:t>
      </w:r>
      <w:r w:rsidRPr="00E311D6">
        <w:t xml:space="preserve"> As partes elegem o Foro da Comarca de Entre Rios de Minas - MG para dirimir quaisquer dúvidas decorrentes do presente contrato, com renúncia a qualquer outro, por mais especial que seja.</w:t>
      </w:r>
    </w:p>
    <w:p w14:paraId="52967C6A" w14:textId="77777777" w:rsidR="002B3ED0" w:rsidRPr="00E311D6" w:rsidRDefault="002B3ED0" w:rsidP="002B3ED0">
      <w:pPr>
        <w:pStyle w:val="SemEspaamento"/>
        <w:spacing w:line="360" w:lineRule="auto"/>
        <w:ind w:firstLine="708"/>
        <w:jc w:val="both"/>
      </w:pPr>
    </w:p>
    <w:p w14:paraId="00BED952" w14:textId="223BE9AE" w:rsidR="00683975" w:rsidRDefault="002B3ED0" w:rsidP="002B3ED0">
      <w:pPr>
        <w:pStyle w:val="SemEspaamento"/>
        <w:spacing w:line="360" w:lineRule="auto"/>
        <w:jc w:val="both"/>
      </w:pPr>
      <w:r w:rsidRPr="00E311D6">
        <w:tab/>
        <w:t>E por estarem justos e contratados as partes assinam o presente instrumento, em três vias de igual teor e forma, na presença das testemunhas que o assinam, para que produza todos os efeitos legais.</w:t>
      </w:r>
    </w:p>
    <w:p w14:paraId="1DE13B9E" w14:textId="77777777" w:rsidR="00923A64" w:rsidRDefault="00923A64" w:rsidP="002B3ED0">
      <w:pPr>
        <w:pStyle w:val="SemEspaamento"/>
        <w:spacing w:line="360" w:lineRule="auto"/>
        <w:jc w:val="both"/>
      </w:pPr>
    </w:p>
    <w:p w14:paraId="0D08078B" w14:textId="77777777" w:rsidR="00923A64" w:rsidRPr="00E311D6" w:rsidRDefault="00923A64" w:rsidP="002B3ED0">
      <w:pPr>
        <w:pStyle w:val="SemEspaamento"/>
        <w:spacing w:line="360" w:lineRule="auto"/>
        <w:jc w:val="both"/>
      </w:pPr>
    </w:p>
    <w:p w14:paraId="0EC5377E" w14:textId="303B0B8B" w:rsidR="002B3ED0" w:rsidRDefault="002B3ED0" w:rsidP="002B3ED0">
      <w:pPr>
        <w:pStyle w:val="SemEspaamento"/>
        <w:spacing w:line="360" w:lineRule="auto"/>
        <w:jc w:val="center"/>
        <w:rPr>
          <w:b/>
          <w:bCs/>
        </w:rPr>
      </w:pPr>
      <w:r w:rsidRPr="00923A64">
        <w:rPr>
          <w:b/>
          <w:bCs/>
        </w:rPr>
        <w:t xml:space="preserve">São Brás do Suaçuí, </w:t>
      </w:r>
      <w:r w:rsidR="009F4B8B" w:rsidRPr="00923A64">
        <w:rPr>
          <w:b/>
          <w:bCs/>
        </w:rPr>
        <w:t xml:space="preserve">16 </w:t>
      </w:r>
      <w:r w:rsidRPr="00923A64">
        <w:rPr>
          <w:b/>
          <w:bCs/>
        </w:rPr>
        <w:t xml:space="preserve">de </w:t>
      </w:r>
      <w:r w:rsidR="009F4B8B" w:rsidRPr="00923A64">
        <w:rPr>
          <w:b/>
          <w:bCs/>
        </w:rPr>
        <w:t xml:space="preserve">fevereiro </w:t>
      </w:r>
      <w:r w:rsidRPr="00923A64">
        <w:rPr>
          <w:b/>
          <w:bCs/>
        </w:rPr>
        <w:t>de 202</w:t>
      </w:r>
      <w:r w:rsidR="005B42DF" w:rsidRPr="00923A64">
        <w:rPr>
          <w:b/>
          <w:bCs/>
        </w:rPr>
        <w:t>4</w:t>
      </w:r>
      <w:r w:rsidRPr="00923A64">
        <w:rPr>
          <w:b/>
          <w:bCs/>
        </w:rPr>
        <w:t>.</w:t>
      </w:r>
    </w:p>
    <w:p w14:paraId="43102065" w14:textId="77777777" w:rsidR="00923A64" w:rsidRDefault="00923A64" w:rsidP="002B3ED0">
      <w:pPr>
        <w:pStyle w:val="SemEspaamento"/>
        <w:spacing w:line="360" w:lineRule="auto"/>
        <w:jc w:val="center"/>
        <w:rPr>
          <w:b/>
          <w:bCs/>
        </w:rPr>
      </w:pPr>
    </w:p>
    <w:p w14:paraId="21DD6C9C" w14:textId="77777777" w:rsidR="00923A64" w:rsidRPr="00E311D6" w:rsidRDefault="00923A64" w:rsidP="002B3ED0">
      <w:pPr>
        <w:pStyle w:val="SemEspaamento"/>
        <w:spacing w:line="360" w:lineRule="auto"/>
        <w:jc w:val="center"/>
      </w:pPr>
    </w:p>
    <w:p w14:paraId="48BA04F7" w14:textId="77777777" w:rsidR="00464824" w:rsidRPr="00E311D6" w:rsidRDefault="00464824"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311D6" w14:paraId="71681CDA" w14:textId="77777777" w:rsidTr="00991D66">
        <w:trPr>
          <w:jc w:val="center"/>
        </w:trPr>
        <w:tc>
          <w:tcPr>
            <w:tcW w:w="4248" w:type="dxa"/>
          </w:tcPr>
          <w:p w14:paraId="3EEE878F" w14:textId="16E8B744" w:rsidR="002B3ED0" w:rsidRPr="00E311D6" w:rsidRDefault="002B3ED0" w:rsidP="007C13F0">
            <w:pPr>
              <w:spacing w:after="0" w:line="240" w:lineRule="auto"/>
              <w:rPr>
                <w:rFonts w:ascii="Times New Roman" w:hAnsi="Times New Roman"/>
                <w:sz w:val="24"/>
                <w:szCs w:val="24"/>
              </w:rPr>
            </w:pPr>
            <w:r w:rsidRPr="00E311D6">
              <w:rPr>
                <w:rFonts w:ascii="Times New Roman" w:hAnsi="Times New Roman"/>
                <w:sz w:val="24"/>
                <w:szCs w:val="24"/>
              </w:rPr>
              <w:t xml:space="preserve">   </w:t>
            </w:r>
            <w:r w:rsidR="00F40F30" w:rsidRPr="00E311D6">
              <w:rPr>
                <w:rFonts w:ascii="Times New Roman" w:hAnsi="Times New Roman"/>
                <w:sz w:val="24"/>
                <w:szCs w:val="24"/>
              </w:rPr>
              <w:t>____</w:t>
            </w:r>
            <w:r w:rsidRPr="00E311D6">
              <w:rPr>
                <w:rFonts w:ascii="Times New Roman" w:hAnsi="Times New Roman"/>
                <w:sz w:val="24"/>
                <w:szCs w:val="24"/>
              </w:rPr>
              <w:t>___________________________</w:t>
            </w:r>
          </w:p>
          <w:p w14:paraId="5FD347EC" w14:textId="77777777" w:rsidR="002B3ED0" w:rsidRPr="00E311D6" w:rsidRDefault="002B3ED0" w:rsidP="00F40F30">
            <w:pPr>
              <w:spacing w:after="0" w:line="240" w:lineRule="auto"/>
              <w:jc w:val="center"/>
              <w:rPr>
                <w:rFonts w:ascii="Times New Roman" w:hAnsi="Times New Roman"/>
                <w:sz w:val="24"/>
                <w:szCs w:val="24"/>
              </w:rPr>
            </w:pPr>
            <w:r w:rsidRPr="00E311D6">
              <w:rPr>
                <w:rFonts w:ascii="Times New Roman" w:hAnsi="Times New Roman"/>
                <w:sz w:val="24"/>
                <w:szCs w:val="24"/>
              </w:rPr>
              <w:t>Geraldino Pacheco de Oliveira Filho</w:t>
            </w:r>
          </w:p>
          <w:p w14:paraId="477B13CF" w14:textId="66B6DFF2" w:rsidR="002B3ED0" w:rsidRPr="009F4B8B" w:rsidRDefault="002B3ED0" w:rsidP="000D6B80">
            <w:pPr>
              <w:spacing w:line="360" w:lineRule="auto"/>
              <w:jc w:val="center"/>
              <w:rPr>
                <w:rFonts w:ascii="Times New Roman" w:hAnsi="Times New Roman"/>
                <w:b/>
                <w:bCs/>
                <w:sz w:val="24"/>
                <w:szCs w:val="24"/>
              </w:rPr>
            </w:pPr>
            <w:r w:rsidRPr="009F4B8B">
              <w:rPr>
                <w:rFonts w:ascii="Times New Roman" w:hAnsi="Times New Roman"/>
                <w:b/>
                <w:bCs/>
                <w:sz w:val="24"/>
                <w:szCs w:val="24"/>
              </w:rPr>
              <w:t>P</w:t>
            </w:r>
            <w:r w:rsidR="000D6B80" w:rsidRPr="009F4B8B">
              <w:rPr>
                <w:rFonts w:ascii="Times New Roman" w:hAnsi="Times New Roman"/>
                <w:b/>
                <w:bCs/>
                <w:sz w:val="24"/>
                <w:szCs w:val="24"/>
              </w:rPr>
              <w:t>refeito Municipal</w:t>
            </w:r>
          </w:p>
        </w:tc>
        <w:tc>
          <w:tcPr>
            <w:tcW w:w="5358" w:type="dxa"/>
          </w:tcPr>
          <w:p w14:paraId="57B3B554" w14:textId="77777777" w:rsidR="002B3ED0" w:rsidRPr="00E311D6" w:rsidRDefault="002B3ED0" w:rsidP="007C13F0">
            <w:pPr>
              <w:pStyle w:val="Ttulo1"/>
              <w:rPr>
                <w:rFonts w:ascii="Times New Roman" w:hAnsi="Times New Roman"/>
                <w:b w:val="0"/>
                <w:color w:val="auto"/>
                <w:sz w:val="24"/>
                <w:szCs w:val="24"/>
              </w:rPr>
            </w:pPr>
            <w:r w:rsidRPr="00E311D6">
              <w:rPr>
                <w:rFonts w:ascii="Times New Roman" w:hAnsi="Times New Roman"/>
                <w:b w:val="0"/>
                <w:color w:val="auto"/>
                <w:sz w:val="24"/>
                <w:szCs w:val="24"/>
              </w:rPr>
              <w:t xml:space="preserve">           __________________________________ </w:t>
            </w:r>
          </w:p>
          <w:p w14:paraId="24403C25" w14:textId="168DDFDD" w:rsidR="002B3ED0" w:rsidRPr="009F4B8B" w:rsidRDefault="002B3ED0" w:rsidP="007C13F0">
            <w:pPr>
              <w:pStyle w:val="Ttulo1"/>
              <w:rPr>
                <w:rFonts w:ascii="Times New Roman" w:hAnsi="Times New Roman"/>
                <w:b w:val="0"/>
                <w:bCs/>
                <w:color w:val="auto"/>
                <w:sz w:val="24"/>
                <w:szCs w:val="24"/>
              </w:rPr>
            </w:pPr>
            <w:r w:rsidRPr="00E311D6">
              <w:rPr>
                <w:rFonts w:ascii="Times New Roman" w:hAnsi="Times New Roman"/>
                <w:b w:val="0"/>
                <w:color w:val="auto"/>
                <w:sz w:val="24"/>
                <w:szCs w:val="24"/>
              </w:rPr>
              <w:t xml:space="preserve">            </w:t>
            </w:r>
            <w:r w:rsidR="00E612A0">
              <w:rPr>
                <w:b w:val="0"/>
                <w:szCs w:val="24"/>
              </w:rPr>
              <w:t>Maurício Rodrigues de Souza Silva</w:t>
            </w:r>
          </w:p>
          <w:p w14:paraId="27F15C21" w14:textId="437CB516" w:rsidR="002B3ED0" w:rsidRPr="009F4B8B" w:rsidRDefault="009F4B8B" w:rsidP="009F4B8B">
            <w:pPr>
              <w:pStyle w:val="Ttulo1"/>
              <w:rPr>
                <w:rFonts w:ascii="Times New Roman" w:hAnsi="Times New Roman"/>
                <w:color w:val="auto"/>
                <w:sz w:val="24"/>
                <w:szCs w:val="24"/>
              </w:rPr>
            </w:pPr>
            <w:r w:rsidRPr="009F4B8B">
              <w:rPr>
                <w:rFonts w:ascii="Times New Roman" w:hAnsi="Times New Roman"/>
                <w:b w:val="0"/>
                <w:color w:val="auto"/>
                <w:sz w:val="24"/>
                <w:szCs w:val="24"/>
              </w:rPr>
              <w:t xml:space="preserve">     </w:t>
            </w:r>
            <w:r w:rsidR="00E612A0">
              <w:rPr>
                <w:rFonts w:ascii="Times New Roman" w:hAnsi="Times New Roman"/>
                <w:b w:val="0"/>
                <w:color w:val="auto"/>
                <w:sz w:val="24"/>
                <w:szCs w:val="24"/>
              </w:rPr>
              <w:t xml:space="preserve">  </w:t>
            </w:r>
            <w:r w:rsidR="00E612A0" w:rsidRPr="00E612A0">
              <w:rPr>
                <w:bCs/>
                <w:szCs w:val="24"/>
              </w:rPr>
              <w:t xml:space="preserve">Maurício Rodrigues de Souza </w:t>
            </w:r>
            <w:proofErr w:type="spellStart"/>
            <w:r w:rsidR="00E612A0" w:rsidRPr="00E612A0">
              <w:rPr>
                <w:bCs/>
                <w:szCs w:val="24"/>
              </w:rPr>
              <w:t>Silva-ME</w:t>
            </w:r>
            <w:proofErr w:type="spellEnd"/>
            <w:r w:rsidR="00E612A0">
              <w:rPr>
                <w:rFonts w:ascii="Times New Roman" w:hAnsi="Times New Roman"/>
                <w:b w:val="0"/>
                <w:color w:val="auto"/>
                <w:sz w:val="24"/>
                <w:szCs w:val="24"/>
              </w:rPr>
              <w:t xml:space="preserve">                                                 </w:t>
            </w:r>
          </w:p>
        </w:tc>
      </w:tr>
    </w:tbl>
    <w:p w14:paraId="3109EE60" w14:textId="77777777" w:rsidR="004A55C7" w:rsidRPr="00E311D6" w:rsidRDefault="004A55C7" w:rsidP="002B3ED0">
      <w:pPr>
        <w:spacing w:line="240" w:lineRule="auto"/>
        <w:rPr>
          <w:rFonts w:ascii="Times New Roman" w:hAnsi="Times New Roman"/>
          <w:b/>
          <w:sz w:val="24"/>
          <w:szCs w:val="24"/>
        </w:rPr>
      </w:pPr>
    </w:p>
    <w:p w14:paraId="06B68E83" w14:textId="33656591" w:rsidR="00923A64" w:rsidRDefault="00991D66" w:rsidP="00923A64">
      <w:pPr>
        <w:spacing w:line="240" w:lineRule="auto"/>
        <w:rPr>
          <w:rFonts w:ascii="Times New Roman" w:hAnsi="Times New Roman"/>
          <w:b/>
          <w:sz w:val="24"/>
          <w:szCs w:val="24"/>
        </w:rPr>
      </w:pPr>
      <w:r>
        <w:rPr>
          <w:rFonts w:ascii="Times New Roman" w:hAnsi="Times New Roman"/>
          <w:b/>
          <w:sz w:val="24"/>
          <w:szCs w:val="24"/>
        </w:rPr>
        <w:t xml:space="preserve">        </w:t>
      </w:r>
    </w:p>
    <w:p w14:paraId="29BEABA9" w14:textId="77777777" w:rsidR="005D3962" w:rsidRDefault="005D3962" w:rsidP="00923A64">
      <w:pPr>
        <w:spacing w:line="240" w:lineRule="auto"/>
        <w:rPr>
          <w:rFonts w:ascii="Times New Roman" w:hAnsi="Times New Roman"/>
          <w:b/>
          <w:sz w:val="24"/>
          <w:szCs w:val="24"/>
        </w:rPr>
      </w:pPr>
    </w:p>
    <w:p w14:paraId="3C3C0BE6" w14:textId="77777777" w:rsidR="00923A64" w:rsidRPr="0076592F" w:rsidRDefault="00923A64" w:rsidP="00923A64">
      <w:pPr>
        <w:spacing w:line="240" w:lineRule="auto"/>
        <w:rPr>
          <w:rFonts w:ascii="Times New Roman" w:hAnsi="Times New Roman"/>
          <w:b/>
          <w:sz w:val="24"/>
          <w:szCs w:val="24"/>
        </w:rPr>
      </w:pPr>
      <w:r w:rsidRPr="0076592F">
        <w:rPr>
          <w:rFonts w:ascii="Times New Roman" w:hAnsi="Times New Roman"/>
          <w:b/>
          <w:sz w:val="24"/>
          <w:szCs w:val="24"/>
        </w:rPr>
        <w:t>GESTOR DO CONTRATO:</w:t>
      </w:r>
    </w:p>
    <w:p w14:paraId="66A14261" w14:textId="77777777" w:rsidR="00923A64" w:rsidRPr="0076592F" w:rsidRDefault="00923A64" w:rsidP="00923A64">
      <w:pPr>
        <w:spacing w:line="240" w:lineRule="auto"/>
        <w:rPr>
          <w:rFonts w:ascii="Times New Roman" w:hAnsi="Times New Roman"/>
          <w:b/>
          <w:sz w:val="24"/>
          <w:szCs w:val="24"/>
        </w:rPr>
      </w:pPr>
    </w:p>
    <w:p w14:paraId="537C7C8C" w14:textId="77777777" w:rsidR="00923A64" w:rsidRPr="0076592F" w:rsidRDefault="00923A64" w:rsidP="00923A64">
      <w:pPr>
        <w:framePr w:hSpace="141" w:wrap="around" w:vAnchor="text" w:hAnchor="margin" w:xAlign="right" w:y="290"/>
        <w:spacing w:after="0" w:line="240" w:lineRule="auto"/>
        <w:rPr>
          <w:rFonts w:ascii="Times New Roman" w:hAnsi="Times New Roman"/>
          <w:sz w:val="24"/>
          <w:szCs w:val="24"/>
        </w:rPr>
      </w:pPr>
      <w:r w:rsidRPr="0076592F">
        <w:rPr>
          <w:rFonts w:ascii="Times New Roman" w:hAnsi="Times New Roman"/>
          <w:sz w:val="24"/>
          <w:szCs w:val="24"/>
        </w:rPr>
        <w:t>_________________________________</w:t>
      </w:r>
    </w:p>
    <w:p w14:paraId="69C2E39E" w14:textId="77777777" w:rsidR="00923A64" w:rsidRPr="0076592F" w:rsidRDefault="00923A64" w:rsidP="00923A64">
      <w:pPr>
        <w:framePr w:hSpace="141" w:wrap="around" w:vAnchor="text" w:hAnchor="margin" w:xAlign="right" w:y="290"/>
        <w:spacing w:after="0" w:line="240" w:lineRule="auto"/>
        <w:rPr>
          <w:rFonts w:ascii="Times New Roman" w:hAnsi="Times New Roman"/>
          <w:color w:val="000000"/>
          <w:sz w:val="24"/>
          <w:szCs w:val="24"/>
        </w:rPr>
      </w:pPr>
      <w:r w:rsidRPr="0076592F">
        <w:rPr>
          <w:rFonts w:ascii="Times New Roman" w:hAnsi="Times New Roman"/>
          <w:b/>
          <w:bCs/>
          <w:color w:val="000000"/>
          <w:sz w:val="24"/>
          <w:szCs w:val="24"/>
        </w:rPr>
        <w:t>Nome:</w:t>
      </w:r>
      <w:r w:rsidRPr="0076592F">
        <w:rPr>
          <w:rFonts w:ascii="Times New Roman" w:hAnsi="Times New Roman"/>
          <w:color w:val="000000"/>
          <w:sz w:val="24"/>
          <w:szCs w:val="24"/>
        </w:rPr>
        <w:t xml:space="preserve"> Adriana Hermógenes de São José</w:t>
      </w:r>
    </w:p>
    <w:p w14:paraId="74A31FA7" w14:textId="77777777" w:rsidR="00923A64" w:rsidRDefault="00923A64" w:rsidP="00923A64">
      <w:pPr>
        <w:framePr w:hSpace="141" w:wrap="around" w:vAnchor="text" w:hAnchor="margin" w:xAlign="right" w:y="290"/>
        <w:spacing w:line="240" w:lineRule="auto"/>
        <w:rPr>
          <w:rFonts w:ascii="Times New Roman" w:hAnsi="Times New Roman"/>
          <w:b/>
          <w:sz w:val="24"/>
          <w:szCs w:val="24"/>
        </w:rPr>
      </w:pPr>
      <w:r w:rsidRPr="0076592F">
        <w:rPr>
          <w:rFonts w:ascii="Times New Roman" w:hAnsi="Times New Roman"/>
          <w:b/>
          <w:bCs/>
          <w:color w:val="000000"/>
          <w:sz w:val="24"/>
          <w:szCs w:val="24"/>
        </w:rPr>
        <w:t>CPF:</w:t>
      </w:r>
      <w:r w:rsidRPr="0076592F">
        <w:rPr>
          <w:rFonts w:ascii="Times New Roman" w:hAnsi="Times New Roman"/>
          <w:color w:val="000000"/>
          <w:sz w:val="24"/>
          <w:szCs w:val="24"/>
        </w:rPr>
        <w:t xml:space="preserve"> 097.512.396-30</w:t>
      </w:r>
    </w:p>
    <w:p w14:paraId="31024227" w14:textId="77777777" w:rsidR="00923A64" w:rsidRPr="00663A47" w:rsidRDefault="00923A64" w:rsidP="00923A64">
      <w:pPr>
        <w:framePr w:hSpace="141" w:wrap="around" w:vAnchor="text" w:hAnchor="margin" w:xAlign="right" w:y="290"/>
        <w:spacing w:after="0" w:line="240" w:lineRule="auto"/>
        <w:rPr>
          <w:rFonts w:ascii="Times New Roman" w:hAnsi="Times New Roman"/>
          <w:color w:val="000000"/>
          <w:sz w:val="24"/>
          <w:szCs w:val="24"/>
        </w:rPr>
      </w:pPr>
    </w:p>
    <w:p w14:paraId="3EB0AF01" w14:textId="77777777" w:rsidR="00923A64" w:rsidRPr="00E311D6" w:rsidRDefault="00923A64" w:rsidP="00923A64">
      <w:pPr>
        <w:spacing w:line="240" w:lineRule="auto"/>
        <w:rPr>
          <w:rFonts w:ascii="Times New Roman" w:hAnsi="Times New Roman"/>
          <w:b/>
          <w:sz w:val="24"/>
          <w:szCs w:val="24"/>
        </w:rPr>
      </w:pPr>
    </w:p>
    <w:p w14:paraId="1B36953A" w14:textId="77777777" w:rsidR="00923A64" w:rsidRDefault="00923A64" w:rsidP="00923A64">
      <w:pPr>
        <w:spacing w:line="240" w:lineRule="auto"/>
        <w:rPr>
          <w:rFonts w:ascii="Times New Roman" w:hAnsi="Times New Roman"/>
          <w:b/>
          <w:sz w:val="24"/>
          <w:szCs w:val="24"/>
        </w:rPr>
      </w:pPr>
      <w:r>
        <w:rPr>
          <w:rFonts w:ascii="Times New Roman" w:hAnsi="Times New Roman"/>
          <w:b/>
          <w:sz w:val="24"/>
          <w:szCs w:val="24"/>
        </w:rPr>
        <w:lastRenderedPageBreak/>
        <w:t xml:space="preserve">       </w:t>
      </w:r>
    </w:p>
    <w:p w14:paraId="1807A013" w14:textId="77777777" w:rsidR="00923A64" w:rsidRDefault="00923A64" w:rsidP="00923A64">
      <w:pPr>
        <w:spacing w:line="240" w:lineRule="auto"/>
        <w:rPr>
          <w:rFonts w:ascii="Times New Roman" w:hAnsi="Times New Roman"/>
          <w:b/>
          <w:sz w:val="24"/>
          <w:szCs w:val="24"/>
        </w:rPr>
      </w:pPr>
      <w:r>
        <w:rPr>
          <w:rFonts w:ascii="Times New Roman" w:hAnsi="Times New Roman"/>
          <w:b/>
          <w:sz w:val="24"/>
          <w:szCs w:val="24"/>
        </w:rPr>
        <w:t xml:space="preserve"> </w:t>
      </w:r>
      <w:r w:rsidRPr="00E311D6">
        <w:rPr>
          <w:rFonts w:ascii="Times New Roman" w:hAnsi="Times New Roman"/>
          <w:b/>
          <w:sz w:val="24"/>
          <w:szCs w:val="24"/>
        </w:rPr>
        <w:t xml:space="preserve">TESTEMUNHAS: </w:t>
      </w:r>
    </w:p>
    <w:p w14:paraId="7794AFBF" w14:textId="77777777" w:rsidR="00923A64" w:rsidRPr="00E311D6" w:rsidRDefault="00923A64" w:rsidP="00923A64">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923A64" w:rsidRPr="00F511DB" w14:paraId="3DFBE8CF" w14:textId="77777777" w:rsidTr="003055C2">
        <w:trPr>
          <w:trHeight w:val="708"/>
        </w:trPr>
        <w:tc>
          <w:tcPr>
            <w:tcW w:w="4464" w:type="dxa"/>
          </w:tcPr>
          <w:p w14:paraId="1E273118" w14:textId="77777777" w:rsidR="00923A64" w:rsidRPr="00663A47" w:rsidRDefault="00923A64" w:rsidP="003055C2">
            <w:pPr>
              <w:spacing w:after="0" w:line="240" w:lineRule="auto"/>
              <w:jc w:val="both"/>
              <w:rPr>
                <w:rFonts w:ascii="Times New Roman" w:hAnsi="Times New Roman"/>
                <w:sz w:val="24"/>
                <w:szCs w:val="24"/>
              </w:rPr>
            </w:pPr>
            <w:r w:rsidRPr="00663A47">
              <w:rPr>
                <w:rFonts w:ascii="Times New Roman" w:hAnsi="Times New Roman"/>
                <w:sz w:val="24"/>
                <w:szCs w:val="24"/>
              </w:rPr>
              <w:t>_________________________________</w:t>
            </w:r>
          </w:p>
          <w:p w14:paraId="60931F30" w14:textId="77777777" w:rsidR="00923A64" w:rsidRPr="0076592F" w:rsidRDefault="00923A64" w:rsidP="003055C2">
            <w:pPr>
              <w:spacing w:after="0" w:line="240" w:lineRule="auto"/>
              <w:jc w:val="both"/>
              <w:rPr>
                <w:rFonts w:ascii="Times New Roman" w:hAnsi="Times New Roman"/>
                <w:b/>
                <w:bCs/>
                <w:color w:val="000000"/>
                <w:sz w:val="24"/>
                <w:szCs w:val="24"/>
              </w:rPr>
            </w:pPr>
            <w:r w:rsidRPr="0076592F">
              <w:rPr>
                <w:rFonts w:ascii="Times New Roman" w:hAnsi="Times New Roman"/>
                <w:b/>
                <w:bCs/>
                <w:color w:val="000000"/>
                <w:sz w:val="24"/>
                <w:szCs w:val="24"/>
              </w:rPr>
              <w:t xml:space="preserve">Nome: </w:t>
            </w:r>
            <w:r w:rsidRPr="0076592F">
              <w:rPr>
                <w:rFonts w:ascii="Times New Roman" w:hAnsi="Times New Roman"/>
                <w:color w:val="000000"/>
                <w:sz w:val="24"/>
                <w:szCs w:val="24"/>
              </w:rPr>
              <w:t>Ronaldo da Silva</w:t>
            </w:r>
          </w:p>
          <w:p w14:paraId="07205A7E" w14:textId="77777777" w:rsidR="00923A64" w:rsidRPr="0053794D" w:rsidRDefault="00923A64" w:rsidP="003055C2">
            <w:pPr>
              <w:spacing w:after="0" w:line="240" w:lineRule="auto"/>
              <w:jc w:val="both"/>
              <w:rPr>
                <w:rFonts w:ascii="Times New Roman" w:hAnsi="Times New Roman"/>
                <w:sz w:val="24"/>
                <w:szCs w:val="24"/>
                <w:highlight w:val="yellow"/>
              </w:rPr>
            </w:pPr>
            <w:r w:rsidRPr="0076592F">
              <w:rPr>
                <w:rFonts w:ascii="Times New Roman" w:hAnsi="Times New Roman"/>
                <w:b/>
                <w:bCs/>
                <w:color w:val="000000"/>
                <w:sz w:val="24"/>
                <w:szCs w:val="24"/>
              </w:rPr>
              <w:t xml:space="preserve">CPF: </w:t>
            </w:r>
            <w:r w:rsidRPr="0076592F">
              <w:rPr>
                <w:rFonts w:ascii="Times New Roman" w:hAnsi="Times New Roman"/>
                <w:color w:val="000000"/>
                <w:sz w:val="24"/>
                <w:szCs w:val="24"/>
              </w:rPr>
              <w:t>056.066.046-47</w:t>
            </w:r>
          </w:p>
        </w:tc>
        <w:tc>
          <w:tcPr>
            <w:tcW w:w="4464" w:type="dxa"/>
          </w:tcPr>
          <w:p w14:paraId="7F3C5662" w14:textId="77777777" w:rsidR="00923A64" w:rsidRPr="00DA1F4F" w:rsidRDefault="00923A64" w:rsidP="003055C2">
            <w:pPr>
              <w:spacing w:after="0" w:line="240" w:lineRule="auto"/>
              <w:jc w:val="both"/>
              <w:rPr>
                <w:rFonts w:ascii="Times New Roman" w:hAnsi="Times New Roman"/>
                <w:sz w:val="24"/>
                <w:szCs w:val="24"/>
              </w:rPr>
            </w:pPr>
            <w:r w:rsidRPr="00DA1F4F">
              <w:rPr>
                <w:rFonts w:ascii="Times New Roman" w:hAnsi="Times New Roman"/>
                <w:sz w:val="24"/>
                <w:szCs w:val="24"/>
              </w:rPr>
              <w:t>___________________________________</w:t>
            </w:r>
          </w:p>
          <w:p w14:paraId="48CAD9CC" w14:textId="77777777" w:rsidR="00923A64" w:rsidRPr="00977E74" w:rsidRDefault="00923A64"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Nome:</w:t>
            </w:r>
            <w:r w:rsidRPr="00977E74">
              <w:rPr>
                <w:rFonts w:ascii="Times New Roman" w:hAnsi="Times New Roman"/>
                <w:sz w:val="24"/>
                <w:szCs w:val="24"/>
              </w:rPr>
              <w:t xml:space="preserve"> </w:t>
            </w:r>
            <w:r>
              <w:rPr>
                <w:rFonts w:ascii="Times New Roman" w:hAnsi="Times New Roman"/>
                <w:sz w:val="24"/>
                <w:szCs w:val="24"/>
              </w:rPr>
              <w:t>Mariana Ferreira Gomes</w:t>
            </w:r>
          </w:p>
          <w:p w14:paraId="29124C0A" w14:textId="77777777" w:rsidR="00923A64" w:rsidRPr="00F511DB" w:rsidRDefault="00923A64"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CPF:</w:t>
            </w:r>
            <w:r w:rsidRPr="00977E74">
              <w:rPr>
                <w:rFonts w:ascii="Times New Roman" w:hAnsi="Times New Roman"/>
                <w:sz w:val="24"/>
                <w:szCs w:val="24"/>
              </w:rPr>
              <w:t xml:space="preserve"> </w:t>
            </w:r>
            <w:r>
              <w:rPr>
                <w:rFonts w:ascii="Times New Roman" w:hAnsi="Times New Roman"/>
                <w:sz w:val="24"/>
                <w:szCs w:val="24"/>
              </w:rPr>
              <w:t>175.510.426-01</w:t>
            </w:r>
          </w:p>
        </w:tc>
      </w:tr>
    </w:tbl>
    <w:p w14:paraId="28E2F478" w14:textId="77777777" w:rsidR="00923A64" w:rsidRPr="004A55C7" w:rsidRDefault="00923A64" w:rsidP="00923A64">
      <w:pPr>
        <w:spacing w:line="240" w:lineRule="auto"/>
      </w:pPr>
    </w:p>
    <w:sectPr w:rsidR="00923A64" w:rsidRPr="004A55C7" w:rsidSect="00F731DD">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9A57" w14:textId="77777777" w:rsidR="00F731DD" w:rsidRDefault="00F731DD" w:rsidP="003D3A5B">
      <w:pPr>
        <w:spacing w:after="0" w:line="240" w:lineRule="auto"/>
      </w:pPr>
      <w:r>
        <w:separator/>
      </w:r>
    </w:p>
  </w:endnote>
  <w:endnote w:type="continuationSeparator" w:id="0">
    <w:p w14:paraId="38494C3A" w14:textId="77777777" w:rsidR="00F731DD" w:rsidRDefault="00F731DD"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5B5DC50E" w:rsidR="00A570FA" w:rsidRPr="00E3245D" w:rsidRDefault="00A570FA" w:rsidP="0094201C">
    <w:pPr>
      <w:spacing w:line="240" w:lineRule="auto"/>
      <w:rPr>
        <w:sz w:val="2"/>
        <w:szCs w:val="2"/>
      </w:rPr>
    </w:pPr>
    <w:r>
      <w:rPr>
        <w:sz w:val="2"/>
        <w:szCs w:val="2"/>
      </w:rPr>
      <w:t xml:space="preserve">   </w:t>
    </w:r>
  </w:p>
  <w:p w14:paraId="25F5CFDF" w14:textId="77777777" w:rsidR="00A570FA" w:rsidRDefault="00A570FA" w:rsidP="00237BB9">
    <w:pPr>
      <w:widowControl w:val="0"/>
      <w:autoSpaceDE w:val="0"/>
      <w:autoSpaceDN w:val="0"/>
      <w:spacing w:after="0" w:line="240" w:lineRule="auto"/>
      <w:rPr>
        <w:rFonts w:ascii="Times New Roman" w:eastAsia="Times New Roman" w:hAnsi="Times New Roman"/>
        <w:lang w:val="pt-PT"/>
      </w:rPr>
    </w:pPr>
  </w:p>
  <w:p w14:paraId="7A02E32C" w14:textId="77777777" w:rsidR="00A570FA" w:rsidRPr="00AB2490" w:rsidRDefault="00A570FA" w:rsidP="00237BB9">
    <w:pPr>
      <w:widowControl w:val="0"/>
      <w:autoSpaceDE w:val="0"/>
      <w:autoSpaceDN w:val="0"/>
      <w:spacing w:after="0" w:line="240" w:lineRule="auto"/>
      <w:rPr>
        <w:rFonts w:ascii="Times New Roman" w:eastAsia="Times New Roman" w:hAnsi="Times New Roman"/>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951"/>
      <w:gridCol w:w="2717"/>
      <w:gridCol w:w="411"/>
    </w:tblGrid>
    <w:tr w:rsidR="00A570FA" w:rsidRPr="00AB2490" w14:paraId="5E3997AA" w14:textId="77777777" w:rsidTr="00A3561F">
      <w:trPr>
        <w:trHeight w:val="80"/>
      </w:trPr>
      <w:tc>
        <w:tcPr>
          <w:tcW w:w="2852" w:type="dxa"/>
        </w:tcPr>
        <w:p w14:paraId="62345E26" w14:textId="7F182737" w:rsidR="00A570FA" w:rsidRPr="00862212" w:rsidRDefault="00BB4050" w:rsidP="00237BB9">
          <w:pPr>
            <w:widowControl w:val="0"/>
            <w:autoSpaceDE w:val="0"/>
            <w:autoSpaceDN w:val="0"/>
            <w:spacing w:after="0" w:line="240" w:lineRule="auto"/>
            <w:jc w:val="center"/>
            <w:rPr>
              <w:rFonts w:ascii="Arial" w:eastAsia="Times New Roman" w:hAnsi="Arial" w:cs="Arial"/>
              <w:sz w:val="10"/>
              <w:szCs w:val="10"/>
              <w:lang w:val="pt-PT"/>
            </w:rPr>
          </w:pPr>
          <w:r w:rsidRPr="00862212">
            <w:rPr>
              <w:rFonts w:ascii="Arial" w:eastAsia="Times New Roman" w:hAnsi="Arial" w:cs="Arial"/>
              <w:sz w:val="10"/>
              <w:szCs w:val="10"/>
              <w:lang w:val="pt-PT"/>
            </w:rPr>
            <w:t>MAURÍCIO RODRIGUES DE SOUZA SILVA</w:t>
          </w:r>
        </w:p>
        <w:p w14:paraId="1AD0B88B" w14:textId="402056D0" w:rsidR="00A570FA" w:rsidRPr="00862212" w:rsidRDefault="00BB4050" w:rsidP="00237BB9">
          <w:pPr>
            <w:widowControl w:val="0"/>
            <w:autoSpaceDE w:val="0"/>
            <w:autoSpaceDN w:val="0"/>
            <w:spacing w:after="0" w:line="240" w:lineRule="auto"/>
            <w:jc w:val="center"/>
            <w:rPr>
              <w:rFonts w:ascii="Times New Roman" w:eastAsia="Times New Roman" w:hAnsi="Times New Roman"/>
              <w:lang w:val="pt-PT"/>
            </w:rPr>
          </w:pPr>
          <w:r w:rsidRPr="00862212">
            <w:rPr>
              <w:rFonts w:ascii="Arial" w:eastAsia="Times New Roman" w:hAnsi="Arial" w:cs="Arial"/>
              <w:sz w:val="10"/>
              <w:szCs w:val="10"/>
              <w:lang w:val="pt-PT"/>
            </w:rPr>
            <w:t>MAURÍCIO RODRIGUES DE SOUZA SILVA-</w:t>
          </w:r>
          <w:r w:rsidR="00A570FA" w:rsidRPr="00862212">
            <w:rPr>
              <w:rFonts w:ascii="Arial" w:eastAsia="Times New Roman" w:hAnsi="Arial" w:cs="Arial"/>
              <w:sz w:val="10"/>
              <w:szCs w:val="10"/>
              <w:lang w:val="pt-PT"/>
            </w:rPr>
            <w:t>-ME</w:t>
          </w:r>
        </w:p>
      </w:tc>
      <w:tc>
        <w:tcPr>
          <w:tcW w:w="2951" w:type="dxa"/>
        </w:tcPr>
        <w:p w14:paraId="54446D4F" w14:textId="77777777" w:rsidR="00A570FA" w:rsidRPr="00862212" w:rsidRDefault="00A570FA" w:rsidP="00237BB9">
          <w:pPr>
            <w:widowControl w:val="0"/>
            <w:autoSpaceDE w:val="0"/>
            <w:autoSpaceDN w:val="0"/>
            <w:spacing w:after="0" w:line="240" w:lineRule="auto"/>
            <w:jc w:val="center"/>
            <w:rPr>
              <w:rFonts w:ascii="Times New Roman" w:eastAsia="Times New Roman" w:hAnsi="Times New Roman"/>
              <w:lang w:val="pt-PT"/>
            </w:rPr>
          </w:pPr>
        </w:p>
      </w:tc>
      <w:tc>
        <w:tcPr>
          <w:tcW w:w="2717" w:type="dxa"/>
        </w:tcPr>
        <w:p w14:paraId="60224E1B" w14:textId="77777777" w:rsidR="00A570FA" w:rsidRPr="00862212" w:rsidRDefault="00A570FA" w:rsidP="00237BB9">
          <w:pPr>
            <w:widowControl w:val="0"/>
            <w:tabs>
              <w:tab w:val="center" w:pos="4252"/>
              <w:tab w:val="right" w:pos="8504"/>
            </w:tabs>
            <w:autoSpaceDE w:val="0"/>
            <w:autoSpaceDN w:val="0"/>
            <w:spacing w:after="0" w:line="240" w:lineRule="auto"/>
            <w:jc w:val="center"/>
            <w:rPr>
              <w:rFonts w:ascii="Arial" w:eastAsia="Times New Roman" w:hAnsi="Arial" w:cs="Arial"/>
              <w:sz w:val="10"/>
              <w:szCs w:val="10"/>
              <w:lang w:val="pt-PT"/>
            </w:rPr>
          </w:pPr>
          <w:r w:rsidRPr="00862212">
            <w:rPr>
              <w:rFonts w:ascii="Arial" w:eastAsia="Times New Roman" w:hAnsi="Arial" w:cs="Arial"/>
              <w:sz w:val="10"/>
              <w:szCs w:val="10"/>
              <w:lang w:val="pt-PT"/>
            </w:rPr>
            <w:t xml:space="preserve">GERALDINO PACHECO DE OLIVEIRA FILHO </w:t>
          </w:r>
        </w:p>
        <w:p w14:paraId="1F1B5CEB" w14:textId="77777777" w:rsidR="00A570FA" w:rsidRPr="00862212" w:rsidRDefault="00A570FA" w:rsidP="00237BB9">
          <w:pPr>
            <w:widowControl w:val="0"/>
            <w:autoSpaceDE w:val="0"/>
            <w:autoSpaceDN w:val="0"/>
            <w:spacing w:after="0" w:line="240" w:lineRule="auto"/>
            <w:jc w:val="center"/>
            <w:rPr>
              <w:rFonts w:ascii="Times New Roman" w:eastAsia="Times New Roman" w:hAnsi="Times New Roman"/>
              <w:lang w:val="pt-PT"/>
            </w:rPr>
          </w:pPr>
          <w:r w:rsidRPr="00862212">
            <w:rPr>
              <w:rFonts w:ascii="Arial" w:eastAsia="Times New Roman" w:hAnsi="Arial" w:cs="Arial"/>
              <w:sz w:val="10"/>
              <w:szCs w:val="10"/>
              <w:lang w:val="pt-PT"/>
            </w:rPr>
            <w:t>PREFEITO MUNICIPAL</w:t>
          </w:r>
        </w:p>
      </w:tc>
      <w:tc>
        <w:tcPr>
          <w:tcW w:w="411" w:type="dxa"/>
          <w:vAlign w:val="center"/>
        </w:tcPr>
        <w:p w14:paraId="77C8678E" w14:textId="77777777" w:rsidR="00A570FA" w:rsidRPr="00AB2490" w:rsidRDefault="00A570FA" w:rsidP="00237BB9">
          <w:pPr>
            <w:widowControl w:val="0"/>
            <w:autoSpaceDE w:val="0"/>
            <w:autoSpaceDN w:val="0"/>
            <w:spacing w:after="0" w:line="240" w:lineRule="auto"/>
            <w:jc w:val="center"/>
            <w:rPr>
              <w:rFonts w:ascii="Times New Roman" w:eastAsia="Times New Roman" w:hAnsi="Times New Roman"/>
              <w:sz w:val="18"/>
              <w:szCs w:val="18"/>
              <w:lang w:val="pt-PT"/>
            </w:rPr>
          </w:pPr>
          <w:r w:rsidRPr="00862212">
            <w:rPr>
              <w:rFonts w:ascii="Times New Roman" w:eastAsia="Times New Roman" w:hAnsi="Times New Roman"/>
              <w:sz w:val="18"/>
              <w:szCs w:val="18"/>
              <w:lang w:val="pt-PT"/>
            </w:rPr>
            <w:fldChar w:fldCharType="begin"/>
          </w:r>
          <w:r w:rsidRPr="00862212">
            <w:rPr>
              <w:rFonts w:ascii="Times New Roman" w:eastAsia="Times New Roman" w:hAnsi="Times New Roman"/>
              <w:sz w:val="18"/>
              <w:szCs w:val="18"/>
              <w:lang w:val="pt-PT"/>
            </w:rPr>
            <w:instrText>PAGE   \* MERGEFORMAT</w:instrText>
          </w:r>
          <w:r w:rsidRPr="00862212">
            <w:rPr>
              <w:rFonts w:ascii="Times New Roman" w:eastAsia="Times New Roman" w:hAnsi="Times New Roman"/>
              <w:sz w:val="18"/>
              <w:szCs w:val="18"/>
              <w:lang w:val="pt-PT"/>
            </w:rPr>
            <w:fldChar w:fldCharType="separate"/>
          </w:r>
          <w:r w:rsidRPr="00862212">
            <w:rPr>
              <w:rFonts w:ascii="Times New Roman" w:eastAsia="Times New Roman" w:hAnsi="Times New Roman"/>
              <w:sz w:val="18"/>
              <w:szCs w:val="18"/>
              <w:lang w:val="pt-PT"/>
            </w:rPr>
            <w:t>3</w:t>
          </w:r>
          <w:r w:rsidRPr="00862212">
            <w:rPr>
              <w:rFonts w:ascii="Times New Roman" w:eastAsia="Times New Roman" w:hAnsi="Times New Roman"/>
              <w:sz w:val="18"/>
              <w:szCs w:val="18"/>
              <w:lang w:val="pt-PT"/>
            </w:rPr>
            <w:fldChar w:fldCharType="end"/>
          </w:r>
        </w:p>
      </w:tc>
    </w:tr>
  </w:tbl>
  <w:p w14:paraId="627C2FF2" w14:textId="77777777" w:rsidR="00A570FA" w:rsidRDefault="00A570FA" w:rsidP="00237BB9">
    <w:pPr>
      <w:pStyle w:val="Rodap"/>
    </w:pPr>
  </w:p>
  <w:p w14:paraId="16CE8300" w14:textId="77777777" w:rsidR="00A570FA" w:rsidRDefault="00A570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4EB1" w14:textId="77777777" w:rsidR="00F731DD" w:rsidRDefault="00F731DD" w:rsidP="003D3A5B">
      <w:pPr>
        <w:spacing w:after="0" w:line="240" w:lineRule="auto"/>
      </w:pPr>
      <w:r>
        <w:separator/>
      </w:r>
    </w:p>
  </w:footnote>
  <w:footnote w:type="continuationSeparator" w:id="0">
    <w:p w14:paraId="66FA090D" w14:textId="77777777" w:rsidR="00F731DD" w:rsidRDefault="00F731DD"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A570FA" w:rsidRPr="009C416B" w:rsidRDefault="00A570FA"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A570FA" w:rsidRDefault="00A570FA"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C13A9D"/>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463BE"/>
    <w:multiLevelType w:val="hybridMultilevel"/>
    <w:tmpl w:val="EA2410BE"/>
    <w:lvl w:ilvl="0" w:tplc="D20EED52">
      <w:start w:val="1"/>
      <w:numFmt w:val="decimal"/>
      <w:lvlText w:val="%1."/>
      <w:lvlJc w:val="left"/>
      <w:pPr>
        <w:ind w:left="720" w:hanging="493"/>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55B0A0A"/>
    <w:multiLevelType w:val="hybridMultilevel"/>
    <w:tmpl w:val="8F3461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C3C5BE0"/>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11"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3158E8"/>
    <w:multiLevelType w:val="hybridMultilevel"/>
    <w:tmpl w:val="0F7674A0"/>
    <w:lvl w:ilvl="0" w:tplc="9836BFD6">
      <w:numFmt w:val="bullet"/>
      <w:lvlText w:val="▪"/>
      <w:lvlJc w:val="left"/>
      <w:pPr>
        <w:ind w:left="618" w:hanging="142"/>
      </w:pPr>
      <w:rPr>
        <w:rFonts w:ascii="Arial MT" w:eastAsia="Arial MT" w:hAnsi="Arial MT" w:cs="Arial MT" w:hint="default"/>
        <w:w w:val="35"/>
        <w:sz w:val="22"/>
        <w:szCs w:val="22"/>
        <w:lang w:val="pt-PT" w:eastAsia="en-US" w:bidi="ar-SA"/>
      </w:rPr>
    </w:lvl>
    <w:lvl w:ilvl="1" w:tplc="19A2D094">
      <w:numFmt w:val="bullet"/>
      <w:lvlText w:val="•"/>
      <w:lvlJc w:val="left"/>
      <w:pPr>
        <w:ind w:left="1616" w:hanging="142"/>
      </w:pPr>
      <w:rPr>
        <w:rFonts w:hint="default"/>
        <w:lang w:val="pt-PT" w:eastAsia="en-US" w:bidi="ar-SA"/>
      </w:rPr>
    </w:lvl>
    <w:lvl w:ilvl="2" w:tplc="5C8A8DF8">
      <w:numFmt w:val="bullet"/>
      <w:lvlText w:val="•"/>
      <w:lvlJc w:val="left"/>
      <w:pPr>
        <w:ind w:left="2613" w:hanging="142"/>
      </w:pPr>
      <w:rPr>
        <w:rFonts w:hint="default"/>
        <w:lang w:val="pt-PT" w:eastAsia="en-US" w:bidi="ar-SA"/>
      </w:rPr>
    </w:lvl>
    <w:lvl w:ilvl="3" w:tplc="C65C6CA0">
      <w:numFmt w:val="bullet"/>
      <w:lvlText w:val="•"/>
      <w:lvlJc w:val="left"/>
      <w:pPr>
        <w:ind w:left="3609" w:hanging="142"/>
      </w:pPr>
      <w:rPr>
        <w:rFonts w:hint="default"/>
        <w:lang w:val="pt-PT" w:eastAsia="en-US" w:bidi="ar-SA"/>
      </w:rPr>
    </w:lvl>
    <w:lvl w:ilvl="4" w:tplc="A7A8428A">
      <w:numFmt w:val="bullet"/>
      <w:lvlText w:val="•"/>
      <w:lvlJc w:val="left"/>
      <w:pPr>
        <w:ind w:left="4606" w:hanging="142"/>
      </w:pPr>
      <w:rPr>
        <w:rFonts w:hint="default"/>
        <w:lang w:val="pt-PT" w:eastAsia="en-US" w:bidi="ar-SA"/>
      </w:rPr>
    </w:lvl>
    <w:lvl w:ilvl="5" w:tplc="077A0FD4">
      <w:numFmt w:val="bullet"/>
      <w:lvlText w:val="•"/>
      <w:lvlJc w:val="left"/>
      <w:pPr>
        <w:ind w:left="5603" w:hanging="142"/>
      </w:pPr>
      <w:rPr>
        <w:rFonts w:hint="default"/>
        <w:lang w:val="pt-PT" w:eastAsia="en-US" w:bidi="ar-SA"/>
      </w:rPr>
    </w:lvl>
    <w:lvl w:ilvl="6" w:tplc="8FD42100">
      <w:numFmt w:val="bullet"/>
      <w:lvlText w:val="•"/>
      <w:lvlJc w:val="left"/>
      <w:pPr>
        <w:ind w:left="6599" w:hanging="142"/>
      </w:pPr>
      <w:rPr>
        <w:rFonts w:hint="default"/>
        <w:lang w:val="pt-PT" w:eastAsia="en-US" w:bidi="ar-SA"/>
      </w:rPr>
    </w:lvl>
    <w:lvl w:ilvl="7" w:tplc="8386434C">
      <w:numFmt w:val="bullet"/>
      <w:lvlText w:val="•"/>
      <w:lvlJc w:val="left"/>
      <w:pPr>
        <w:ind w:left="7596" w:hanging="142"/>
      </w:pPr>
      <w:rPr>
        <w:rFonts w:hint="default"/>
        <w:lang w:val="pt-PT" w:eastAsia="en-US" w:bidi="ar-SA"/>
      </w:rPr>
    </w:lvl>
    <w:lvl w:ilvl="8" w:tplc="3F38AB56">
      <w:numFmt w:val="bullet"/>
      <w:lvlText w:val="•"/>
      <w:lvlJc w:val="left"/>
      <w:pPr>
        <w:ind w:left="8593" w:hanging="142"/>
      </w:pPr>
      <w:rPr>
        <w:rFonts w:hint="default"/>
        <w:lang w:val="pt-PT" w:eastAsia="en-US" w:bidi="ar-SA"/>
      </w:rPr>
    </w:lvl>
  </w:abstractNum>
  <w:abstractNum w:abstractNumId="15"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8"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473FB"/>
    <w:multiLevelType w:val="hybridMultilevel"/>
    <w:tmpl w:val="D5F0D416"/>
    <w:lvl w:ilvl="0" w:tplc="978A0930">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D17E5"/>
    <w:multiLevelType w:val="hybridMultilevel"/>
    <w:tmpl w:val="C5025154"/>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EC69D1"/>
    <w:multiLevelType w:val="hybridMultilevel"/>
    <w:tmpl w:val="C674F40C"/>
    <w:lvl w:ilvl="0" w:tplc="7C5A163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D9E1A70"/>
    <w:multiLevelType w:val="hybridMultilevel"/>
    <w:tmpl w:val="2EDE7B7C"/>
    <w:lvl w:ilvl="0" w:tplc="CF44093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3F1C664E"/>
    <w:multiLevelType w:val="hybridMultilevel"/>
    <w:tmpl w:val="1A184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6A6E05"/>
    <w:multiLevelType w:val="hybridMultilevel"/>
    <w:tmpl w:val="2A4E7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1ED6988"/>
    <w:multiLevelType w:val="hybridMultilevel"/>
    <w:tmpl w:val="A732A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A4D44"/>
    <w:multiLevelType w:val="hybridMultilevel"/>
    <w:tmpl w:val="EF74ED4C"/>
    <w:lvl w:ilvl="0" w:tplc="16622EA6">
      <w:start w:val="1"/>
      <w:numFmt w:val="decimal"/>
      <w:lvlText w:val="%1"/>
      <w:lvlJc w:val="left"/>
      <w:pPr>
        <w:ind w:left="902" w:hanging="284"/>
      </w:pPr>
      <w:rPr>
        <w:rFonts w:ascii="Arial" w:eastAsia="Arial" w:hAnsi="Arial" w:cs="Arial" w:hint="default"/>
        <w:b/>
        <w:bCs/>
        <w:w w:val="100"/>
        <w:sz w:val="22"/>
        <w:szCs w:val="22"/>
        <w:lang w:val="pt-PT" w:eastAsia="en-US" w:bidi="ar-SA"/>
      </w:rPr>
    </w:lvl>
    <w:lvl w:ilvl="1" w:tplc="ED4E7DFC">
      <w:numFmt w:val="bullet"/>
      <w:lvlText w:val="•"/>
      <w:lvlJc w:val="left"/>
      <w:pPr>
        <w:ind w:left="1868" w:hanging="284"/>
      </w:pPr>
      <w:rPr>
        <w:rFonts w:hint="default"/>
        <w:lang w:val="pt-PT" w:eastAsia="en-US" w:bidi="ar-SA"/>
      </w:rPr>
    </w:lvl>
    <w:lvl w:ilvl="2" w:tplc="D3C840DA">
      <w:numFmt w:val="bullet"/>
      <w:lvlText w:val="•"/>
      <w:lvlJc w:val="left"/>
      <w:pPr>
        <w:ind w:left="2837" w:hanging="284"/>
      </w:pPr>
      <w:rPr>
        <w:rFonts w:hint="default"/>
        <w:lang w:val="pt-PT" w:eastAsia="en-US" w:bidi="ar-SA"/>
      </w:rPr>
    </w:lvl>
    <w:lvl w:ilvl="3" w:tplc="4CAE2412">
      <w:numFmt w:val="bullet"/>
      <w:lvlText w:val="•"/>
      <w:lvlJc w:val="left"/>
      <w:pPr>
        <w:ind w:left="3805" w:hanging="284"/>
      </w:pPr>
      <w:rPr>
        <w:rFonts w:hint="default"/>
        <w:lang w:val="pt-PT" w:eastAsia="en-US" w:bidi="ar-SA"/>
      </w:rPr>
    </w:lvl>
    <w:lvl w:ilvl="4" w:tplc="4948C5F4">
      <w:numFmt w:val="bullet"/>
      <w:lvlText w:val="•"/>
      <w:lvlJc w:val="left"/>
      <w:pPr>
        <w:ind w:left="4774" w:hanging="284"/>
      </w:pPr>
      <w:rPr>
        <w:rFonts w:hint="default"/>
        <w:lang w:val="pt-PT" w:eastAsia="en-US" w:bidi="ar-SA"/>
      </w:rPr>
    </w:lvl>
    <w:lvl w:ilvl="5" w:tplc="AF748EC6">
      <w:numFmt w:val="bullet"/>
      <w:lvlText w:val="•"/>
      <w:lvlJc w:val="left"/>
      <w:pPr>
        <w:ind w:left="5743" w:hanging="284"/>
      </w:pPr>
      <w:rPr>
        <w:rFonts w:hint="default"/>
        <w:lang w:val="pt-PT" w:eastAsia="en-US" w:bidi="ar-SA"/>
      </w:rPr>
    </w:lvl>
    <w:lvl w:ilvl="6" w:tplc="E176101E">
      <w:numFmt w:val="bullet"/>
      <w:lvlText w:val="•"/>
      <w:lvlJc w:val="left"/>
      <w:pPr>
        <w:ind w:left="6711" w:hanging="284"/>
      </w:pPr>
      <w:rPr>
        <w:rFonts w:hint="default"/>
        <w:lang w:val="pt-PT" w:eastAsia="en-US" w:bidi="ar-SA"/>
      </w:rPr>
    </w:lvl>
    <w:lvl w:ilvl="7" w:tplc="9E2C9CBC">
      <w:numFmt w:val="bullet"/>
      <w:lvlText w:val="•"/>
      <w:lvlJc w:val="left"/>
      <w:pPr>
        <w:ind w:left="7680" w:hanging="284"/>
      </w:pPr>
      <w:rPr>
        <w:rFonts w:hint="default"/>
        <w:lang w:val="pt-PT" w:eastAsia="en-US" w:bidi="ar-SA"/>
      </w:rPr>
    </w:lvl>
    <w:lvl w:ilvl="8" w:tplc="62EC5E1A">
      <w:numFmt w:val="bullet"/>
      <w:lvlText w:val="•"/>
      <w:lvlJc w:val="left"/>
      <w:pPr>
        <w:ind w:left="8649" w:hanging="284"/>
      </w:pPr>
      <w:rPr>
        <w:rFonts w:hint="default"/>
        <w:lang w:val="pt-PT" w:eastAsia="en-US" w:bidi="ar-SA"/>
      </w:rPr>
    </w:lvl>
  </w:abstractNum>
  <w:abstractNum w:abstractNumId="29"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42C69E6"/>
    <w:multiLevelType w:val="hybridMultilevel"/>
    <w:tmpl w:val="6472D7F2"/>
    <w:lvl w:ilvl="0" w:tplc="7416F70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D0A0899"/>
    <w:multiLevelType w:val="multilevel"/>
    <w:tmpl w:val="3142364C"/>
    <w:lvl w:ilvl="0">
      <w:start w:val="6"/>
      <w:numFmt w:val="decimal"/>
      <w:lvlText w:val="%1"/>
      <w:lvlJc w:val="left"/>
      <w:pPr>
        <w:ind w:left="618" w:hanging="634"/>
      </w:pPr>
      <w:rPr>
        <w:rFonts w:hint="default"/>
        <w:lang w:val="pt-PT" w:eastAsia="en-US" w:bidi="ar-SA"/>
      </w:rPr>
    </w:lvl>
    <w:lvl w:ilvl="1">
      <w:numFmt w:val="decimalZero"/>
      <w:lvlText w:val="%1.%2"/>
      <w:lvlJc w:val="left"/>
      <w:pPr>
        <w:ind w:left="618" w:hanging="634"/>
      </w:pPr>
      <w:rPr>
        <w:rFonts w:ascii="Arial MT" w:eastAsia="Arial MT" w:hAnsi="Arial MT" w:cs="Arial MT" w:hint="default"/>
        <w:w w:val="100"/>
        <w:sz w:val="22"/>
        <w:szCs w:val="22"/>
        <w:lang w:val="pt-PT" w:eastAsia="en-US" w:bidi="ar-SA"/>
      </w:rPr>
    </w:lvl>
    <w:lvl w:ilvl="2">
      <w:start w:val="1"/>
      <w:numFmt w:val="decimal"/>
      <w:lvlText w:val="%3."/>
      <w:lvlJc w:val="left"/>
      <w:pPr>
        <w:ind w:left="618" w:hanging="567"/>
        <w:jc w:val="right"/>
      </w:pPr>
      <w:rPr>
        <w:rFonts w:ascii="Arial" w:eastAsia="Arial" w:hAnsi="Arial" w:cs="Arial" w:hint="default"/>
        <w:b/>
        <w:bCs/>
        <w:spacing w:val="-1"/>
        <w:w w:val="100"/>
        <w:sz w:val="22"/>
        <w:szCs w:val="22"/>
        <w:lang w:val="pt-PT" w:eastAsia="en-US" w:bidi="ar-SA"/>
      </w:rPr>
    </w:lvl>
    <w:lvl w:ilvl="3">
      <w:start w:val="1"/>
      <w:numFmt w:val="lowerLetter"/>
      <w:lvlText w:val="%4)"/>
      <w:lvlJc w:val="left"/>
      <w:pPr>
        <w:ind w:left="1185" w:hanging="912"/>
      </w:pPr>
      <w:rPr>
        <w:rFonts w:ascii="Arial" w:eastAsia="Arial" w:hAnsi="Arial" w:cs="Arial" w:hint="default"/>
        <w:b/>
        <w:bCs/>
        <w:spacing w:val="-1"/>
        <w:w w:val="100"/>
        <w:sz w:val="22"/>
        <w:szCs w:val="22"/>
        <w:lang w:val="pt-PT" w:eastAsia="en-US" w:bidi="ar-SA"/>
      </w:rPr>
    </w:lvl>
    <w:lvl w:ilvl="4">
      <w:numFmt w:val="bullet"/>
      <w:lvlText w:val="•"/>
      <w:lvlJc w:val="left"/>
      <w:pPr>
        <w:ind w:left="4315" w:hanging="912"/>
      </w:pPr>
      <w:rPr>
        <w:rFonts w:hint="default"/>
        <w:lang w:val="pt-PT" w:eastAsia="en-US" w:bidi="ar-SA"/>
      </w:rPr>
    </w:lvl>
    <w:lvl w:ilvl="5">
      <w:numFmt w:val="bullet"/>
      <w:lvlText w:val="•"/>
      <w:lvlJc w:val="left"/>
      <w:pPr>
        <w:ind w:left="5360" w:hanging="912"/>
      </w:pPr>
      <w:rPr>
        <w:rFonts w:hint="default"/>
        <w:lang w:val="pt-PT" w:eastAsia="en-US" w:bidi="ar-SA"/>
      </w:rPr>
    </w:lvl>
    <w:lvl w:ilvl="6">
      <w:numFmt w:val="bullet"/>
      <w:lvlText w:val="•"/>
      <w:lvlJc w:val="left"/>
      <w:pPr>
        <w:ind w:left="6405" w:hanging="912"/>
      </w:pPr>
      <w:rPr>
        <w:rFonts w:hint="default"/>
        <w:lang w:val="pt-PT" w:eastAsia="en-US" w:bidi="ar-SA"/>
      </w:rPr>
    </w:lvl>
    <w:lvl w:ilvl="7">
      <w:numFmt w:val="bullet"/>
      <w:lvlText w:val="•"/>
      <w:lvlJc w:val="left"/>
      <w:pPr>
        <w:ind w:left="7450" w:hanging="912"/>
      </w:pPr>
      <w:rPr>
        <w:rFonts w:hint="default"/>
        <w:lang w:val="pt-PT" w:eastAsia="en-US" w:bidi="ar-SA"/>
      </w:rPr>
    </w:lvl>
    <w:lvl w:ilvl="8">
      <w:numFmt w:val="bullet"/>
      <w:lvlText w:val="•"/>
      <w:lvlJc w:val="left"/>
      <w:pPr>
        <w:ind w:left="8496" w:hanging="912"/>
      </w:pPr>
      <w:rPr>
        <w:rFonts w:hint="default"/>
        <w:lang w:val="pt-PT" w:eastAsia="en-US" w:bidi="ar-SA"/>
      </w:rPr>
    </w:lvl>
  </w:abstractNum>
  <w:abstractNum w:abstractNumId="34" w15:restartNumberingAfterBreak="0">
    <w:nsid w:val="70D16110"/>
    <w:multiLevelType w:val="hybridMultilevel"/>
    <w:tmpl w:val="212619E8"/>
    <w:lvl w:ilvl="0" w:tplc="5B64849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13B3FFB"/>
    <w:multiLevelType w:val="hybridMultilevel"/>
    <w:tmpl w:val="2B409EDA"/>
    <w:lvl w:ilvl="0" w:tplc="86E43CD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7F6E6C"/>
    <w:multiLevelType w:val="hybridMultilevel"/>
    <w:tmpl w:val="FFC251B6"/>
    <w:lvl w:ilvl="0" w:tplc="04160017">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2"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EFA1D48"/>
    <w:multiLevelType w:val="hybridMultilevel"/>
    <w:tmpl w:val="01E026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62589180">
    <w:abstractNumId w:val="4"/>
  </w:num>
  <w:num w:numId="2" w16cid:durableId="1811167317">
    <w:abstractNumId w:val="16"/>
  </w:num>
  <w:num w:numId="3" w16cid:durableId="422535933">
    <w:abstractNumId w:val="19"/>
  </w:num>
  <w:num w:numId="4" w16cid:durableId="961611773">
    <w:abstractNumId w:val="38"/>
  </w:num>
  <w:num w:numId="5" w16cid:durableId="1914460685">
    <w:abstractNumId w:val="42"/>
  </w:num>
  <w:num w:numId="6" w16cid:durableId="756441014">
    <w:abstractNumId w:val="11"/>
  </w:num>
  <w:num w:numId="7" w16cid:durableId="2040930210">
    <w:abstractNumId w:val="7"/>
  </w:num>
  <w:num w:numId="8" w16cid:durableId="335501704">
    <w:abstractNumId w:val="31"/>
  </w:num>
  <w:num w:numId="9" w16cid:durableId="2080249043">
    <w:abstractNumId w:val="37"/>
  </w:num>
  <w:num w:numId="10" w16cid:durableId="2141805987">
    <w:abstractNumId w:val="12"/>
  </w:num>
  <w:num w:numId="11" w16cid:durableId="1902213136">
    <w:abstractNumId w:val="10"/>
  </w:num>
  <w:num w:numId="12" w16cid:durableId="1625384617">
    <w:abstractNumId w:val="41"/>
  </w:num>
  <w:num w:numId="13" w16cid:durableId="992373737">
    <w:abstractNumId w:val="17"/>
  </w:num>
  <w:num w:numId="14" w16cid:durableId="1497529438">
    <w:abstractNumId w:val="28"/>
  </w:num>
  <w:num w:numId="15" w16cid:durableId="1295794691">
    <w:abstractNumId w:val="14"/>
  </w:num>
  <w:num w:numId="16" w16cid:durableId="272594807">
    <w:abstractNumId w:val="33"/>
  </w:num>
  <w:num w:numId="17" w16cid:durableId="36861391">
    <w:abstractNumId w:val="36"/>
  </w:num>
  <w:num w:numId="18" w16cid:durableId="591359958">
    <w:abstractNumId w:val="32"/>
  </w:num>
  <w:num w:numId="19" w16cid:durableId="1197230728">
    <w:abstractNumId w:val="13"/>
  </w:num>
  <w:num w:numId="20" w16cid:durableId="1487084601">
    <w:abstractNumId w:val="18"/>
  </w:num>
  <w:num w:numId="21" w16cid:durableId="742727061">
    <w:abstractNumId w:val="15"/>
  </w:num>
  <w:num w:numId="22" w16cid:durableId="1812014534">
    <w:abstractNumId w:val="9"/>
  </w:num>
  <w:num w:numId="23" w16cid:durableId="1522008959">
    <w:abstractNumId w:val="8"/>
  </w:num>
  <w:num w:numId="24" w16cid:durableId="317538672">
    <w:abstractNumId w:val="26"/>
  </w:num>
  <w:num w:numId="25" w16cid:durableId="349188345">
    <w:abstractNumId w:val="25"/>
  </w:num>
  <w:num w:numId="26" w16cid:durableId="1621719785">
    <w:abstractNumId w:val="6"/>
  </w:num>
  <w:num w:numId="27" w16cid:durableId="365713911">
    <w:abstractNumId w:val="27"/>
  </w:num>
  <w:num w:numId="28" w16cid:durableId="383256867">
    <w:abstractNumId w:val="29"/>
  </w:num>
  <w:num w:numId="29" w16cid:durableId="2057973694">
    <w:abstractNumId w:val="5"/>
  </w:num>
  <w:num w:numId="30" w16cid:durableId="148597241">
    <w:abstractNumId w:val="20"/>
  </w:num>
  <w:num w:numId="31" w16cid:durableId="1701935097">
    <w:abstractNumId w:val="39"/>
  </w:num>
  <w:num w:numId="32" w16cid:durableId="2082096111">
    <w:abstractNumId w:val="21"/>
  </w:num>
  <w:num w:numId="33" w16cid:durableId="1526213827">
    <w:abstractNumId w:val="43"/>
  </w:num>
  <w:num w:numId="34" w16cid:durableId="23294209">
    <w:abstractNumId w:val="22"/>
  </w:num>
  <w:num w:numId="35" w16cid:durableId="1926303577">
    <w:abstractNumId w:val="40"/>
  </w:num>
  <w:num w:numId="36" w16cid:durableId="1642464389">
    <w:abstractNumId w:val="23"/>
  </w:num>
  <w:num w:numId="37" w16cid:durableId="832910645">
    <w:abstractNumId w:val="30"/>
  </w:num>
  <w:num w:numId="38" w16cid:durableId="423459603">
    <w:abstractNumId w:val="34"/>
  </w:num>
  <w:num w:numId="39" w16cid:durableId="208079386">
    <w:abstractNumId w:val="35"/>
  </w:num>
  <w:num w:numId="40" w16cid:durableId="99969374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0CC3"/>
    <w:rsid w:val="00001553"/>
    <w:rsid w:val="00002AB0"/>
    <w:rsid w:val="00002C13"/>
    <w:rsid w:val="00004362"/>
    <w:rsid w:val="000057DA"/>
    <w:rsid w:val="00006090"/>
    <w:rsid w:val="0000618E"/>
    <w:rsid w:val="000062A1"/>
    <w:rsid w:val="00007C91"/>
    <w:rsid w:val="00010A47"/>
    <w:rsid w:val="00011564"/>
    <w:rsid w:val="00012C42"/>
    <w:rsid w:val="000154E9"/>
    <w:rsid w:val="000155A2"/>
    <w:rsid w:val="00017AA0"/>
    <w:rsid w:val="000205B0"/>
    <w:rsid w:val="00020D5C"/>
    <w:rsid w:val="000216ED"/>
    <w:rsid w:val="00021C17"/>
    <w:rsid w:val="00022931"/>
    <w:rsid w:val="00023CD6"/>
    <w:rsid w:val="00025286"/>
    <w:rsid w:val="00025E3E"/>
    <w:rsid w:val="000271E4"/>
    <w:rsid w:val="0003083D"/>
    <w:rsid w:val="00030BE0"/>
    <w:rsid w:val="00030E8E"/>
    <w:rsid w:val="0003100A"/>
    <w:rsid w:val="00031659"/>
    <w:rsid w:val="00031B0F"/>
    <w:rsid w:val="00033A01"/>
    <w:rsid w:val="00033B51"/>
    <w:rsid w:val="00033DB0"/>
    <w:rsid w:val="0003431D"/>
    <w:rsid w:val="000364A1"/>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47C"/>
    <w:rsid w:val="00051607"/>
    <w:rsid w:val="00051D09"/>
    <w:rsid w:val="00051D7D"/>
    <w:rsid w:val="00052748"/>
    <w:rsid w:val="000535C1"/>
    <w:rsid w:val="000540FA"/>
    <w:rsid w:val="000545CE"/>
    <w:rsid w:val="0005499D"/>
    <w:rsid w:val="00055D7D"/>
    <w:rsid w:val="0005671C"/>
    <w:rsid w:val="00057804"/>
    <w:rsid w:val="000604AF"/>
    <w:rsid w:val="000615AC"/>
    <w:rsid w:val="000621A9"/>
    <w:rsid w:val="00062F15"/>
    <w:rsid w:val="00063744"/>
    <w:rsid w:val="00063D09"/>
    <w:rsid w:val="00063F0D"/>
    <w:rsid w:val="00064A63"/>
    <w:rsid w:val="00065799"/>
    <w:rsid w:val="00066084"/>
    <w:rsid w:val="00067414"/>
    <w:rsid w:val="00067D6D"/>
    <w:rsid w:val="00071559"/>
    <w:rsid w:val="00072C6C"/>
    <w:rsid w:val="00073A68"/>
    <w:rsid w:val="00073BD5"/>
    <w:rsid w:val="00074178"/>
    <w:rsid w:val="00075820"/>
    <w:rsid w:val="00080844"/>
    <w:rsid w:val="000813DC"/>
    <w:rsid w:val="00082920"/>
    <w:rsid w:val="00082D39"/>
    <w:rsid w:val="00082E2E"/>
    <w:rsid w:val="0008391F"/>
    <w:rsid w:val="00083CF4"/>
    <w:rsid w:val="000844AA"/>
    <w:rsid w:val="00084FB4"/>
    <w:rsid w:val="000866B8"/>
    <w:rsid w:val="0008744E"/>
    <w:rsid w:val="0009003E"/>
    <w:rsid w:val="000908DC"/>
    <w:rsid w:val="000917D8"/>
    <w:rsid w:val="000921B2"/>
    <w:rsid w:val="00092CAB"/>
    <w:rsid w:val="000934E3"/>
    <w:rsid w:val="000936A1"/>
    <w:rsid w:val="00094191"/>
    <w:rsid w:val="00096A34"/>
    <w:rsid w:val="000A0B0E"/>
    <w:rsid w:val="000A0C4A"/>
    <w:rsid w:val="000A0CBA"/>
    <w:rsid w:val="000A146A"/>
    <w:rsid w:val="000A2315"/>
    <w:rsid w:val="000A3AAE"/>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E5D"/>
    <w:rsid w:val="000B7336"/>
    <w:rsid w:val="000C00EB"/>
    <w:rsid w:val="000C16A8"/>
    <w:rsid w:val="000C16D3"/>
    <w:rsid w:val="000C1B44"/>
    <w:rsid w:val="000C2D78"/>
    <w:rsid w:val="000C2DF2"/>
    <w:rsid w:val="000C3210"/>
    <w:rsid w:val="000C33DD"/>
    <w:rsid w:val="000C33DE"/>
    <w:rsid w:val="000C3B78"/>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2FD"/>
    <w:rsid w:val="000E0A6C"/>
    <w:rsid w:val="000E0C71"/>
    <w:rsid w:val="000E1004"/>
    <w:rsid w:val="000E1005"/>
    <w:rsid w:val="000E13AB"/>
    <w:rsid w:val="000E2224"/>
    <w:rsid w:val="000E23BD"/>
    <w:rsid w:val="000E256C"/>
    <w:rsid w:val="000E2D87"/>
    <w:rsid w:val="000E30DF"/>
    <w:rsid w:val="000E342C"/>
    <w:rsid w:val="000E51D5"/>
    <w:rsid w:val="000E5CA9"/>
    <w:rsid w:val="000E60A8"/>
    <w:rsid w:val="000E6FDE"/>
    <w:rsid w:val="000E71E6"/>
    <w:rsid w:val="000E7394"/>
    <w:rsid w:val="000E7C9F"/>
    <w:rsid w:val="000F1895"/>
    <w:rsid w:val="000F199D"/>
    <w:rsid w:val="000F1A6C"/>
    <w:rsid w:val="000F26C4"/>
    <w:rsid w:val="000F307D"/>
    <w:rsid w:val="000F33CB"/>
    <w:rsid w:val="000F392E"/>
    <w:rsid w:val="000F3E84"/>
    <w:rsid w:val="000F521E"/>
    <w:rsid w:val="000F57C9"/>
    <w:rsid w:val="000F5BF4"/>
    <w:rsid w:val="000F5E49"/>
    <w:rsid w:val="000F617F"/>
    <w:rsid w:val="00100287"/>
    <w:rsid w:val="00101034"/>
    <w:rsid w:val="00101BDA"/>
    <w:rsid w:val="00101C2B"/>
    <w:rsid w:val="00101F3D"/>
    <w:rsid w:val="00102259"/>
    <w:rsid w:val="00103769"/>
    <w:rsid w:val="00103B17"/>
    <w:rsid w:val="00103C66"/>
    <w:rsid w:val="001045D6"/>
    <w:rsid w:val="00104653"/>
    <w:rsid w:val="001049CC"/>
    <w:rsid w:val="00104DDE"/>
    <w:rsid w:val="001053EF"/>
    <w:rsid w:val="00105BAB"/>
    <w:rsid w:val="001069E5"/>
    <w:rsid w:val="00107079"/>
    <w:rsid w:val="001076B0"/>
    <w:rsid w:val="00107BBE"/>
    <w:rsid w:val="00111070"/>
    <w:rsid w:val="00111586"/>
    <w:rsid w:val="001119F8"/>
    <w:rsid w:val="001147A2"/>
    <w:rsid w:val="00114A01"/>
    <w:rsid w:val="001159D3"/>
    <w:rsid w:val="001177FD"/>
    <w:rsid w:val="00120BDB"/>
    <w:rsid w:val="001216E4"/>
    <w:rsid w:val="00122BD4"/>
    <w:rsid w:val="00122EAA"/>
    <w:rsid w:val="00122EED"/>
    <w:rsid w:val="00123744"/>
    <w:rsid w:val="00123886"/>
    <w:rsid w:val="0012433A"/>
    <w:rsid w:val="00124607"/>
    <w:rsid w:val="00124703"/>
    <w:rsid w:val="00125397"/>
    <w:rsid w:val="00125ACF"/>
    <w:rsid w:val="00125AE2"/>
    <w:rsid w:val="001270D9"/>
    <w:rsid w:val="00127FA7"/>
    <w:rsid w:val="00131140"/>
    <w:rsid w:val="00132922"/>
    <w:rsid w:val="00136651"/>
    <w:rsid w:val="001366CD"/>
    <w:rsid w:val="00136912"/>
    <w:rsid w:val="0013709C"/>
    <w:rsid w:val="00137101"/>
    <w:rsid w:val="00137371"/>
    <w:rsid w:val="0013773E"/>
    <w:rsid w:val="00137F36"/>
    <w:rsid w:val="0014177A"/>
    <w:rsid w:val="001425B2"/>
    <w:rsid w:val="001429A0"/>
    <w:rsid w:val="0014416B"/>
    <w:rsid w:val="00145151"/>
    <w:rsid w:val="001451FD"/>
    <w:rsid w:val="00146615"/>
    <w:rsid w:val="00147901"/>
    <w:rsid w:val="0015027B"/>
    <w:rsid w:val="00150660"/>
    <w:rsid w:val="00151C0C"/>
    <w:rsid w:val="00153124"/>
    <w:rsid w:val="00154141"/>
    <w:rsid w:val="0015499B"/>
    <w:rsid w:val="00155EBC"/>
    <w:rsid w:val="0015636F"/>
    <w:rsid w:val="001567DC"/>
    <w:rsid w:val="00157649"/>
    <w:rsid w:val="0016099A"/>
    <w:rsid w:val="001609A3"/>
    <w:rsid w:val="0016111B"/>
    <w:rsid w:val="001611E7"/>
    <w:rsid w:val="00162A77"/>
    <w:rsid w:val="001638F5"/>
    <w:rsid w:val="00163A10"/>
    <w:rsid w:val="001640BE"/>
    <w:rsid w:val="001644C0"/>
    <w:rsid w:val="00165250"/>
    <w:rsid w:val="00170A3A"/>
    <w:rsid w:val="00170D98"/>
    <w:rsid w:val="00171161"/>
    <w:rsid w:val="0017197A"/>
    <w:rsid w:val="0017268C"/>
    <w:rsid w:val="00173D03"/>
    <w:rsid w:val="0017451F"/>
    <w:rsid w:val="001767EA"/>
    <w:rsid w:val="0017686E"/>
    <w:rsid w:val="00176BA3"/>
    <w:rsid w:val="00176F3A"/>
    <w:rsid w:val="00177595"/>
    <w:rsid w:val="001803B7"/>
    <w:rsid w:val="00180622"/>
    <w:rsid w:val="00180786"/>
    <w:rsid w:val="00180FC9"/>
    <w:rsid w:val="001810DA"/>
    <w:rsid w:val="00181C06"/>
    <w:rsid w:val="00181ED9"/>
    <w:rsid w:val="001825EA"/>
    <w:rsid w:val="001835EE"/>
    <w:rsid w:val="001836DA"/>
    <w:rsid w:val="0018451F"/>
    <w:rsid w:val="00184C16"/>
    <w:rsid w:val="00184D9D"/>
    <w:rsid w:val="00190231"/>
    <w:rsid w:val="0019085C"/>
    <w:rsid w:val="00190EEB"/>
    <w:rsid w:val="00192163"/>
    <w:rsid w:val="001922C6"/>
    <w:rsid w:val="00193BCE"/>
    <w:rsid w:val="00194A1E"/>
    <w:rsid w:val="00194AB2"/>
    <w:rsid w:val="00194F49"/>
    <w:rsid w:val="001958C7"/>
    <w:rsid w:val="001959C9"/>
    <w:rsid w:val="00195FAA"/>
    <w:rsid w:val="00197CCA"/>
    <w:rsid w:val="001A00A7"/>
    <w:rsid w:val="001A08EE"/>
    <w:rsid w:val="001A1671"/>
    <w:rsid w:val="001A3A2E"/>
    <w:rsid w:val="001A57E4"/>
    <w:rsid w:val="001A7C12"/>
    <w:rsid w:val="001B0F30"/>
    <w:rsid w:val="001B1ACC"/>
    <w:rsid w:val="001B2BCB"/>
    <w:rsid w:val="001B3332"/>
    <w:rsid w:val="001B434F"/>
    <w:rsid w:val="001B43AF"/>
    <w:rsid w:val="001B5189"/>
    <w:rsid w:val="001B54A7"/>
    <w:rsid w:val="001B57A3"/>
    <w:rsid w:val="001B6852"/>
    <w:rsid w:val="001B6919"/>
    <w:rsid w:val="001B75E4"/>
    <w:rsid w:val="001B7726"/>
    <w:rsid w:val="001C0771"/>
    <w:rsid w:val="001C17C0"/>
    <w:rsid w:val="001C185B"/>
    <w:rsid w:val="001C2EAF"/>
    <w:rsid w:val="001C350B"/>
    <w:rsid w:val="001C3815"/>
    <w:rsid w:val="001C450B"/>
    <w:rsid w:val="001C4541"/>
    <w:rsid w:val="001C4A35"/>
    <w:rsid w:val="001C4AFD"/>
    <w:rsid w:val="001C4B2D"/>
    <w:rsid w:val="001C7EB6"/>
    <w:rsid w:val="001D09D3"/>
    <w:rsid w:val="001D1989"/>
    <w:rsid w:val="001D1F7A"/>
    <w:rsid w:val="001D2056"/>
    <w:rsid w:val="001D2621"/>
    <w:rsid w:val="001D3A27"/>
    <w:rsid w:val="001D3FAF"/>
    <w:rsid w:val="001D4D39"/>
    <w:rsid w:val="001D4E32"/>
    <w:rsid w:val="001D7080"/>
    <w:rsid w:val="001D7A8E"/>
    <w:rsid w:val="001E0451"/>
    <w:rsid w:val="001E17EB"/>
    <w:rsid w:val="001E1BF0"/>
    <w:rsid w:val="001E1C1D"/>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4C47"/>
    <w:rsid w:val="00205627"/>
    <w:rsid w:val="00205C47"/>
    <w:rsid w:val="00205E30"/>
    <w:rsid w:val="0020633A"/>
    <w:rsid w:val="00206E87"/>
    <w:rsid w:val="00207053"/>
    <w:rsid w:val="002070CB"/>
    <w:rsid w:val="00207382"/>
    <w:rsid w:val="00207FD7"/>
    <w:rsid w:val="002104D8"/>
    <w:rsid w:val="0021135E"/>
    <w:rsid w:val="00211D12"/>
    <w:rsid w:val="00212CDC"/>
    <w:rsid w:val="00213AF7"/>
    <w:rsid w:val="002141A0"/>
    <w:rsid w:val="00214F59"/>
    <w:rsid w:val="0021658F"/>
    <w:rsid w:val="00216A21"/>
    <w:rsid w:val="00216E80"/>
    <w:rsid w:val="00217B99"/>
    <w:rsid w:val="00220ABA"/>
    <w:rsid w:val="00220E35"/>
    <w:rsid w:val="00220F0C"/>
    <w:rsid w:val="00221C4E"/>
    <w:rsid w:val="00222CCD"/>
    <w:rsid w:val="00224314"/>
    <w:rsid w:val="0022440A"/>
    <w:rsid w:val="00224454"/>
    <w:rsid w:val="00224E27"/>
    <w:rsid w:val="00225328"/>
    <w:rsid w:val="00225ACC"/>
    <w:rsid w:val="0022601F"/>
    <w:rsid w:val="00226225"/>
    <w:rsid w:val="00226419"/>
    <w:rsid w:val="00226CDD"/>
    <w:rsid w:val="0023047D"/>
    <w:rsid w:val="00231808"/>
    <w:rsid w:val="00231C47"/>
    <w:rsid w:val="00232C5D"/>
    <w:rsid w:val="00232DFA"/>
    <w:rsid w:val="00233F36"/>
    <w:rsid w:val="00234199"/>
    <w:rsid w:val="00234BF1"/>
    <w:rsid w:val="002371EA"/>
    <w:rsid w:val="00237BB9"/>
    <w:rsid w:val="00237C64"/>
    <w:rsid w:val="00237EE7"/>
    <w:rsid w:val="002400F0"/>
    <w:rsid w:val="0024019F"/>
    <w:rsid w:val="00242231"/>
    <w:rsid w:val="002425F5"/>
    <w:rsid w:val="00242F11"/>
    <w:rsid w:val="00243766"/>
    <w:rsid w:val="002447D3"/>
    <w:rsid w:val="00244AFE"/>
    <w:rsid w:val="00244CD4"/>
    <w:rsid w:val="00244F7F"/>
    <w:rsid w:val="00245B0B"/>
    <w:rsid w:val="0024710A"/>
    <w:rsid w:val="00247BAB"/>
    <w:rsid w:val="00247E77"/>
    <w:rsid w:val="002508CC"/>
    <w:rsid w:val="00251CF2"/>
    <w:rsid w:val="00252619"/>
    <w:rsid w:val="00252EB6"/>
    <w:rsid w:val="002533CC"/>
    <w:rsid w:val="00254E3A"/>
    <w:rsid w:val="00256272"/>
    <w:rsid w:val="002600EA"/>
    <w:rsid w:val="002603B0"/>
    <w:rsid w:val="002611BF"/>
    <w:rsid w:val="00262146"/>
    <w:rsid w:val="00262611"/>
    <w:rsid w:val="0026373F"/>
    <w:rsid w:val="00263D20"/>
    <w:rsid w:val="002642A6"/>
    <w:rsid w:val="00264314"/>
    <w:rsid w:val="00264555"/>
    <w:rsid w:val="00265B31"/>
    <w:rsid w:val="00265BD6"/>
    <w:rsid w:val="002664A2"/>
    <w:rsid w:val="002669B0"/>
    <w:rsid w:val="00267419"/>
    <w:rsid w:val="00267518"/>
    <w:rsid w:val="00267966"/>
    <w:rsid w:val="0027166B"/>
    <w:rsid w:val="00271885"/>
    <w:rsid w:val="0027287D"/>
    <w:rsid w:val="0027381A"/>
    <w:rsid w:val="0027400D"/>
    <w:rsid w:val="002748A0"/>
    <w:rsid w:val="00274BAE"/>
    <w:rsid w:val="00275A3A"/>
    <w:rsid w:val="00275CF7"/>
    <w:rsid w:val="00277265"/>
    <w:rsid w:val="00277564"/>
    <w:rsid w:val="00280272"/>
    <w:rsid w:val="00280603"/>
    <w:rsid w:val="00280DDD"/>
    <w:rsid w:val="00283747"/>
    <w:rsid w:val="0028377E"/>
    <w:rsid w:val="00283BC2"/>
    <w:rsid w:val="00283CF0"/>
    <w:rsid w:val="002840CD"/>
    <w:rsid w:val="00284BF7"/>
    <w:rsid w:val="0028545A"/>
    <w:rsid w:val="00285F43"/>
    <w:rsid w:val="0028640C"/>
    <w:rsid w:val="00286E8C"/>
    <w:rsid w:val="0028765B"/>
    <w:rsid w:val="0028779F"/>
    <w:rsid w:val="002904E9"/>
    <w:rsid w:val="002906F8"/>
    <w:rsid w:val="00290E48"/>
    <w:rsid w:val="00291375"/>
    <w:rsid w:val="00291393"/>
    <w:rsid w:val="0029214D"/>
    <w:rsid w:val="00292E1A"/>
    <w:rsid w:val="002941EA"/>
    <w:rsid w:val="00294ED2"/>
    <w:rsid w:val="00296286"/>
    <w:rsid w:val="002964B1"/>
    <w:rsid w:val="00296ECD"/>
    <w:rsid w:val="002A0158"/>
    <w:rsid w:val="002A0751"/>
    <w:rsid w:val="002A0F46"/>
    <w:rsid w:val="002A14CC"/>
    <w:rsid w:val="002A2685"/>
    <w:rsid w:val="002A2A9E"/>
    <w:rsid w:val="002A4B4C"/>
    <w:rsid w:val="002A5817"/>
    <w:rsid w:val="002A77C4"/>
    <w:rsid w:val="002A791E"/>
    <w:rsid w:val="002A792C"/>
    <w:rsid w:val="002B0283"/>
    <w:rsid w:val="002B0D4B"/>
    <w:rsid w:val="002B1523"/>
    <w:rsid w:val="002B16EB"/>
    <w:rsid w:val="002B1780"/>
    <w:rsid w:val="002B1A38"/>
    <w:rsid w:val="002B1CA9"/>
    <w:rsid w:val="002B299B"/>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6899"/>
    <w:rsid w:val="002C7B9C"/>
    <w:rsid w:val="002C7DF1"/>
    <w:rsid w:val="002D0C73"/>
    <w:rsid w:val="002D0F0A"/>
    <w:rsid w:val="002D1544"/>
    <w:rsid w:val="002D23C9"/>
    <w:rsid w:val="002D2D3A"/>
    <w:rsid w:val="002D324C"/>
    <w:rsid w:val="002D4211"/>
    <w:rsid w:val="002D4E09"/>
    <w:rsid w:val="002D4E89"/>
    <w:rsid w:val="002D50DB"/>
    <w:rsid w:val="002D6EB2"/>
    <w:rsid w:val="002D7571"/>
    <w:rsid w:val="002D76A1"/>
    <w:rsid w:val="002E0555"/>
    <w:rsid w:val="002E09C6"/>
    <w:rsid w:val="002E19F8"/>
    <w:rsid w:val="002E1F73"/>
    <w:rsid w:val="002E2906"/>
    <w:rsid w:val="002E3412"/>
    <w:rsid w:val="002E36F0"/>
    <w:rsid w:val="002E4930"/>
    <w:rsid w:val="002E4A61"/>
    <w:rsid w:val="002E4F8D"/>
    <w:rsid w:val="002E54D1"/>
    <w:rsid w:val="002E5EDF"/>
    <w:rsid w:val="002E639A"/>
    <w:rsid w:val="002E7244"/>
    <w:rsid w:val="002E768E"/>
    <w:rsid w:val="002E7F53"/>
    <w:rsid w:val="002E7FC0"/>
    <w:rsid w:val="002F014E"/>
    <w:rsid w:val="002F0852"/>
    <w:rsid w:val="002F239F"/>
    <w:rsid w:val="002F306F"/>
    <w:rsid w:val="002F37BF"/>
    <w:rsid w:val="002F42B0"/>
    <w:rsid w:val="002F4925"/>
    <w:rsid w:val="002F63A3"/>
    <w:rsid w:val="002F6647"/>
    <w:rsid w:val="002F7BAE"/>
    <w:rsid w:val="00300089"/>
    <w:rsid w:val="00300873"/>
    <w:rsid w:val="003008DB"/>
    <w:rsid w:val="003021CD"/>
    <w:rsid w:val="003035FB"/>
    <w:rsid w:val="00303B25"/>
    <w:rsid w:val="00304690"/>
    <w:rsid w:val="00304C56"/>
    <w:rsid w:val="0030557E"/>
    <w:rsid w:val="00305C2A"/>
    <w:rsid w:val="00306007"/>
    <w:rsid w:val="003066B0"/>
    <w:rsid w:val="00306B3E"/>
    <w:rsid w:val="00307129"/>
    <w:rsid w:val="00310003"/>
    <w:rsid w:val="003104F2"/>
    <w:rsid w:val="00310543"/>
    <w:rsid w:val="00310DFC"/>
    <w:rsid w:val="00311A5F"/>
    <w:rsid w:val="00312FCB"/>
    <w:rsid w:val="00313CE0"/>
    <w:rsid w:val="00313D02"/>
    <w:rsid w:val="0031524C"/>
    <w:rsid w:val="00315741"/>
    <w:rsid w:val="00315A9D"/>
    <w:rsid w:val="0031603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2F92"/>
    <w:rsid w:val="00323AC5"/>
    <w:rsid w:val="003240F4"/>
    <w:rsid w:val="00324EB6"/>
    <w:rsid w:val="003251D7"/>
    <w:rsid w:val="00326571"/>
    <w:rsid w:val="00327537"/>
    <w:rsid w:val="00327884"/>
    <w:rsid w:val="00331751"/>
    <w:rsid w:val="00331C8F"/>
    <w:rsid w:val="00332B47"/>
    <w:rsid w:val="003334F1"/>
    <w:rsid w:val="00333B22"/>
    <w:rsid w:val="00334322"/>
    <w:rsid w:val="00334C7E"/>
    <w:rsid w:val="003360AD"/>
    <w:rsid w:val="0033632C"/>
    <w:rsid w:val="0033642A"/>
    <w:rsid w:val="00336607"/>
    <w:rsid w:val="00336FB7"/>
    <w:rsid w:val="003371FF"/>
    <w:rsid w:val="0034054F"/>
    <w:rsid w:val="003421BF"/>
    <w:rsid w:val="00342FFD"/>
    <w:rsid w:val="00343357"/>
    <w:rsid w:val="003433B6"/>
    <w:rsid w:val="00343CF6"/>
    <w:rsid w:val="0034423B"/>
    <w:rsid w:val="00344BE7"/>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1E9"/>
    <w:rsid w:val="00375282"/>
    <w:rsid w:val="003759D2"/>
    <w:rsid w:val="00376C6B"/>
    <w:rsid w:val="00376E96"/>
    <w:rsid w:val="003815B7"/>
    <w:rsid w:val="003819F6"/>
    <w:rsid w:val="00381CE3"/>
    <w:rsid w:val="00383EC4"/>
    <w:rsid w:val="00384B2F"/>
    <w:rsid w:val="00384B7C"/>
    <w:rsid w:val="0038634F"/>
    <w:rsid w:val="003869BD"/>
    <w:rsid w:val="00387696"/>
    <w:rsid w:val="00387BFE"/>
    <w:rsid w:val="00390108"/>
    <w:rsid w:val="00390DB6"/>
    <w:rsid w:val="003911A2"/>
    <w:rsid w:val="00393196"/>
    <w:rsid w:val="00393B23"/>
    <w:rsid w:val="00393CB0"/>
    <w:rsid w:val="00394489"/>
    <w:rsid w:val="003965DF"/>
    <w:rsid w:val="00396A5A"/>
    <w:rsid w:val="00396BC1"/>
    <w:rsid w:val="0039725F"/>
    <w:rsid w:val="00397512"/>
    <w:rsid w:val="003A0D17"/>
    <w:rsid w:val="003A139B"/>
    <w:rsid w:val="003A15EE"/>
    <w:rsid w:val="003A1C98"/>
    <w:rsid w:val="003A206B"/>
    <w:rsid w:val="003A25FF"/>
    <w:rsid w:val="003A2FFA"/>
    <w:rsid w:val="003A5A30"/>
    <w:rsid w:val="003A5E8D"/>
    <w:rsid w:val="003A6773"/>
    <w:rsid w:val="003B03BD"/>
    <w:rsid w:val="003B0A6A"/>
    <w:rsid w:val="003B0E05"/>
    <w:rsid w:val="003B14FB"/>
    <w:rsid w:val="003B2C00"/>
    <w:rsid w:val="003B351C"/>
    <w:rsid w:val="003B42AF"/>
    <w:rsid w:val="003B4881"/>
    <w:rsid w:val="003B6126"/>
    <w:rsid w:val="003B6E9E"/>
    <w:rsid w:val="003C05F8"/>
    <w:rsid w:val="003C09CE"/>
    <w:rsid w:val="003C2192"/>
    <w:rsid w:val="003C243B"/>
    <w:rsid w:val="003C3FF9"/>
    <w:rsid w:val="003C4F91"/>
    <w:rsid w:val="003C5183"/>
    <w:rsid w:val="003C5AC8"/>
    <w:rsid w:val="003C66AA"/>
    <w:rsid w:val="003C72E9"/>
    <w:rsid w:val="003C7776"/>
    <w:rsid w:val="003C7C12"/>
    <w:rsid w:val="003C7D03"/>
    <w:rsid w:val="003D06D9"/>
    <w:rsid w:val="003D1F4A"/>
    <w:rsid w:val="003D2877"/>
    <w:rsid w:val="003D2ABB"/>
    <w:rsid w:val="003D2F4E"/>
    <w:rsid w:val="003D30CE"/>
    <w:rsid w:val="003D3492"/>
    <w:rsid w:val="003D3A5B"/>
    <w:rsid w:val="003D42C8"/>
    <w:rsid w:val="003D45E1"/>
    <w:rsid w:val="003D4869"/>
    <w:rsid w:val="003D4A26"/>
    <w:rsid w:val="003D53BF"/>
    <w:rsid w:val="003D5815"/>
    <w:rsid w:val="003D5C40"/>
    <w:rsid w:val="003D611F"/>
    <w:rsid w:val="003D6172"/>
    <w:rsid w:val="003D64B6"/>
    <w:rsid w:val="003D709B"/>
    <w:rsid w:val="003D7637"/>
    <w:rsid w:val="003D7BE7"/>
    <w:rsid w:val="003E0111"/>
    <w:rsid w:val="003E018A"/>
    <w:rsid w:val="003E1788"/>
    <w:rsid w:val="003E178E"/>
    <w:rsid w:val="003E1D3F"/>
    <w:rsid w:val="003E1F39"/>
    <w:rsid w:val="003E207A"/>
    <w:rsid w:val="003E221F"/>
    <w:rsid w:val="003E2DD8"/>
    <w:rsid w:val="003E2DD9"/>
    <w:rsid w:val="003E2FD0"/>
    <w:rsid w:val="003E3A6B"/>
    <w:rsid w:val="003E58C7"/>
    <w:rsid w:val="003E66A3"/>
    <w:rsid w:val="003E6A65"/>
    <w:rsid w:val="003E6D76"/>
    <w:rsid w:val="003E7694"/>
    <w:rsid w:val="003E7C20"/>
    <w:rsid w:val="003F05B9"/>
    <w:rsid w:val="003F0601"/>
    <w:rsid w:val="003F158C"/>
    <w:rsid w:val="003F226E"/>
    <w:rsid w:val="003F2F8E"/>
    <w:rsid w:val="003F40A2"/>
    <w:rsid w:val="003F424B"/>
    <w:rsid w:val="003F48CD"/>
    <w:rsid w:val="003F4FD0"/>
    <w:rsid w:val="003F520F"/>
    <w:rsid w:val="003F52CC"/>
    <w:rsid w:val="003F5A23"/>
    <w:rsid w:val="003F6F0A"/>
    <w:rsid w:val="00400D1F"/>
    <w:rsid w:val="00401789"/>
    <w:rsid w:val="00401AAF"/>
    <w:rsid w:val="00401F4B"/>
    <w:rsid w:val="0040294B"/>
    <w:rsid w:val="00402DCB"/>
    <w:rsid w:val="00402DCE"/>
    <w:rsid w:val="00405E70"/>
    <w:rsid w:val="00405E75"/>
    <w:rsid w:val="00407326"/>
    <w:rsid w:val="00410FB5"/>
    <w:rsid w:val="00411821"/>
    <w:rsid w:val="0041241C"/>
    <w:rsid w:val="00413A3D"/>
    <w:rsid w:val="004165FA"/>
    <w:rsid w:val="00416EFD"/>
    <w:rsid w:val="004204F8"/>
    <w:rsid w:val="00420897"/>
    <w:rsid w:val="004208B5"/>
    <w:rsid w:val="00421888"/>
    <w:rsid w:val="00421DDF"/>
    <w:rsid w:val="00421F27"/>
    <w:rsid w:val="00422490"/>
    <w:rsid w:val="004225CC"/>
    <w:rsid w:val="00422CC4"/>
    <w:rsid w:val="004232A4"/>
    <w:rsid w:val="00423447"/>
    <w:rsid w:val="00423752"/>
    <w:rsid w:val="00423CC8"/>
    <w:rsid w:val="00423F36"/>
    <w:rsid w:val="0042483C"/>
    <w:rsid w:val="00425C87"/>
    <w:rsid w:val="00426193"/>
    <w:rsid w:val="004269C2"/>
    <w:rsid w:val="00427138"/>
    <w:rsid w:val="00427D87"/>
    <w:rsid w:val="0043002F"/>
    <w:rsid w:val="004307C2"/>
    <w:rsid w:val="00431BEF"/>
    <w:rsid w:val="00433163"/>
    <w:rsid w:val="00433F35"/>
    <w:rsid w:val="00434187"/>
    <w:rsid w:val="00435A52"/>
    <w:rsid w:val="00435AE8"/>
    <w:rsid w:val="004365C9"/>
    <w:rsid w:val="00436659"/>
    <w:rsid w:val="0043704C"/>
    <w:rsid w:val="00440233"/>
    <w:rsid w:val="0044059C"/>
    <w:rsid w:val="00440A1C"/>
    <w:rsid w:val="00440CD9"/>
    <w:rsid w:val="00441C74"/>
    <w:rsid w:val="00442CA1"/>
    <w:rsid w:val="00443E58"/>
    <w:rsid w:val="0044452A"/>
    <w:rsid w:val="00444A6E"/>
    <w:rsid w:val="00445926"/>
    <w:rsid w:val="00445EB7"/>
    <w:rsid w:val="00446C0D"/>
    <w:rsid w:val="00450F6A"/>
    <w:rsid w:val="00451211"/>
    <w:rsid w:val="00451CC3"/>
    <w:rsid w:val="004527FB"/>
    <w:rsid w:val="00452936"/>
    <w:rsid w:val="004550B4"/>
    <w:rsid w:val="00455639"/>
    <w:rsid w:val="00456469"/>
    <w:rsid w:val="004564E3"/>
    <w:rsid w:val="00457A67"/>
    <w:rsid w:val="00460206"/>
    <w:rsid w:val="00460668"/>
    <w:rsid w:val="00460A14"/>
    <w:rsid w:val="00460F5B"/>
    <w:rsid w:val="0046341B"/>
    <w:rsid w:val="00463A4E"/>
    <w:rsid w:val="00463CF8"/>
    <w:rsid w:val="00464824"/>
    <w:rsid w:val="0046487A"/>
    <w:rsid w:val="00465614"/>
    <w:rsid w:val="0046564B"/>
    <w:rsid w:val="00465BF4"/>
    <w:rsid w:val="00465C5A"/>
    <w:rsid w:val="004673E7"/>
    <w:rsid w:val="004678A6"/>
    <w:rsid w:val="004700A1"/>
    <w:rsid w:val="0047028F"/>
    <w:rsid w:val="00470767"/>
    <w:rsid w:val="00470883"/>
    <w:rsid w:val="00471CDA"/>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C71"/>
    <w:rsid w:val="00495D48"/>
    <w:rsid w:val="00495DFE"/>
    <w:rsid w:val="00496403"/>
    <w:rsid w:val="00496B25"/>
    <w:rsid w:val="004972D7"/>
    <w:rsid w:val="004A05A9"/>
    <w:rsid w:val="004A0A22"/>
    <w:rsid w:val="004A4570"/>
    <w:rsid w:val="004A4DF8"/>
    <w:rsid w:val="004A55C7"/>
    <w:rsid w:val="004A6365"/>
    <w:rsid w:val="004A6DD4"/>
    <w:rsid w:val="004A79A7"/>
    <w:rsid w:val="004B1239"/>
    <w:rsid w:val="004B178F"/>
    <w:rsid w:val="004B1A36"/>
    <w:rsid w:val="004B26E8"/>
    <w:rsid w:val="004B3334"/>
    <w:rsid w:val="004B3967"/>
    <w:rsid w:val="004B420E"/>
    <w:rsid w:val="004B49BB"/>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55F"/>
    <w:rsid w:val="004C6BBF"/>
    <w:rsid w:val="004C7284"/>
    <w:rsid w:val="004C72B7"/>
    <w:rsid w:val="004D099E"/>
    <w:rsid w:val="004D2378"/>
    <w:rsid w:val="004D29CD"/>
    <w:rsid w:val="004D45A0"/>
    <w:rsid w:val="004D46D6"/>
    <w:rsid w:val="004D50F6"/>
    <w:rsid w:val="004D5D32"/>
    <w:rsid w:val="004D7E3E"/>
    <w:rsid w:val="004E16EC"/>
    <w:rsid w:val="004E253F"/>
    <w:rsid w:val="004E27D6"/>
    <w:rsid w:val="004E33B7"/>
    <w:rsid w:val="004E3BF3"/>
    <w:rsid w:val="004E3DC7"/>
    <w:rsid w:val="004E4344"/>
    <w:rsid w:val="004E467A"/>
    <w:rsid w:val="004E4AB9"/>
    <w:rsid w:val="004E4F94"/>
    <w:rsid w:val="004E60CE"/>
    <w:rsid w:val="004E68AA"/>
    <w:rsid w:val="004E6ED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205"/>
    <w:rsid w:val="004F76FB"/>
    <w:rsid w:val="004F78E8"/>
    <w:rsid w:val="004F7AFD"/>
    <w:rsid w:val="004F7DE3"/>
    <w:rsid w:val="00501DA7"/>
    <w:rsid w:val="00501FC4"/>
    <w:rsid w:val="005023AF"/>
    <w:rsid w:val="005023B9"/>
    <w:rsid w:val="00502D12"/>
    <w:rsid w:val="00502D16"/>
    <w:rsid w:val="00503973"/>
    <w:rsid w:val="005045C7"/>
    <w:rsid w:val="00504F9B"/>
    <w:rsid w:val="00505A49"/>
    <w:rsid w:val="00510024"/>
    <w:rsid w:val="005106A7"/>
    <w:rsid w:val="00510C68"/>
    <w:rsid w:val="00511364"/>
    <w:rsid w:val="00511B41"/>
    <w:rsid w:val="00512900"/>
    <w:rsid w:val="00512BBC"/>
    <w:rsid w:val="00512BEC"/>
    <w:rsid w:val="00515A1F"/>
    <w:rsid w:val="00515F90"/>
    <w:rsid w:val="005176C1"/>
    <w:rsid w:val="00517902"/>
    <w:rsid w:val="00517E8A"/>
    <w:rsid w:val="005206A1"/>
    <w:rsid w:val="0052101D"/>
    <w:rsid w:val="00521066"/>
    <w:rsid w:val="005215AD"/>
    <w:rsid w:val="00522995"/>
    <w:rsid w:val="00524351"/>
    <w:rsid w:val="00524563"/>
    <w:rsid w:val="00526D42"/>
    <w:rsid w:val="00526F1C"/>
    <w:rsid w:val="0052776C"/>
    <w:rsid w:val="00530021"/>
    <w:rsid w:val="00530992"/>
    <w:rsid w:val="0053287E"/>
    <w:rsid w:val="00533435"/>
    <w:rsid w:val="0053349A"/>
    <w:rsid w:val="0053517C"/>
    <w:rsid w:val="0053637E"/>
    <w:rsid w:val="0053665D"/>
    <w:rsid w:val="00536F75"/>
    <w:rsid w:val="00537869"/>
    <w:rsid w:val="00537CB5"/>
    <w:rsid w:val="005403F6"/>
    <w:rsid w:val="005415DB"/>
    <w:rsid w:val="00542BB5"/>
    <w:rsid w:val="00543DAA"/>
    <w:rsid w:val="00544520"/>
    <w:rsid w:val="005454FB"/>
    <w:rsid w:val="005456B7"/>
    <w:rsid w:val="0054591D"/>
    <w:rsid w:val="00545A90"/>
    <w:rsid w:val="00546E43"/>
    <w:rsid w:val="00547027"/>
    <w:rsid w:val="00550895"/>
    <w:rsid w:val="00551075"/>
    <w:rsid w:val="00554FBA"/>
    <w:rsid w:val="00555174"/>
    <w:rsid w:val="00555809"/>
    <w:rsid w:val="00555C1F"/>
    <w:rsid w:val="00555DEC"/>
    <w:rsid w:val="00555E13"/>
    <w:rsid w:val="0055629B"/>
    <w:rsid w:val="005564A8"/>
    <w:rsid w:val="0055700C"/>
    <w:rsid w:val="005575F7"/>
    <w:rsid w:val="00561A46"/>
    <w:rsid w:val="00561FBD"/>
    <w:rsid w:val="00561FFB"/>
    <w:rsid w:val="00563258"/>
    <w:rsid w:val="00564165"/>
    <w:rsid w:val="005648EC"/>
    <w:rsid w:val="00564DFC"/>
    <w:rsid w:val="00565423"/>
    <w:rsid w:val="00566DB8"/>
    <w:rsid w:val="00566EBE"/>
    <w:rsid w:val="0057021C"/>
    <w:rsid w:val="0057120E"/>
    <w:rsid w:val="00572947"/>
    <w:rsid w:val="00573010"/>
    <w:rsid w:val="00573D93"/>
    <w:rsid w:val="00573EDB"/>
    <w:rsid w:val="00574A91"/>
    <w:rsid w:val="005754C5"/>
    <w:rsid w:val="00575D06"/>
    <w:rsid w:val="00575EF1"/>
    <w:rsid w:val="0057651E"/>
    <w:rsid w:val="00576A54"/>
    <w:rsid w:val="0057711B"/>
    <w:rsid w:val="0057794E"/>
    <w:rsid w:val="00577B26"/>
    <w:rsid w:val="00580757"/>
    <w:rsid w:val="005808A0"/>
    <w:rsid w:val="005819F7"/>
    <w:rsid w:val="00582081"/>
    <w:rsid w:val="005831FC"/>
    <w:rsid w:val="00584A59"/>
    <w:rsid w:val="00584F1F"/>
    <w:rsid w:val="00585589"/>
    <w:rsid w:val="0058714C"/>
    <w:rsid w:val="005874A9"/>
    <w:rsid w:val="0059064F"/>
    <w:rsid w:val="00590706"/>
    <w:rsid w:val="00591528"/>
    <w:rsid w:val="00591CF8"/>
    <w:rsid w:val="00594B4B"/>
    <w:rsid w:val="0059503D"/>
    <w:rsid w:val="0059519D"/>
    <w:rsid w:val="00595C0A"/>
    <w:rsid w:val="005967AB"/>
    <w:rsid w:val="0059738A"/>
    <w:rsid w:val="00597ACF"/>
    <w:rsid w:val="00597B60"/>
    <w:rsid w:val="005A00E3"/>
    <w:rsid w:val="005A065A"/>
    <w:rsid w:val="005A1FA8"/>
    <w:rsid w:val="005A2DF9"/>
    <w:rsid w:val="005A30F5"/>
    <w:rsid w:val="005A3241"/>
    <w:rsid w:val="005A3E65"/>
    <w:rsid w:val="005A405E"/>
    <w:rsid w:val="005A41FA"/>
    <w:rsid w:val="005A48EB"/>
    <w:rsid w:val="005A5B3D"/>
    <w:rsid w:val="005A76D1"/>
    <w:rsid w:val="005B07E0"/>
    <w:rsid w:val="005B0EF8"/>
    <w:rsid w:val="005B11A1"/>
    <w:rsid w:val="005B143E"/>
    <w:rsid w:val="005B1F3E"/>
    <w:rsid w:val="005B289A"/>
    <w:rsid w:val="005B2CF9"/>
    <w:rsid w:val="005B3BF9"/>
    <w:rsid w:val="005B42DF"/>
    <w:rsid w:val="005B4368"/>
    <w:rsid w:val="005B53A4"/>
    <w:rsid w:val="005B5CE8"/>
    <w:rsid w:val="005B6E8A"/>
    <w:rsid w:val="005C1B80"/>
    <w:rsid w:val="005C2800"/>
    <w:rsid w:val="005C2B3B"/>
    <w:rsid w:val="005C2DD0"/>
    <w:rsid w:val="005C331D"/>
    <w:rsid w:val="005C3943"/>
    <w:rsid w:val="005C3AA8"/>
    <w:rsid w:val="005C3C8A"/>
    <w:rsid w:val="005C4A09"/>
    <w:rsid w:val="005C5409"/>
    <w:rsid w:val="005C5A7F"/>
    <w:rsid w:val="005C5A85"/>
    <w:rsid w:val="005C6CB1"/>
    <w:rsid w:val="005C73A1"/>
    <w:rsid w:val="005C7999"/>
    <w:rsid w:val="005D0CBB"/>
    <w:rsid w:val="005D0F7D"/>
    <w:rsid w:val="005D19AA"/>
    <w:rsid w:val="005D23B2"/>
    <w:rsid w:val="005D25D3"/>
    <w:rsid w:val="005D3246"/>
    <w:rsid w:val="005D3962"/>
    <w:rsid w:val="005D3DD7"/>
    <w:rsid w:val="005D46A7"/>
    <w:rsid w:val="005D6AB9"/>
    <w:rsid w:val="005D7212"/>
    <w:rsid w:val="005D7F89"/>
    <w:rsid w:val="005E0083"/>
    <w:rsid w:val="005E01AE"/>
    <w:rsid w:val="005E07C9"/>
    <w:rsid w:val="005E0CB0"/>
    <w:rsid w:val="005E1A16"/>
    <w:rsid w:val="005E1F9C"/>
    <w:rsid w:val="005E39A2"/>
    <w:rsid w:val="005E3B53"/>
    <w:rsid w:val="005E536A"/>
    <w:rsid w:val="005E5F69"/>
    <w:rsid w:val="005E637B"/>
    <w:rsid w:val="005E6B57"/>
    <w:rsid w:val="005F0F58"/>
    <w:rsid w:val="005F1144"/>
    <w:rsid w:val="005F269F"/>
    <w:rsid w:val="005F2C9E"/>
    <w:rsid w:val="005F2F53"/>
    <w:rsid w:val="005F3649"/>
    <w:rsid w:val="005F38DE"/>
    <w:rsid w:val="005F4331"/>
    <w:rsid w:val="005F4971"/>
    <w:rsid w:val="005F4DF7"/>
    <w:rsid w:val="005F61C2"/>
    <w:rsid w:val="005F69F7"/>
    <w:rsid w:val="00600563"/>
    <w:rsid w:val="0060074C"/>
    <w:rsid w:val="00600D34"/>
    <w:rsid w:val="0060111F"/>
    <w:rsid w:val="006011CA"/>
    <w:rsid w:val="00601A93"/>
    <w:rsid w:val="00601CF3"/>
    <w:rsid w:val="006025E3"/>
    <w:rsid w:val="00602678"/>
    <w:rsid w:val="00604D95"/>
    <w:rsid w:val="00605668"/>
    <w:rsid w:val="006057C2"/>
    <w:rsid w:val="0060642D"/>
    <w:rsid w:val="00606647"/>
    <w:rsid w:val="006073F4"/>
    <w:rsid w:val="006074ED"/>
    <w:rsid w:val="006075C3"/>
    <w:rsid w:val="00607E85"/>
    <w:rsid w:val="006108DC"/>
    <w:rsid w:val="00610E0B"/>
    <w:rsid w:val="006117B6"/>
    <w:rsid w:val="00611B41"/>
    <w:rsid w:val="00611EA7"/>
    <w:rsid w:val="00612552"/>
    <w:rsid w:val="00613072"/>
    <w:rsid w:val="006144D1"/>
    <w:rsid w:val="00614A8D"/>
    <w:rsid w:val="00614C82"/>
    <w:rsid w:val="0061528D"/>
    <w:rsid w:val="00615A1C"/>
    <w:rsid w:val="00615C07"/>
    <w:rsid w:val="00616184"/>
    <w:rsid w:val="00621B35"/>
    <w:rsid w:val="00623389"/>
    <w:rsid w:val="00625322"/>
    <w:rsid w:val="006253D7"/>
    <w:rsid w:val="00626442"/>
    <w:rsid w:val="006265BF"/>
    <w:rsid w:val="00626AC4"/>
    <w:rsid w:val="00627C8D"/>
    <w:rsid w:val="00630FB6"/>
    <w:rsid w:val="00631473"/>
    <w:rsid w:val="0063193A"/>
    <w:rsid w:val="00632C3B"/>
    <w:rsid w:val="006342B1"/>
    <w:rsid w:val="0063453E"/>
    <w:rsid w:val="00634664"/>
    <w:rsid w:val="0063496B"/>
    <w:rsid w:val="00634C05"/>
    <w:rsid w:val="00634EB0"/>
    <w:rsid w:val="0063648D"/>
    <w:rsid w:val="00640CB2"/>
    <w:rsid w:val="00641784"/>
    <w:rsid w:val="00641B46"/>
    <w:rsid w:val="00641C6F"/>
    <w:rsid w:val="006426D5"/>
    <w:rsid w:val="00642F03"/>
    <w:rsid w:val="00643411"/>
    <w:rsid w:val="00645985"/>
    <w:rsid w:val="00647027"/>
    <w:rsid w:val="00647583"/>
    <w:rsid w:val="00650C4D"/>
    <w:rsid w:val="0065196B"/>
    <w:rsid w:val="00652AE5"/>
    <w:rsid w:val="006532D0"/>
    <w:rsid w:val="006547EB"/>
    <w:rsid w:val="00654A33"/>
    <w:rsid w:val="00655B1B"/>
    <w:rsid w:val="0065633E"/>
    <w:rsid w:val="00657CED"/>
    <w:rsid w:val="00660DF4"/>
    <w:rsid w:val="00661083"/>
    <w:rsid w:val="0066118E"/>
    <w:rsid w:val="00661CBA"/>
    <w:rsid w:val="00662356"/>
    <w:rsid w:val="00662CA4"/>
    <w:rsid w:val="00663046"/>
    <w:rsid w:val="0066395B"/>
    <w:rsid w:val="0066400E"/>
    <w:rsid w:val="00664656"/>
    <w:rsid w:val="00664C59"/>
    <w:rsid w:val="00664D0F"/>
    <w:rsid w:val="00664E31"/>
    <w:rsid w:val="006658A5"/>
    <w:rsid w:val="00671A14"/>
    <w:rsid w:val="00671A7C"/>
    <w:rsid w:val="0067349B"/>
    <w:rsid w:val="00674002"/>
    <w:rsid w:val="0067613D"/>
    <w:rsid w:val="00676AAD"/>
    <w:rsid w:val="00677460"/>
    <w:rsid w:val="00677FA3"/>
    <w:rsid w:val="00680BA8"/>
    <w:rsid w:val="00680E64"/>
    <w:rsid w:val="0068269A"/>
    <w:rsid w:val="00683201"/>
    <w:rsid w:val="00683975"/>
    <w:rsid w:val="00684C25"/>
    <w:rsid w:val="00685014"/>
    <w:rsid w:val="006850E1"/>
    <w:rsid w:val="006851FB"/>
    <w:rsid w:val="006859F8"/>
    <w:rsid w:val="00685D16"/>
    <w:rsid w:val="006868A3"/>
    <w:rsid w:val="0068783B"/>
    <w:rsid w:val="00690E25"/>
    <w:rsid w:val="00691844"/>
    <w:rsid w:val="006923C8"/>
    <w:rsid w:val="00692870"/>
    <w:rsid w:val="00692CF0"/>
    <w:rsid w:val="00693877"/>
    <w:rsid w:val="00693AD0"/>
    <w:rsid w:val="00693B82"/>
    <w:rsid w:val="00693FA4"/>
    <w:rsid w:val="0069539B"/>
    <w:rsid w:val="00695452"/>
    <w:rsid w:val="006954C3"/>
    <w:rsid w:val="006956C2"/>
    <w:rsid w:val="00696C04"/>
    <w:rsid w:val="006A0400"/>
    <w:rsid w:val="006A0408"/>
    <w:rsid w:val="006A1EDE"/>
    <w:rsid w:val="006A2010"/>
    <w:rsid w:val="006A2AE4"/>
    <w:rsid w:val="006A4CB7"/>
    <w:rsid w:val="006A613E"/>
    <w:rsid w:val="006A696B"/>
    <w:rsid w:val="006A75BC"/>
    <w:rsid w:val="006B1196"/>
    <w:rsid w:val="006B1282"/>
    <w:rsid w:val="006B1362"/>
    <w:rsid w:val="006B2BC4"/>
    <w:rsid w:val="006B45F5"/>
    <w:rsid w:val="006B464B"/>
    <w:rsid w:val="006B5574"/>
    <w:rsid w:val="006B57F7"/>
    <w:rsid w:val="006B597A"/>
    <w:rsid w:val="006B63AB"/>
    <w:rsid w:val="006B694C"/>
    <w:rsid w:val="006B69E9"/>
    <w:rsid w:val="006B6E7C"/>
    <w:rsid w:val="006B71EA"/>
    <w:rsid w:val="006C0E85"/>
    <w:rsid w:val="006C1367"/>
    <w:rsid w:val="006C22BD"/>
    <w:rsid w:val="006C277D"/>
    <w:rsid w:val="006C288B"/>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79FD"/>
    <w:rsid w:val="007002E5"/>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6EA2"/>
    <w:rsid w:val="00727374"/>
    <w:rsid w:val="00727946"/>
    <w:rsid w:val="00727B8D"/>
    <w:rsid w:val="00727BA5"/>
    <w:rsid w:val="00730B47"/>
    <w:rsid w:val="007318DD"/>
    <w:rsid w:val="007322C0"/>
    <w:rsid w:val="007323BB"/>
    <w:rsid w:val="007329E4"/>
    <w:rsid w:val="00732BAD"/>
    <w:rsid w:val="00732E15"/>
    <w:rsid w:val="0073361B"/>
    <w:rsid w:val="00733813"/>
    <w:rsid w:val="00734AA4"/>
    <w:rsid w:val="007373DA"/>
    <w:rsid w:val="0074064D"/>
    <w:rsid w:val="00740672"/>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02A"/>
    <w:rsid w:val="00756272"/>
    <w:rsid w:val="007562FE"/>
    <w:rsid w:val="00756C79"/>
    <w:rsid w:val="00756E95"/>
    <w:rsid w:val="007570FA"/>
    <w:rsid w:val="00757A3C"/>
    <w:rsid w:val="00757CCC"/>
    <w:rsid w:val="007601EE"/>
    <w:rsid w:val="00760294"/>
    <w:rsid w:val="00761793"/>
    <w:rsid w:val="007620B3"/>
    <w:rsid w:val="00762156"/>
    <w:rsid w:val="00762EF1"/>
    <w:rsid w:val="00762F2B"/>
    <w:rsid w:val="00764140"/>
    <w:rsid w:val="00764DE6"/>
    <w:rsid w:val="00765354"/>
    <w:rsid w:val="007654E0"/>
    <w:rsid w:val="007673EB"/>
    <w:rsid w:val="007679DD"/>
    <w:rsid w:val="007705B3"/>
    <w:rsid w:val="00771467"/>
    <w:rsid w:val="00771BDD"/>
    <w:rsid w:val="00772A7E"/>
    <w:rsid w:val="00772D98"/>
    <w:rsid w:val="00774782"/>
    <w:rsid w:val="00774C9B"/>
    <w:rsid w:val="00775075"/>
    <w:rsid w:val="0077688E"/>
    <w:rsid w:val="00776D45"/>
    <w:rsid w:val="00777DC8"/>
    <w:rsid w:val="007801CB"/>
    <w:rsid w:val="00780CE6"/>
    <w:rsid w:val="00780D43"/>
    <w:rsid w:val="00782C02"/>
    <w:rsid w:val="0078365D"/>
    <w:rsid w:val="00784B94"/>
    <w:rsid w:val="00784CA2"/>
    <w:rsid w:val="0078509D"/>
    <w:rsid w:val="0078547E"/>
    <w:rsid w:val="00787572"/>
    <w:rsid w:val="00787D6C"/>
    <w:rsid w:val="007901A0"/>
    <w:rsid w:val="007905D2"/>
    <w:rsid w:val="00791307"/>
    <w:rsid w:val="00791844"/>
    <w:rsid w:val="00791A3E"/>
    <w:rsid w:val="00792DDB"/>
    <w:rsid w:val="007933BB"/>
    <w:rsid w:val="00794E04"/>
    <w:rsid w:val="007950C8"/>
    <w:rsid w:val="007963B4"/>
    <w:rsid w:val="00796573"/>
    <w:rsid w:val="00796753"/>
    <w:rsid w:val="007969E9"/>
    <w:rsid w:val="00796A81"/>
    <w:rsid w:val="00796F38"/>
    <w:rsid w:val="007976BB"/>
    <w:rsid w:val="00797CD0"/>
    <w:rsid w:val="007A078B"/>
    <w:rsid w:val="007A0D59"/>
    <w:rsid w:val="007A1C58"/>
    <w:rsid w:val="007A1EAF"/>
    <w:rsid w:val="007A22B2"/>
    <w:rsid w:val="007A5608"/>
    <w:rsid w:val="007A57E1"/>
    <w:rsid w:val="007A5953"/>
    <w:rsid w:val="007A5CBE"/>
    <w:rsid w:val="007A5D15"/>
    <w:rsid w:val="007A5DB5"/>
    <w:rsid w:val="007A6979"/>
    <w:rsid w:val="007A7D87"/>
    <w:rsid w:val="007B0651"/>
    <w:rsid w:val="007B06D4"/>
    <w:rsid w:val="007B0763"/>
    <w:rsid w:val="007B1813"/>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BD"/>
    <w:rsid w:val="007D4EE8"/>
    <w:rsid w:val="007D7034"/>
    <w:rsid w:val="007E02FD"/>
    <w:rsid w:val="007E21AF"/>
    <w:rsid w:val="007E22B3"/>
    <w:rsid w:val="007E2F35"/>
    <w:rsid w:val="007E3D32"/>
    <w:rsid w:val="007E59FA"/>
    <w:rsid w:val="007E5BFC"/>
    <w:rsid w:val="007E6C6F"/>
    <w:rsid w:val="007E70B3"/>
    <w:rsid w:val="007E79FE"/>
    <w:rsid w:val="007F09FA"/>
    <w:rsid w:val="007F0D59"/>
    <w:rsid w:val="007F351A"/>
    <w:rsid w:val="007F5E80"/>
    <w:rsid w:val="007F60BD"/>
    <w:rsid w:val="007F62DF"/>
    <w:rsid w:val="007F747A"/>
    <w:rsid w:val="00801493"/>
    <w:rsid w:val="00801A2B"/>
    <w:rsid w:val="00801D1B"/>
    <w:rsid w:val="00802B9B"/>
    <w:rsid w:val="00803EEC"/>
    <w:rsid w:val="00804CC7"/>
    <w:rsid w:val="00804D8E"/>
    <w:rsid w:val="00806CE1"/>
    <w:rsid w:val="00806DB9"/>
    <w:rsid w:val="0080708E"/>
    <w:rsid w:val="00807C11"/>
    <w:rsid w:val="008108D1"/>
    <w:rsid w:val="00810EFD"/>
    <w:rsid w:val="00812E3B"/>
    <w:rsid w:val="008130BB"/>
    <w:rsid w:val="00814815"/>
    <w:rsid w:val="00815E36"/>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5F1B"/>
    <w:rsid w:val="00826364"/>
    <w:rsid w:val="008267A6"/>
    <w:rsid w:val="0082684E"/>
    <w:rsid w:val="008269E3"/>
    <w:rsid w:val="008274A5"/>
    <w:rsid w:val="008276C3"/>
    <w:rsid w:val="00827E9E"/>
    <w:rsid w:val="00830AB2"/>
    <w:rsid w:val="00830EAD"/>
    <w:rsid w:val="00833958"/>
    <w:rsid w:val="00833C77"/>
    <w:rsid w:val="00833CA2"/>
    <w:rsid w:val="00834300"/>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56"/>
    <w:rsid w:val="00847AE1"/>
    <w:rsid w:val="00850062"/>
    <w:rsid w:val="008501A6"/>
    <w:rsid w:val="008509E7"/>
    <w:rsid w:val="00850ADF"/>
    <w:rsid w:val="00850FE4"/>
    <w:rsid w:val="0085190C"/>
    <w:rsid w:val="00852CEE"/>
    <w:rsid w:val="00852D7F"/>
    <w:rsid w:val="0085376F"/>
    <w:rsid w:val="00853983"/>
    <w:rsid w:val="00854105"/>
    <w:rsid w:val="00854196"/>
    <w:rsid w:val="008545FC"/>
    <w:rsid w:val="008558D7"/>
    <w:rsid w:val="00855DB4"/>
    <w:rsid w:val="00856E56"/>
    <w:rsid w:val="00856F03"/>
    <w:rsid w:val="008571D6"/>
    <w:rsid w:val="008601A1"/>
    <w:rsid w:val="0086166B"/>
    <w:rsid w:val="00862212"/>
    <w:rsid w:val="008627FF"/>
    <w:rsid w:val="0086296C"/>
    <w:rsid w:val="00863B58"/>
    <w:rsid w:val="0086532B"/>
    <w:rsid w:val="008656A5"/>
    <w:rsid w:val="00866975"/>
    <w:rsid w:val="00866BD0"/>
    <w:rsid w:val="00866C4C"/>
    <w:rsid w:val="00867B10"/>
    <w:rsid w:val="00870EA7"/>
    <w:rsid w:val="00871230"/>
    <w:rsid w:val="00871327"/>
    <w:rsid w:val="008714AB"/>
    <w:rsid w:val="008719C8"/>
    <w:rsid w:val="00872646"/>
    <w:rsid w:val="00873B67"/>
    <w:rsid w:val="0087473A"/>
    <w:rsid w:val="00875062"/>
    <w:rsid w:val="0087635A"/>
    <w:rsid w:val="00876BF4"/>
    <w:rsid w:val="0087779F"/>
    <w:rsid w:val="00880416"/>
    <w:rsid w:val="008806A8"/>
    <w:rsid w:val="00880E1C"/>
    <w:rsid w:val="00881241"/>
    <w:rsid w:val="008819A5"/>
    <w:rsid w:val="00881CA4"/>
    <w:rsid w:val="0088227C"/>
    <w:rsid w:val="00882B2F"/>
    <w:rsid w:val="00882C9F"/>
    <w:rsid w:val="00883196"/>
    <w:rsid w:val="008850F5"/>
    <w:rsid w:val="00885F3F"/>
    <w:rsid w:val="00887315"/>
    <w:rsid w:val="00887343"/>
    <w:rsid w:val="008920C5"/>
    <w:rsid w:val="00892720"/>
    <w:rsid w:val="00892DA6"/>
    <w:rsid w:val="008934BC"/>
    <w:rsid w:val="00893788"/>
    <w:rsid w:val="0089454B"/>
    <w:rsid w:val="00894646"/>
    <w:rsid w:val="00894F60"/>
    <w:rsid w:val="00894FC7"/>
    <w:rsid w:val="00895D0D"/>
    <w:rsid w:val="008967E3"/>
    <w:rsid w:val="008A00C4"/>
    <w:rsid w:val="008A2351"/>
    <w:rsid w:val="008A267C"/>
    <w:rsid w:val="008A3930"/>
    <w:rsid w:val="008A3C9D"/>
    <w:rsid w:val="008A45C3"/>
    <w:rsid w:val="008A5FB3"/>
    <w:rsid w:val="008B00A9"/>
    <w:rsid w:val="008B00D4"/>
    <w:rsid w:val="008B07C5"/>
    <w:rsid w:val="008B09B5"/>
    <w:rsid w:val="008B2BA2"/>
    <w:rsid w:val="008B4185"/>
    <w:rsid w:val="008B524F"/>
    <w:rsid w:val="008B525E"/>
    <w:rsid w:val="008B5C57"/>
    <w:rsid w:val="008B65D6"/>
    <w:rsid w:val="008B6D61"/>
    <w:rsid w:val="008B7CB8"/>
    <w:rsid w:val="008C0226"/>
    <w:rsid w:val="008C026C"/>
    <w:rsid w:val="008C09AD"/>
    <w:rsid w:val="008C1870"/>
    <w:rsid w:val="008C1C0A"/>
    <w:rsid w:val="008C1E99"/>
    <w:rsid w:val="008C2558"/>
    <w:rsid w:val="008C3571"/>
    <w:rsid w:val="008C3CE2"/>
    <w:rsid w:val="008C4509"/>
    <w:rsid w:val="008C48B2"/>
    <w:rsid w:val="008C555C"/>
    <w:rsid w:val="008C6384"/>
    <w:rsid w:val="008C7121"/>
    <w:rsid w:val="008C762D"/>
    <w:rsid w:val="008D0F98"/>
    <w:rsid w:val="008D12BD"/>
    <w:rsid w:val="008D2D58"/>
    <w:rsid w:val="008D39DA"/>
    <w:rsid w:val="008D3E05"/>
    <w:rsid w:val="008D44AD"/>
    <w:rsid w:val="008D4BEB"/>
    <w:rsid w:val="008D534A"/>
    <w:rsid w:val="008D6297"/>
    <w:rsid w:val="008D640C"/>
    <w:rsid w:val="008D75E1"/>
    <w:rsid w:val="008E03C3"/>
    <w:rsid w:val="008E1D07"/>
    <w:rsid w:val="008E2CA1"/>
    <w:rsid w:val="008E5C5B"/>
    <w:rsid w:val="008E6829"/>
    <w:rsid w:val="008E6C09"/>
    <w:rsid w:val="008E6D63"/>
    <w:rsid w:val="008E794C"/>
    <w:rsid w:val="008E79FF"/>
    <w:rsid w:val="008E7DC2"/>
    <w:rsid w:val="008F0B74"/>
    <w:rsid w:val="008F0E04"/>
    <w:rsid w:val="008F1366"/>
    <w:rsid w:val="008F479A"/>
    <w:rsid w:val="008F5B13"/>
    <w:rsid w:val="008F5DA4"/>
    <w:rsid w:val="008F5E27"/>
    <w:rsid w:val="008F701D"/>
    <w:rsid w:val="008F7872"/>
    <w:rsid w:val="008F7B65"/>
    <w:rsid w:val="00901267"/>
    <w:rsid w:val="00902532"/>
    <w:rsid w:val="00902E6A"/>
    <w:rsid w:val="0090314D"/>
    <w:rsid w:val="00903BBD"/>
    <w:rsid w:val="00904280"/>
    <w:rsid w:val="009051BD"/>
    <w:rsid w:val="00905D31"/>
    <w:rsid w:val="0090619E"/>
    <w:rsid w:val="009065C6"/>
    <w:rsid w:val="0090750C"/>
    <w:rsid w:val="0091050D"/>
    <w:rsid w:val="009117D2"/>
    <w:rsid w:val="00911CB1"/>
    <w:rsid w:val="00912A7C"/>
    <w:rsid w:val="00912DBA"/>
    <w:rsid w:val="00913FF7"/>
    <w:rsid w:val="009149A4"/>
    <w:rsid w:val="00916CD8"/>
    <w:rsid w:val="00917174"/>
    <w:rsid w:val="00917666"/>
    <w:rsid w:val="00917D9C"/>
    <w:rsid w:val="0092147B"/>
    <w:rsid w:val="00921B4D"/>
    <w:rsid w:val="0092272F"/>
    <w:rsid w:val="0092297D"/>
    <w:rsid w:val="00922A37"/>
    <w:rsid w:val="00922F88"/>
    <w:rsid w:val="009234BC"/>
    <w:rsid w:val="00923A64"/>
    <w:rsid w:val="00923B0C"/>
    <w:rsid w:val="0092431C"/>
    <w:rsid w:val="0092431D"/>
    <w:rsid w:val="00924A71"/>
    <w:rsid w:val="009254A0"/>
    <w:rsid w:val="009257E6"/>
    <w:rsid w:val="009260CF"/>
    <w:rsid w:val="00927370"/>
    <w:rsid w:val="00930278"/>
    <w:rsid w:val="00930E12"/>
    <w:rsid w:val="0093129A"/>
    <w:rsid w:val="00931E90"/>
    <w:rsid w:val="009338A2"/>
    <w:rsid w:val="00933ACD"/>
    <w:rsid w:val="00933D71"/>
    <w:rsid w:val="0093434A"/>
    <w:rsid w:val="009359E6"/>
    <w:rsid w:val="00935BB0"/>
    <w:rsid w:val="009371A8"/>
    <w:rsid w:val="009377A4"/>
    <w:rsid w:val="00940045"/>
    <w:rsid w:val="0094061A"/>
    <w:rsid w:val="00940944"/>
    <w:rsid w:val="00940BE8"/>
    <w:rsid w:val="009419EA"/>
    <w:rsid w:val="0094201C"/>
    <w:rsid w:val="00942032"/>
    <w:rsid w:val="0094232E"/>
    <w:rsid w:val="00942BA1"/>
    <w:rsid w:val="00942CCE"/>
    <w:rsid w:val="009436DE"/>
    <w:rsid w:val="00944667"/>
    <w:rsid w:val="00944B1E"/>
    <w:rsid w:val="00944C4A"/>
    <w:rsid w:val="00944C96"/>
    <w:rsid w:val="00945A7A"/>
    <w:rsid w:val="00946446"/>
    <w:rsid w:val="00946B68"/>
    <w:rsid w:val="00950232"/>
    <w:rsid w:val="00950B24"/>
    <w:rsid w:val="00950C1A"/>
    <w:rsid w:val="00950DC5"/>
    <w:rsid w:val="00951FFE"/>
    <w:rsid w:val="00952158"/>
    <w:rsid w:val="00952633"/>
    <w:rsid w:val="0095267C"/>
    <w:rsid w:val="009527A5"/>
    <w:rsid w:val="00952C79"/>
    <w:rsid w:val="00953C80"/>
    <w:rsid w:val="00955C5D"/>
    <w:rsid w:val="009567AF"/>
    <w:rsid w:val="0095782F"/>
    <w:rsid w:val="00962693"/>
    <w:rsid w:val="009643D0"/>
    <w:rsid w:val="00964BC9"/>
    <w:rsid w:val="00964C65"/>
    <w:rsid w:val="00965DF4"/>
    <w:rsid w:val="0096769F"/>
    <w:rsid w:val="0097135B"/>
    <w:rsid w:val="00972981"/>
    <w:rsid w:val="0097356D"/>
    <w:rsid w:val="009735AE"/>
    <w:rsid w:val="009742FE"/>
    <w:rsid w:val="00974A26"/>
    <w:rsid w:val="00974B0F"/>
    <w:rsid w:val="00975340"/>
    <w:rsid w:val="00975EBE"/>
    <w:rsid w:val="00976A8F"/>
    <w:rsid w:val="00980095"/>
    <w:rsid w:val="00980ECC"/>
    <w:rsid w:val="00981C67"/>
    <w:rsid w:val="00982700"/>
    <w:rsid w:val="00983B07"/>
    <w:rsid w:val="009852DA"/>
    <w:rsid w:val="00985AD0"/>
    <w:rsid w:val="0098645A"/>
    <w:rsid w:val="00987789"/>
    <w:rsid w:val="009903DE"/>
    <w:rsid w:val="00990CCC"/>
    <w:rsid w:val="0099106F"/>
    <w:rsid w:val="009918C5"/>
    <w:rsid w:val="00991D66"/>
    <w:rsid w:val="0099277D"/>
    <w:rsid w:val="00992D35"/>
    <w:rsid w:val="00992DAD"/>
    <w:rsid w:val="00994438"/>
    <w:rsid w:val="00994C39"/>
    <w:rsid w:val="00997593"/>
    <w:rsid w:val="0099785D"/>
    <w:rsid w:val="009A156D"/>
    <w:rsid w:val="009A307F"/>
    <w:rsid w:val="009A3662"/>
    <w:rsid w:val="009A37A0"/>
    <w:rsid w:val="009A3C7B"/>
    <w:rsid w:val="009A405B"/>
    <w:rsid w:val="009A48AF"/>
    <w:rsid w:val="009A5609"/>
    <w:rsid w:val="009A628A"/>
    <w:rsid w:val="009A62E0"/>
    <w:rsid w:val="009A64FB"/>
    <w:rsid w:val="009A6711"/>
    <w:rsid w:val="009A6765"/>
    <w:rsid w:val="009A6EB6"/>
    <w:rsid w:val="009A7650"/>
    <w:rsid w:val="009A7BE3"/>
    <w:rsid w:val="009B1399"/>
    <w:rsid w:val="009B18AE"/>
    <w:rsid w:val="009B4AF3"/>
    <w:rsid w:val="009B6E94"/>
    <w:rsid w:val="009B7C3C"/>
    <w:rsid w:val="009B7D49"/>
    <w:rsid w:val="009C0744"/>
    <w:rsid w:val="009C080B"/>
    <w:rsid w:val="009C0F03"/>
    <w:rsid w:val="009C11BF"/>
    <w:rsid w:val="009C246E"/>
    <w:rsid w:val="009C519D"/>
    <w:rsid w:val="009C579B"/>
    <w:rsid w:val="009C6099"/>
    <w:rsid w:val="009C6A51"/>
    <w:rsid w:val="009C6AB8"/>
    <w:rsid w:val="009C6D74"/>
    <w:rsid w:val="009C72FC"/>
    <w:rsid w:val="009C7433"/>
    <w:rsid w:val="009D0029"/>
    <w:rsid w:val="009D0730"/>
    <w:rsid w:val="009D1368"/>
    <w:rsid w:val="009D17E6"/>
    <w:rsid w:val="009D1B32"/>
    <w:rsid w:val="009D1CD0"/>
    <w:rsid w:val="009D2F11"/>
    <w:rsid w:val="009D2FF4"/>
    <w:rsid w:val="009D3737"/>
    <w:rsid w:val="009D3E49"/>
    <w:rsid w:val="009D430C"/>
    <w:rsid w:val="009D4350"/>
    <w:rsid w:val="009D4C8E"/>
    <w:rsid w:val="009D5397"/>
    <w:rsid w:val="009D57AF"/>
    <w:rsid w:val="009D61D1"/>
    <w:rsid w:val="009D65E3"/>
    <w:rsid w:val="009D6E65"/>
    <w:rsid w:val="009D6EAE"/>
    <w:rsid w:val="009E0029"/>
    <w:rsid w:val="009E092A"/>
    <w:rsid w:val="009E0E2C"/>
    <w:rsid w:val="009E21E7"/>
    <w:rsid w:val="009E22C3"/>
    <w:rsid w:val="009E32AC"/>
    <w:rsid w:val="009E386A"/>
    <w:rsid w:val="009E3BD2"/>
    <w:rsid w:val="009E4F21"/>
    <w:rsid w:val="009E584F"/>
    <w:rsid w:val="009E74F8"/>
    <w:rsid w:val="009E76B1"/>
    <w:rsid w:val="009F1074"/>
    <w:rsid w:val="009F1AD5"/>
    <w:rsid w:val="009F1BFC"/>
    <w:rsid w:val="009F1E92"/>
    <w:rsid w:val="009F235D"/>
    <w:rsid w:val="009F3FCB"/>
    <w:rsid w:val="009F4B8B"/>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6F42"/>
    <w:rsid w:val="00A07516"/>
    <w:rsid w:val="00A11072"/>
    <w:rsid w:val="00A111E1"/>
    <w:rsid w:val="00A11248"/>
    <w:rsid w:val="00A11B49"/>
    <w:rsid w:val="00A11D8F"/>
    <w:rsid w:val="00A1202F"/>
    <w:rsid w:val="00A129F9"/>
    <w:rsid w:val="00A13EAE"/>
    <w:rsid w:val="00A14220"/>
    <w:rsid w:val="00A14269"/>
    <w:rsid w:val="00A14B83"/>
    <w:rsid w:val="00A161D5"/>
    <w:rsid w:val="00A16FDA"/>
    <w:rsid w:val="00A17483"/>
    <w:rsid w:val="00A2283A"/>
    <w:rsid w:val="00A22B2A"/>
    <w:rsid w:val="00A25099"/>
    <w:rsid w:val="00A258A3"/>
    <w:rsid w:val="00A26181"/>
    <w:rsid w:val="00A266BA"/>
    <w:rsid w:val="00A2704B"/>
    <w:rsid w:val="00A278DA"/>
    <w:rsid w:val="00A3021C"/>
    <w:rsid w:val="00A303D0"/>
    <w:rsid w:val="00A310FE"/>
    <w:rsid w:val="00A31900"/>
    <w:rsid w:val="00A32491"/>
    <w:rsid w:val="00A32818"/>
    <w:rsid w:val="00A32D7A"/>
    <w:rsid w:val="00A3385D"/>
    <w:rsid w:val="00A33B91"/>
    <w:rsid w:val="00A350F0"/>
    <w:rsid w:val="00A354A7"/>
    <w:rsid w:val="00A35528"/>
    <w:rsid w:val="00A3561F"/>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0FA"/>
    <w:rsid w:val="00A578F4"/>
    <w:rsid w:val="00A60ABF"/>
    <w:rsid w:val="00A60B0D"/>
    <w:rsid w:val="00A61104"/>
    <w:rsid w:val="00A6257B"/>
    <w:rsid w:val="00A630C7"/>
    <w:rsid w:val="00A6321A"/>
    <w:rsid w:val="00A639A9"/>
    <w:rsid w:val="00A640A8"/>
    <w:rsid w:val="00A64CA6"/>
    <w:rsid w:val="00A64D74"/>
    <w:rsid w:val="00A652D9"/>
    <w:rsid w:val="00A65B76"/>
    <w:rsid w:val="00A65DE3"/>
    <w:rsid w:val="00A66685"/>
    <w:rsid w:val="00A66AC0"/>
    <w:rsid w:val="00A67254"/>
    <w:rsid w:val="00A674DC"/>
    <w:rsid w:val="00A67EE8"/>
    <w:rsid w:val="00A70026"/>
    <w:rsid w:val="00A703E0"/>
    <w:rsid w:val="00A714E9"/>
    <w:rsid w:val="00A71DCD"/>
    <w:rsid w:val="00A731DF"/>
    <w:rsid w:val="00A738D4"/>
    <w:rsid w:val="00A7478A"/>
    <w:rsid w:val="00A755D1"/>
    <w:rsid w:val="00A7620C"/>
    <w:rsid w:val="00A77147"/>
    <w:rsid w:val="00A77486"/>
    <w:rsid w:val="00A7760D"/>
    <w:rsid w:val="00A86C5D"/>
    <w:rsid w:val="00A86D92"/>
    <w:rsid w:val="00A87022"/>
    <w:rsid w:val="00A87152"/>
    <w:rsid w:val="00A9273B"/>
    <w:rsid w:val="00A9291D"/>
    <w:rsid w:val="00A92E93"/>
    <w:rsid w:val="00A93314"/>
    <w:rsid w:val="00A93803"/>
    <w:rsid w:val="00A94570"/>
    <w:rsid w:val="00A96932"/>
    <w:rsid w:val="00AA05D0"/>
    <w:rsid w:val="00AA1A9E"/>
    <w:rsid w:val="00AA2416"/>
    <w:rsid w:val="00AA25F7"/>
    <w:rsid w:val="00AA3142"/>
    <w:rsid w:val="00AA3E05"/>
    <w:rsid w:val="00AA467C"/>
    <w:rsid w:val="00AA472B"/>
    <w:rsid w:val="00AA4F7B"/>
    <w:rsid w:val="00AA5425"/>
    <w:rsid w:val="00AA56FC"/>
    <w:rsid w:val="00AA5A59"/>
    <w:rsid w:val="00AA5C7A"/>
    <w:rsid w:val="00AA5CC8"/>
    <w:rsid w:val="00AA5CD2"/>
    <w:rsid w:val="00AA6DE7"/>
    <w:rsid w:val="00AA7664"/>
    <w:rsid w:val="00AB0756"/>
    <w:rsid w:val="00AB088D"/>
    <w:rsid w:val="00AB09BD"/>
    <w:rsid w:val="00AB0AFD"/>
    <w:rsid w:val="00AB236C"/>
    <w:rsid w:val="00AB2490"/>
    <w:rsid w:val="00AB287E"/>
    <w:rsid w:val="00AB2F9F"/>
    <w:rsid w:val="00AB3A4B"/>
    <w:rsid w:val="00AB43E4"/>
    <w:rsid w:val="00AB46BA"/>
    <w:rsid w:val="00AB4C06"/>
    <w:rsid w:val="00AB59EA"/>
    <w:rsid w:val="00AB64D7"/>
    <w:rsid w:val="00AB774F"/>
    <w:rsid w:val="00AB7BB9"/>
    <w:rsid w:val="00AC05EC"/>
    <w:rsid w:val="00AC13E7"/>
    <w:rsid w:val="00AC2DB6"/>
    <w:rsid w:val="00AC3A95"/>
    <w:rsid w:val="00AC4A4A"/>
    <w:rsid w:val="00AC5634"/>
    <w:rsid w:val="00AC690C"/>
    <w:rsid w:val="00AC6AA9"/>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60E"/>
    <w:rsid w:val="00AD7861"/>
    <w:rsid w:val="00AD7973"/>
    <w:rsid w:val="00AD7E6A"/>
    <w:rsid w:val="00AE0483"/>
    <w:rsid w:val="00AE0B98"/>
    <w:rsid w:val="00AE4B12"/>
    <w:rsid w:val="00AE5819"/>
    <w:rsid w:val="00AE6889"/>
    <w:rsid w:val="00AE6973"/>
    <w:rsid w:val="00AF0621"/>
    <w:rsid w:val="00AF0AD8"/>
    <w:rsid w:val="00AF1118"/>
    <w:rsid w:val="00AF201E"/>
    <w:rsid w:val="00AF2340"/>
    <w:rsid w:val="00AF3633"/>
    <w:rsid w:val="00AF43A2"/>
    <w:rsid w:val="00AF444D"/>
    <w:rsid w:val="00AF5327"/>
    <w:rsid w:val="00AF55CC"/>
    <w:rsid w:val="00AF57A4"/>
    <w:rsid w:val="00AF5CAE"/>
    <w:rsid w:val="00AF5D48"/>
    <w:rsid w:val="00AF69C8"/>
    <w:rsid w:val="00AF6E96"/>
    <w:rsid w:val="00AF7651"/>
    <w:rsid w:val="00AF767F"/>
    <w:rsid w:val="00AF776F"/>
    <w:rsid w:val="00AF77F0"/>
    <w:rsid w:val="00AF7EAA"/>
    <w:rsid w:val="00B006DE"/>
    <w:rsid w:val="00B00E3A"/>
    <w:rsid w:val="00B0115A"/>
    <w:rsid w:val="00B01824"/>
    <w:rsid w:val="00B01988"/>
    <w:rsid w:val="00B02226"/>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5282"/>
    <w:rsid w:val="00B16D39"/>
    <w:rsid w:val="00B16F18"/>
    <w:rsid w:val="00B1702D"/>
    <w:rsid w:val="00B17309"/>
    <w:rsid w:val="00B17674"/>
    <w:rsid w:val="00B20A9B"/>
    <w:rsid w:val="00B20D13"/>
    <w:rsid w:val="00B20DED"/>
    <w:rsid w:val="00B20F3F"/>
    <w:rsid w:val="00B20F5D"/>
    <w:rsid w:val="00B2142F"/>
    <w:rsid w:val="00B214A7"/>
    <w:rsid w:val="00B2194E"/>
    <w:rsid w:val="00B22F85"/>
    <w:rsid w:val="00B24CDE"/>
    <w:rsid w:val="00B26AB2"/>
    <w:rsid w:val="00B26EC8"/>
    <w:rsid w:val="00B274BD"/>
    <w:rsid w:val="00B27692"/>
    <w:rsid w:val="00B302C0"/>
    <w:rsid w:val="00B30456"/>
    <w:rsid w:val="00B307BF"/>
    <w:rsid w:val="00B30B63"/>
    <w:rsid w:val="00B32ADC"/>
    <w:rsid w:val="00B32B20"/>
    <w:rsid w:val="00B330BD"/>
    <w:rsid w:val="00B33AD6"/>
    <w:rsid w:val="00B35FDD"/>
    <w:rsid w:val="00B36059"/>
    <w:rsid w:val="00B360DE"/>
    <w:rsid w:val="00B36C2E"/>
    <w:rsid w:val="00B375DD"/>
    <w:rsid w:val="00B37DEF"/>
    <w:rsid w:val="00B40DB1"/>
    <w:rsid w:val="00B417B0"/>
    <w:rsid w:val="00B43AB2"/>
    <w:rsid w:val="00B446A5"/>
    <w:rsid w:val="00B44C3C"/>
    <w:rsid w:val="00B473B6"/>
    <w:rsid w:val="00B47CE4"/>
    <w:rsid w:val="00B50269"/>
    <w:rsid w:val="00B5097A"/>
    <w:rsid w:val="00B50D58"/>
    <w:rsid w:val="00B5134A"/>
    <w:rsid w:val="00B518B1"/>
    <w:rsid w:val="00B5211D"/>
    <w:rsid w:val="00B527B0"/>
    <w:rsid w:val="00B52ABE"/>
    <w:rsid w:val="00B53C4D"/>
    <w:rsid w:val="00B557A6"/>
    <w:rsid w:val="00B557BE"/>
    <w:rsid w:val="00B561E2"/>
    <w:rsid w:val="00B56566"/>
    <w:rsid w:val="00B5678B"/>
    <w:rsid w:val="00B56BE9"/>
    <w:rsid w:val="00B57849"/>
    <w:rsid w:val="00B6052B"/>
    <w:rsid w:val="00B61E57"/>
    <w:rsid w:val="00B6419D"/>
    <w:rsid w:val="00B65416"/>
    <w:rsid w:val="00B67862"/>
    <w:rsid w:val="00B67B8F"/>
    <w:rsid w:val="00B71589"/>
    <w:rsid w:val="00B72A5F"/>
    <w:rsid w:val="00B73754"/>
    <w:rsid w:val="00B74326"/>
    <w:rsid w:val="00B74484"/>
    <w:rsid w:val="00B74AD5"/>
    <w:rsid w:val="00B74B12"/>
    <w:rsid w:val="00B74CCD"/>
    <w:rsid w:val="00B75A9D"/>
    <w:rsid w:val="00B767C1"/>
    <w:rsid w:val="00B778DE"/>
    <w:rsid w:val="00B77EA6"/>
    <w:rsid w:val="00B8075B"/>
    <w:rsid w:val="00B807FC"/>
    <w:rsid w:val="00B8096D"/>
    <w:rsid w:val="00B81214"/>
    <w:rsid w:val="00B8224A"/>
    <w:rsid w:val="00B839AD"/>
    <w:rsid w:val="00B84BE1"/>
    <w:rsid w:val="00B866B9"/>
    <w:rsid w:val="00B87657"/>
    <w:rsid w:val="00B87AA6"/>
    <w:rsid w:val="00B87FBA"/>
    <w:rsid w:val="00B9237C"/>
    <w:rsid w:val="00B933BB"/>
    <w:rsid w:val="00B93D2D"/>
    <w:rsid w:val="00B948BF"/>
    <w:rsid w:val="00B9665F"/>
    <w:rsid w:val="00B96920"/>
    <w:rsid w:val="00B96AC1"/>
    <w:rsid w:val="00BA034F"/>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4050"/>
    <w:rsid w:val="00BB4773"/>
    <w:rsid w:val="00BB6451"/>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4917"/>
    <w:rsid w:val="00BE5670"/>
    <w:rsid w:val="00BE6130"/>
    <w:rsid w:val="00BE6146"/>
    <w:rsid w:val="00BE629C"/>
    <w:rsid w:val="00BE6AF7"/>
    <w:rsid w:val="00BE6C62"/>
    <w:rsid w:val="00BE6CCC"/>
    <w:rsid w:val="00BE6DB0"/>
    <w:rsid w:val="00BE72DE"/>
    <w:rsid w:val="00BE7B16"/>
    <w:rsid w:val="00BE7EA5"/>
    <w:rsid w:val="00BF1017"/>
    <w:rsid w:val="00BF2F0D"/>
    <w:rsid w:val="00BF385F"/>
    <w:rsid w:val="00BF422B"/>
    <w:rsid w:val="00BF70B2"/>
    <w:rsid w:val="00C000D0"/>
    <w:rsid w:val="00C00546"/>
    <w:rsid w:val="00C02214"/>
    <w:rsid w:val="00C02DE9"/>
    <w:rsid w:val="00C0385C"/>
    <w:rsid w:val="00C041C5"/>
    <w:rsid w:val="00C045DF"/>
    <w:rsid w:val="00C0518B"/>
    <w:rsid w:val="00C0522E"/>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A19"/>
    <w:rsid w:val="00C22D8A"/>
    <w:rsid w:val="00C256E3"/>
    <w:rsid w:val="00C25EB1"/>
    <w:rsid w:val="00C25EF2"/>
    <w:rsid w:val="00C26888"/>
    <w:rsid w:val="00C269FC"/>
    <w:rsid w:val="00C3074B"/>
    <w:rsid w:val="00C30FE6"/>
    <w:rsid w:val="00C319C7"/>
    <w:rsid w:val="00C32147"/>
    <w:rsid w:val="00C339F5"/>
    <w:rsid w:val="00C351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98"/>
    <w:rsid w:val="00C53A57"/>
    <w:rsid w:val="00C544FB"/>
    <w:rsid w:val="00C54864"/>
    <w:rsid w:val="00C54918"/>
    <w:rsid w:val="00C54F28"/>
    <w:rsid w:val="00C56485"/>
    <w:rsid w:val="00C564B9"/>
    <w:rsid w:val="00C567A2"/>
    <w:rsid w:val="00C56A97"/>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895"/>
    <w:rsid w:val="00C76937"/>
    <w:rsid w:val="00C80251"/>
    <w:rsid w:val="00C8092F"/>
    <w:rsid w:val="00C80963"/>
    <w:rsid w:val="00C81874"/>
    <w:rsid w:val="00C82020"/>
    <w:rsid w:val="00C8219F"/>
    <w:rsid w:val="00C825D5"/>
    <w:rsid w:val="00C83156"/>
    <w:rsid w:val="00C84DBF"/>
    <w:rsid w:val="00C861C4"/>
    <w:rsid w:val="00C863F4"/>
    <w:rsid w:val="00C908C1"/>
    <w:rsid w:val="00C90BEF"/>
    <w:rsid w:val="00C91C69"/>
    <w:rsid w:val="00C92EFB"/>
    <w:rsid w:val="00C92F86"/>
    <w:rsid w:val="00C935BF"/>
    <w:rsid w:val="00C939C2"/>
    <w:rsid w:val="00C95814"/>
    <w:rsid w:val="00C95885"/>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66AB"/>
    <w:rsid w:val="00CC7E13"/>
    <w:rsid w:val="00CD0053"/>
    <w:rsid w:val="00CD1260"/>
    <w:rsid w:val="00CD16A9"/>
    <w:rsid w:val="00CD412A"/>
    <w:rsid w:val="00CD47F0"/>
    <w:rsid w:val="00CD5810"/>
    <w:rsid w:val="00CD67C6"/>
    <w:rsid w:val="00CE073A"/>
    <w:rsid w:val="00CE0E2D"/>
    <w:rsid w:val="00CE0E43"/>
    <w:rsid w:val="00CE1424"/>
    <w:rsid w:val="00CE3836"/>
    <w:rsid w:val="00CE3EAF"/>
    <w:rsid w:val="00CE3FB9"/>
    <w:rsid w:val="00CE4603"/>
    <w:rsid w:val="00CE4FFE"/>
    <w:rsid w:val="00CE50E1"/>
    <w:rsid w:val="00CE6219"/>
    <w:rsid w:val="00CE6233"/>
    <w:rsid w:val="00CE7635"/>
    <w:rsid w:val="00CE7FAD"/>
    <w:rsid w:val="00CF0223"/>
    <w:rsid w:val="00CF0D5C"/>
    <w:rsid w:val="00CF12D6"/>
    <w:rsid w:val="00CF266C"/>
    <w:rsid w:val="00CF43F3"/>
    <w:rsid w:val="00CF468E"/>
    <w:rsid w:val="00CF49E1"/>
    <w:rsid w:val="00CF4BE0"/>
    <w:rsid w:val="00CF50F5"/>
    <w:rsid w:val="00CF6866"/>
    <w:rsid w:val="00CF762B"/>
    <w:rsid w:val="00CF7631"/>
    <w:rsid w:val="00D008F7"/>
    <w:rsid w:val="00D00C65"/>
    <w:rsid w:val="00D035AE"/>
    <w:rsid w:val="00D03A9B"/>
    <w:rsid w:val="00D0415B"/>
    <w:rsid w:val="00D046EC"/>
    <w:rsid w:val="00D04CDD"/>
    <w:rsid w:val="00D04ED4"/>
    <w:rsid w:val="00D05200"/>
    <w:rsid w:val="00D05518"/>
    <w:rsid w:val="00D05781"/>
    <w:rsid w:val="00D05D01"/>
    <w:rsid w:val="00D06410"/>
    <w:rsid w:val="00D1049C"/>
    <w:rsid w:val="00D10886"/>
    <w:rsid w:val="00D10B8C"/>
    <w:rsid w:val="00D10F3A"/>
    <w:rsid w:val="00D11324"/>
    <w:rsid w:val="00D1285F"/>
    <w:rsid w:val="00D13EBD"/>
    <w:rsid w:val="00D14713"/>
    <w:rsid w:val="00D15DD1"/>
    <w:rsid w:val="00D169FF"/>
    <w:rsid w:val="00D170D6"/>
    <w:rsid w:val="00D17581"/>
    <w:rsid w:val="00D178F8"/>
    <w:rsid w:val="00D20155"/>
    <w:rsid w:val="00D20F19"/>
    <w:rsid w:val="00D21308"/>
    <w:rsid w:val="00D22882"/>
    <w:rsid w:val="00D2395E"/>
    <w:rsid w:val="00D2435F"/>
    <w:rsid w:val="00D255F7"/>
    <w:rsid w:val="00D25B33"/>
    <w:rsid w:val="00D267E8"/>
    <w:rsid w:val="00D26CA0"/>
    <w:rsid w:val="00D26F5A"/>
    <w:rsid w:val="00D274C9"/>
    <w:rsid w:val="00D3211A"/>
    <w:rsid w:val="00D322AD"/>
    <w:rsid w:val="00D32313"/>
    <w:rsid w:val="00D32E54"/>
    <w:rsid w:val="00D333DB"/>
    <w:rsid w:val="00D3596F"/>
    <w:rsid w:val="00D35BE0"/>
    <w:rsid w:val="00D35F48"/>
    <w:rsid w:val="00D36195"/>
    <w:rsid w:val="00D36723"/>
    <w:rsid w:val="00D37067"/>
    <w:rsid w:val="00D375BD"/>
    <w:rsid w:val="00D37699"/>
    <w:rsid w:val="00D40088"/>
    <w:rsid w:val="00D4048C"/>
    <w:rsid w:val="00D40F62"/>
    <w:rsid w:val="00D422EE"/>
    <w:rsid w:val="00D457D5"/>
    <w:rsid w:val="00D45917"/>
    <w:rsid w:val="00D4653C"/>
    <w:rsid w:val="00D47568"/>
    <w:rsid w:val="00D47795"/>
    <w:rsid w:val="00D47B19"/>
    <w:rsid w:val="00D509AF"/>
    <w:rsid w:val="00D51DD1"/>
    <w:rsid w:val="00D51DD4"/>
    <w:rsid w:val="00D5281C"/>
    <w:rsid w:val="00D5333C"/>
    <w:rsid w:val="00D5369A"/>
    <w:rsid w:val="00D54FAF"/>
    <w:rsid w:val="00D60E2A"/>
    <w:rsid w:val="00D61013"/>
    <w:rsid w:val="00D61C13"/>
    <w:rsid w:val="00D61E13"/>
    <w:rsid w:val="00D627FB"/>
    <w:rsid w:val="00D62B8B"/>
    <w:rsid w:val="00D63169"/>
    <w:rsid w:val="00D63CBF"/>
    <w:rsid w:val="00D63E33"/>
    <w:rsid w:val="00D642BD"/>
    <w:rsid w:val="00D66416"/>
    <w:rsid w:val="00D7083B"/>
    <w:rsid w:val="00D71C02"/>
    <w:rsid w:val="00D71C0C"/>
    <w:rsid w:val="00D71C9F"/>
    <w:rsid w:val="00D71D63"/>
    <w:rsid w:val="00D72882"/>
    <w:rsid w:val="00D74714"/>
    <w:rsid w:val="00D74BF6"/>
    <w:rsid w:val="00D758DC"/>
    <w:rsid w:val="00D75BD0"/>
    <w:rsid w:val="00D75E71"/>
    <w:rsid w:val="00D76E70"/>
    <w:rsid w:val="00D77A64"/>
    <w:rsid w:val="00D82216"/>
    <w:rsid w:val="00D828AE"/>
    <w:rsid w:val="00D83224"/>
    <w:rsid w:val="00D83430"/>
    <w:rsid w:val="00D83A29"/>
    <w:rsid w:val="00D8462C"/>
    <w:rsid w:val="00D848A0"/>
    <w:rsid w:val="00D86BAF"/>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E17"/>
    <w:rsid w:val="00DA28A9"/>
    <w:rsid w:val="00DA2B08"/>
    <w:rsid w:val="00DA3312"/>
    <w:rsid w:val="00DA3832"/>
    <w:rsid w:val="00DA4307"/>
    <w:rsid w:val="00DA4893"/>
    <w:rsid w:val="00DA5235"/>
    <w:rsid w:val="00DA56FA"/>
    <w:rsid w:val="00DA59FD"/>
    <w:rsid w:val="00DA620C"/>
    <w:rsid w:val="00DA6CE0"/>
    <w:rsid w:val="00DA6DEA"/>
    <w:rsid w:val="00DB02F2"/>
    <w:rsid w:val="00DB03F8"/>
    <w:rsid w:val="00DB2176"/>
    <w:rsid w:val="00DB2252"/>
    <w:rsid w:val="00DB2820"/>
    <w:rsid w:val="00DB28D5"/>
    <w:rsid w:val="00DB2DFF"/>
    <w:rsid w:val="00DB326C"/>
    <w:rsid w:val="00DB41C1"/>
    <w:rsid w:val="00DB4D13"/>
    <w:rsid w:val="00DB5C67"/>
    <w:rsid w:val="00DB7038"/>
    <w:rsid w:val="00DC04F6"/>
    <w:rsid w:val="00DC0DDF"/>
    <w:rsid w:val="00DC121E"/>
    <w:rsid w:val="00DC12B6"/>
    <w:rsid w:val="00DC14D2"/>
    <w:rsid w:val="00DC27CA"/>
    <w:rsid w:val="00DC343F"/>
    <w:rsid w:val="00DC3F8B"/>
    <w:rsid w:val="00DC406F"/>
    <w:rsid w:val="00DC40B3"/>
    <w:rsid w:val="00DC42C5"/>
    <w:rsid w:val="00DC42D3"/>
    <w:rsid w:val="00DC44EC"/>
    <w:rsid w:val="00DC4994"/>
    <w:rsid w:val="00DC7DA6"/>
    <w:rsid w:val="00DD0614"/>
    <w:rsid w:val="00DD09D2"/>
    <w:rsid w:val="00DD1613"/>
    <w:rsid w:val="00DD36B0"/>
    <w:rsid w:val="00DD3F75"/>
    <w:rsid w:val="00DD4EB1"/>
    <w:rsid w:val="00DD65E7"/>
    <w:rsid w:val="00DD7914"/>
    <w:rsid w:val="00DD7B91"/>
    <w:rsid w:val="00DE0DA8"/>
    <w:rsid w:val="00DE2E5B"/>
    <w:rsid w:val="00DE31CD"/>
    <w:rsid w:val="00DE39DC"/>
    <w:rsid w:val="00DE3EE6"/>
    <w:rsid w:val="00DE40FF"/>
    <w:rsid w:val="00DE42D1"/>
    <w:rsid w:val="00DE4345"/>
    <w:rsid w:val="00DE44F7"/>
    <w:rsid w:val="00DE4E9A"/>
    <w:rsid w:val="00DE566D"/>
    <w:rsid w:val="00DE5E15"/>
    <w:rsid w:val="00DE6849"/>
    <w:rsid w:val="00DE6ECA"/>
    <w:rsid w:val="00DE7C42"/>
    <w:rsid w:val="00DF0074"/>
    <w:rsid w:val="00DF06F3"/>
    <w:rsid w:val="00DF0C31"/>
    <w:rsid w:val="00DF10B2"/>
    <w:rsid w:val="00DF1785"/>
    <w:rsid w:val="00DF1E53"/>
    <w:rsid w:val="00DF22AC"/>
    <w:rsid w:val="00DF3CB9"/>
    <w:rsid w:val="00DF3F87"/>
    <w:rsid w:val="00DF527C"/>
    <w:rsid w:val="00DF5F26"/>
    <w:rsid w:val="00E0027F"/>
    <w:rsid w:val="00E0070C"/>
    <w:rsid w:val="00E03EC4"/>
    <w:rsid w:val="00E045BE"/>
    <w:rsid w:val="00E04FEB"/>
    <w:rsid w:val="00E05EE7"/>
    <w:rsid w:val="00E065E8"/>
    <w:rsid w:val="00E06848"/>
    <w:rsid w:val="00E115A8"/>
    <w:rsid w:val="00E11688"/>
    <w:rsid w:val="00E12037"/>
    <w:rsid w:val="00E121F2"/>
    <w:rsid w:val="00E122A0"/>
    <w:rsid w:val="00E13016"/>
    <w:rsid w:val="00E13D19"/>
    <w:rsid w:val="00E13F86"/>
    <w:rsid w:val="00E143BC"/>
    <w:rsid w:val="00E14883"/>
    <w:rsid w:val="00E14895"/>
    <w:rsid w:val="00E14CE9"/>
    <w:rsid w:val="00E15DD4"/>
    <w:rsid w:val="00E16042"/>
    <w:rsid w:val="00E16076"/>
    <w:rsid w:val="00E205E2"/>
    <w:rsid w:val="00E20CCA"/>
    <w:rsid w:val="00E217D7"/>
    <w:rsid w:val="00E21A8F"/>
    <w:rsid w:val="00E23764"/>
    <w:rsid w:val="00E24DB0"/>
    <w:rsid w:val="00E250A8"/>
    <w:rsid w:val="00E2558C"/>
    <w:rsid w:val="00E25E9B"/>
    <w:rsid w:val="00E26EC7"/>
    <w:rsid w:val="00E27996"/>
    <w:rsid w:val="00E302C2"/>
    <w:rsid w:val="00E30865"/>
    <w:rsid w:val="00E3112A"/>
    <w:rsid w:val="00E311D6"/>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9D5"/>
    <w:rsid w:val="00E46C66"/>
    <w:rsid w:val="00E47DC3"/>
    <w:rsid w:val="00E5050D"/>
    <w:rsid w:val="00E5087C"/>
    <w:rsid w:val="00E50A7B"/>
    <w:rsid w:val="00E52C1D"/>
    <w:rsid w:val="00E52C54"/>
    <w:rsid w:val="00E52C65"/>
    <w:rsid w:val="00E53F64"/>
    <w:rsid w:val="00E5438C"/>
    <w:rsid w:val="00E55BB2"/>
    <w:rsid w:val="00E561DD"/>
    <w:rsid w:val="00E60591"/>
    <w:rsid w:val="00E612A0"/>
    <w:rsid w:val="00E625F2"/>
    <w:rsid w:val="00E62747"/>
    <w:rsid w:val="00E63A69"/>
    <w:rsid w:val="00E6429B"/>
    <w:rsid w:val="00E653B8"/>
    <w:rsid w:val="00E6593C"/>
    <w:rsid w:val="00E65B0C"/>
    <w:rsid w:val="00E66167"/>
    <w:rsid w:val="00E6733A"/>
    <w:rsid w:val="00E67762"/>
    <w:rsid w:val="00E70E7E"/>
    <w:rsid w:val="00E713B2"/>
    <w:rsid w:val="00E72A07"/>
    <w:rsid w:val="00E7340B"/>
    <w:rsid w:val="00E73617"/>
    <w:rsid w:val="00E73CE6"/>
    <w:rsid w:val="00E74390"/>
    <w:rsid w:val="00E74BCA"/>
    <w:rsid w:val="00E75A0D"/>
    <w:rsid w:val="00E7706F"/>
    <w:rsid w:val="00E80274"/>
    <w:rsid w:val="00E80F19"/>
    <w:rsid w:val="00E83013"/>
    <w:rsid w:val="00E83467"/>
    <w:rsid w:val="00E8398C"/>
    <w:rsid w:val="00E83BCE"/>
    <w:rsid w:val="00E8434E"/>
    <w:rsid w:val="00E84652"/>
    <w:rsid w:val="00E84EA7"/>
    <w:rsid w:val="00E856DB"/>
    <w:rsid w:val="00E86164"/>
    <w:rsid w:val="00E863C3"/>
    <w:rsid w:val="00E86750"/>
    <w:rsid w:val="00E86788"/>
    <w:rsid w:val="00E90648"/>
    <w:rsid w:val="00E9160F"/>
    <w:rsid w:val="00E91825"/>
    <w:rsid w:val="00E91CD4"/>
    <w:rsid w:val="00E91DD2"/>
    <w:rsid w:val="00E9201E"/>
    <w:rsid w:val="00E9209D"/>
    <w:rsid w:val="00E9217B"/>
    <w:rsid w:val="00E922AD"/>
    <w:rsid w:val="00E92ED4"/>
    <w:rsid w:val="00E9344A"/>
    <w:rsid w:val="00E93E61"/>
    <w:rsid w:val="00E95114"/>
    <w:rsid w:val="00E95254"/>
    <w:rsid w:val="00E95857"/>
    <w:rsid w:val="00E95C4B"/>
    <w:rsid w:val="00E95D48"/>
    <w:rsid w:val="00E95E30"/>
    <w:rsid w:val="00E96734"/>
    <w:rsid w:val="00E96F45"/>
    <w:rsid w:val="00E9730C"/>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363"/>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009"/>
    <w:rsid w:val="00ED021B"/>
    <w:rsid w:val="00ED06BC"/>
    <w:rsid w:val="00ED06D2"/>
    <w:rsid w:val="00ED2396"/>
    <w:rsid w:val="00ED35F4"/>
    <w:rsid w:val="00ED4775"/>
    <w:rsid w:val="00ED4D8C"/>
    <w:rsid w:val="00ED5D0E"/>
    <w:rsid w:val="00ED6EC0"/>
    <w:rsid w:val="00ED6FF9"/>
    <w:rsid w:val="00ED7FA7"/>
    <w:rsid w:val="00EE04E2"/>
    <w:rsid w:val="00EE05C4"/>
    <w:rsid w:val="00EE0AB3"/>
    <w:rsid w:val="00EE2ACB"/>
    <w:rsid w:val="00EE3620"/>
    <w:rsid w:val="00EE3682"/>
    <w:rsid w:val="00EE49AC"/>
    <w:rsid w:val="00EE4E4E"/>
    <w:rsid w:val="00EE55E5"/>
    <w:rsid w:val="00EE56A4"/>
    <w:rsid w:val="00EE5B7C"/>
    <w:rsid w:val="00EE75C8"/>
    <w:rsid w:val="00EE75EE"/>
    <w:rsid w:val="00EF0EFB"/>
    <w:rsid w:val="00EF123D"/>
    <w:rsid w:val="00EF1256"/>
    <w:rsid w:val="00EF1B90"/>
    <w:rsid w:val="00EF2517"/>
    <w:rsid w:val="00EF2596"/>
    <w:rsid w:val="00EF265E"/>
    <w:rsid w:val="00EF31B5"/>
    <w:rsid w:val="00EF5A9F"/>
    <w:rsid w:val="00EF5E52"/>
    <w:rsid w:val="00EF683D"/>
    <w:rsid w:val="00EF70AC"/>
    <w:rsid w:val="00EF75C0"/>
    <w:rsid w:val="00EF7B72"/>
    <w:rsid w:val="00EF7C5B"/>
    <w:rsid w:val="00F009B9"/>
    <w:rsid w:val="00F00BD5"/>
    <w:rsid w:val="00F014E7"/>
    <w:rsid w:val="00F0155E"/>
    <w:rsid w:val="00F01749"/>
    <w:rsid w:val="00F01EFD"/>
    <w:rsid w:val="00F02EF7"/>
    <w:rsid w:val="00F047FC"/>
    <w:rsid w:val="00F05923"/>
    <w:rsid w:val="00F06335"/>
    <w:rsid w:val="00F06521"/>
    <w:rsid w:val="00F07938"/>
    <w:rsid w:val="00F0795E"/>
    <w:rsid w:val="00F07D76"/>
    <w:rsid w:val="00F102C6"/>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0F9E"/>
    <w:rsid w:val="00F215B2"/>
    <w:rsid w:val="00F22113"/>
    <w:rsid w:val="00F2388E"/>
    <w:rsid w:val="00F23B3F"/>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87F"/>
    <w:rsid w:val="00F40AFF"/>
    <w:rsid w:val="00F40BC8"/>
    <w:rsid w:val="00F40F30"/>
    <w:rsid w:val="00F417BC"/>
    <w:rsid w:val="00F444F8"/>
    <w:rsid w:val="00F466B1"/>
    <w:rsid w:val="00F46DFD"/>
    <w:rsid w:val="00F5015C"/>
    <w:rsid w:val="00F501F2"/>
    <w:rsid w:val="00F50B0A"/>
    <w:rsid w:val="00F50C54"/>
    <w:rsid w:val="00F50D7A"/>
    <w:rsid w:val="00F527B8"/>
    <w:rsid w:val="00F52A35"/>
    <w:rsid w:val="00F53AA3"/>
    <w:rsid w:val="00F5463E"/>
    <w:rsid w:val="00F54C1D"/>
    <w:rsid w:val="00F551D6"/>
    <w:rsid w:val="00F55CCF"/>
    <w:rsid w:val="00F55FFB"/>
    <w:rsid w:val="00F5655D"/>
    <w:rsid w:val="00F56708"/>
    <w:rsid w:val="00F56B0D"/>
    <w:rsid w:val="00F56EC5"/>
    <w:rsid w:val="00F577C5"/>
    <w:rsid w:val="00F60017"/>
    <w:rsid w:val="00F602AC"/>
    <w:rsid w:val="00F60C1C"/>
    <w:rsid w:val="00F60C71"/>
    <w:rsid w:val="00F61CD5"/>
    <w:rsid w:val="00F61FC2"/>
    <w:rsid w:val="00F62059"/>
    <w:rsid w:val="00F62566"/>
    <w:rsid w:val="00F62698"/>
    <w:rsid w:val="00F62AC9"/>
    <w:rsid w:val="00F6466E"/>
    <w:rsid w:val="00F655DF"/>
    <w:rsid w:val="00F66075"/>
    <w:rsid w:val="00F66698"/>
    <w:rsid w:val="00F67D25"/>
    <w:rsid w:val="00F719AB"/>
    <w:rsid w:val="00F7272C"/>
    <w:rsid w:val="00F731DD"/>
    <w:rsid w:val="00F74ED5"/>
    <w:rsid w:val="00F7512E"/>
    <w:rsid w:val="00F75204"/>
    <w:rsid w:val="00F80AC7"/>
    <w:rsid w:val="00F81779"/>
    <w:rsid w:val="00F81D4D"/>
    <w:rsid w:val="00F820C1"/>
    <w:rsid w:val="00F820FF"/>
    <w:rsid w:val="00F84438"/>
    <w:rsid w:val="00F845B8"/>
    <w:rsid w:val="00F84CD7"/>
    <w:rsid w:val="00F84E52"/>
    <w:rsid w:val="00F85092"/>
    <w:rsid w:val="00F851C2"/>
    <w:rsid w:val="00F852E7"/>
    <w:rsid w:val="00F85983"/>
    <w:rsid w:val="00F860E0"/>
    <w:rsid w:val="00F8757C"/>
    <w:rsid w:val="00F87DDF"/>
    <w:rsid w:val="00F90506"/>
    <w:rsid w:val="00F92033"/>
    <w:rsid w:val="00F9252D"/>
    <w:rsid w:val="00F9388F"/>
    <w:rsid w:val="00F93B69"/>
    <w:rsid w:val="00F94174"/>
    <w:rsid w:val="00F94717"/>
    <w:rsid w:val="00F94D14"/>
    <w:rsid w:val="00F95B92"/>
    <w:rsid w:val="00F95C21"/>
    <w:rsid w:val="00F96F95"/>
    <w:rsid w:val="00F97302"/>
    <w:rsid w:val="00F9754D"/>
    <w:rsid w:val="00F97551"/>
    <w:rsid w:val="00F97572"/>
    <w:rsid w:val="00FA0B7A"/>
    <w:rsid w:val="00FA0CEB"/>
    <w:rsid w:val="00FA1837"/>
    <w:rsid w:val="00FA3F3A"/>
    <w:rsid w:val="00FA42F5"/>
    <w:rsid w:val="00FA43C2"/>
    <w:rsid w:val="00FA54A0"/>
    <w:rsid w:val="00FA641F"/>
    <w:rsid w:val="00FA75F4"/>
    <w:rsid w:val="00FB011B"/>
    <w:rsid w:val="00FB0126"/>
    <w:rsid w:val="00FB107B"/>
    <w:rsid w:val="00FB15C7"/>
    <w:rsid w:val="00FB1E74"/>
    <w:rsid w:val="00FB271B"/>
    <w:rsid w:val="00FB282F"/>
    <w:rsid w:val="00FB3298"/>
    <w:rsid w:val="00FB32B3"/>
    <w:rsid w:val="00FB3322"/>
    <w:rsid w:val="00FB38EC"/>
    <w:rsid w:val="00FB409C"/>
    <w:rsid w:val="00FB529F"/>
    <w:rsid w:val="00FB5AF7"/>
    <w:rsid w:val="00FB5F4F"/>
    <w:rsid w:val="00FB6537"/>
    <w:rsid w:val="00FB6697"/>
    <w:rsid w:val="00FB6B36"/>
    <w:rsid w:val="00FB7066"/>
    <w:rsid w:val="00FB7966"/>
    <w:rsid w:val="00FC01B3"/>
    <w:rsid w:val="00FC0725"/>
    <w:rsid w:val="00FC0B1D"/>
    <w:rsid w:val="00FC0B92"/>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D5B4C"/>
    <w:rsid w:val="00FE1A08"/>
    <w:rsid w:val="00FE203F"/>
    <w:rsid w:val="00FE2743"/>
    <w:rsid w:val="00FE304C"/>
    <w:rsid w:val="00FE30BF"/>
    <w:rsid w:val="00FE3228"/>
    <w:rsid w:val="00FE3346"/>
    <w:rsid w:val="00FE3C9E"/>
    <w:rsid w:val="00FE3E42"/>
    <w:rsid w:val="00FE4834"/>
    <w:rsid w:val="00FE6044"/>
    <w:rsid w:val="00FE71EA"/>
    <w:rsid w:val="00FE74F8"/>
    <w:rsid w:val="00FF0482"/>
    <w:rsid w:val="00FF06A7"/>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25422EF-DDCE-4913-AD72-D8CB518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character" w:styleId="MenoPendente">
    <w:name w:val="Unresolved Mention"/>
    <w:basedOn w:val="Fontepargpadro"/>
    <w:uiPriority w:val="99"/>
    <w:semiHidden/>
    <w:unhideWhenUsed/>
    <w:rsid w:val="001D1989"/>
    <w:rPr>
      <w:color w:val="605E5C"/>
      <w:shd w:val="clear" w:color="auto" w:fill="E1DFDD"/>
    </w:rPr>
  </w:style>
  <w:style w:type="paragraph" w:customStyle="1" w:styleId="Normal12">
    <w:name w:val="Normal + 12"/>
    <w:aliases w:val="12 pt,À direita"/>
    <w:basedOn w:val="Normal"/>
    <w:rsid w:val="00B26EC8"/>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B26EC8"/>
  </w:style>
  <w:style w:type="character" w:customStyle="1" w:styleId="titdept">
    <w:name w:val="tit_dept"/>
    <w:basedOn w:val="Fontepargpadro"/>
    <w:rsid w:val="00B26EC8"/>
  </w:style>
  <w:style w:type="character" w:customStyle="1" w:styleId="field-content">
    <w:name w:val="field-content"/>
    <w:basedOn w:val="Fontepargpadro"/>
    <w:rsid w:val="00B26EC8"/>
  </w:style>
  <w:style w:type="character" w:customStyle="1" w:styleId="tex5a">
    <w:name w:val="tex5a"/>
    <w:basedOn w:val="Fontepargpadro"/>
    <w:rsid w:val="00B26EC8"/>
  </w:style>
  <w:style w:type="character" w:customStyle="1" w:styleId="apple-style-span">
    <w:name w:val="apple-style-span"/>
    <w:basedOn w:val="Fontepargpadro"/>
    <w:rsid w:val="00B26EC8"/>
  </w:style>
  <w:style w:type="paragraph" w:customStyle="1" w:styleId="Corpodetexto22">
    <w:name w:val="Corpo de texto 22"/>
    <w:basedOn w:val="Normal"/>
    <w:rsid w:val="00B26EC8"/>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B26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8ED0-2192-47E0-8E13-0400EE82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17</Pages>
  <Words>4206</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40</cp:revision>
  <cp:lastPrinted>2024-03-06T14:07:00Z</cp:lastPrinted>
  <dcterms:created xsi:type="dcterms:W3CDTF">2024-03-04T14:46:00Z</dcterms:created>
  <dcterms:modified xsi:type="dcterms:W3CDTF">2024-03-06T14:25:00Z</dcterms:modified>
</cp:coreProperties>
</file>