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15B1" w14:textId="618D0B29" w:rsidR="005E400E" w:rsidRPr="0067703A" w:rsidRDefault="005E400E" w:rsidP="00503272">
      <w:pPr>
        <w:spacing w:line="276" w:lineRule="auto"/>
        <w:jc w:val="center"/>
        <w:rPr>
          <w:rStyle w:val="hgkelc"/>
          <w:rFonts w:ascii="Arial" w:hAnsi="Arial" w:cs="Arial"/>
          <w:b/>
          <w:bCs/>
          <w:sz w:val="28"/>
          <w:szCs w:val="28"/>
          <w:shd w:val="clear" w:color="auto" w:fill="FFFFFF"/>
        </w:rPr>
      </w:pPr>
      <w:r w:rsidRPr="0067703A">
        <w:rPr>
          <w:rStyle w:val="hgkelc"/>
          <w:rFonts w:ascii="Arial" w:hAnsi="Arial" w:cs="Arial"/>
          <w:b/>
          <w:bCs/>
          <w:sz w:val="28"/>
          <w:szCs w:val="28"/>
          <w:shd w:val="clear" w:color="auto" w:fill="FFFFFF"/>
        </w:rPr>
        <w:t xml:space="preserve">AVISO DE INTENÇÃO EM CONTRATAR </w:t>
      </w:r>
    </w:p>
    <w:p w14:paraId="4F0515AB" w14:textId="77777777" w:rsidR="005E400E" w:rsidRPr="0067703A" w:rsidRDefault="005E400E" w:rsidP="00503272">
      <w:pPr>
        <w:spacing w:line="276" w:lineRule="auto"/>
        <w:jc w:val="center"/>
        <w:rPr>
          <w:rStyle w:val="hgkelc"/>
          <w:rFonts w:ascii="Arial" w:hAnsi="Arial" w:cs="Arial"/>
          <w:b/>
          <w:bCs/>
          <w:shd w:val="clear" w:color="auto" w:fill="FFFFFF"/>
        </w:rPr>
      </w:pPr>
    </w:p>
    <w:p w14:paraId="111D3065" w14:textId="169DF9E5" w:rsidR="005E400E" w:rsidRPr="00274F0A" w:rsidRDefault="005E400E" w:rsidP="00503272">
      <w:pPr>
        <w:spacing w:line="276" w:lineRule="auto"/>
        <w:jc w:val="center"/>
        <w:rPr>
          <w:rStyle w:val="hgkelc"/>
          <w:rFonts w:ascii="Arial" w:hAnsi="Arial" w:cs="Arial"/>
          <w:b/>
          <w:bCs/>
          <w:shd w:val="clear" w:color="auto" w:fill="FFFFFF"/>
        </w:rPr>
      </w:pPr>
      <w:r w:rsidRPr="00274F0A">
        <w:rPr>
          <w:rStyle w:val="hgkelc"/>
          <w:rFonts w:ascii="Arial" w:hAnsi="Arial" w:cs="Arial"/>
          <w:b/>
          <w:bCs/>
          <w:shd w:val="clear" w:color="auto" w:fill="FFFFFF"/>
        </w:rPr>
        <w:t>PROCESSO ADMINISTRATIVO Nº</w:t>
      </w:r>
      <w:r w:rsidR="00274F0A" w:rsidRPr="00274F0A">
        <w:rPr>
          <w:rStyle w:val="hgkelc"/>
          <w:rFonts w:ascii="Arial" w:hAnsi="Arial" w:cs="Arial"/>
          <w:b/>
          <w:bCs/>
          <w:shd w:val="clear" w:color="auto" w:fill="FFFFFF"/>
        </w:rPr>
        <w:t xml:space="preserve"> 107</w:t>
      </w:r>
      <w:r w:rsidRPr="00274F0A">
        <w:rPr>
          <w:rStyle w:val="hgkelc"/>
          <w:rFonts w:ascii="Arial" w:hAnsi="Arial" w:cs="Arial"/>
          <w:b/>
          <w:bCs/>
          <w:shd w:val="clear" w:color="auto" w:fill="FFFFFF"/>
        </w:rPr>
        <w:t>/202</w:t>
      </w:r>
      <w:r w:rsidR="00296F9B" w:rsidRPr="00274F0A">
        <w:rPr>
          <w:rStyle w:val="hgkelc"/>
          <w:rFonts w:ascii="Arial" w:hAnsi="Arial" w:cs="Arial"/>
          <w:b/>
          <w:bCs/>
          <w:shd w:val="clear" w:color="auto" w:fill="FFFFFF"/>
        </w:rPr>
        <w:t>2</w:t>
      </w:r>
    </w:p>
    <w:p w14:paraId="27D63C0E" w14:textId="0281663F" w:rsidR="005E400E" w:rsidRPr="00274F0A" w:rsidRDefault="005E400E" w:rsidP="00503272">
      <w:pPr>
        <w:spacing w:line="276" w:lineRule="auto"/>
        <w:jc w:val="center"/>
        <w:rPr>
          <w:rStyle w:val="hgkelc"/>
          <w:rFonts w:ascii="Arial" w:hAnsi="Arial" w:cs="Arial"/>
          <w:b/>
          <w:bCs/>
          <w:shd w:val="clear" w:color="auto" w:fill="FFFFFF"/>
        </w:rPr>
      </w:pPr>
      <w:r w:rsidRPr="00274F0A">
        <w:rPr>
          <w:rStyle w:val="hgkelc"/>
          <w:rFonts w:ascii="Arial" w:hAnsi="Arial" w:cs="Arial"/>
          <w:b/>
          <w:bCs/>
          <w:shd w:val="clear" w:color="auto" w:fill="FFFFFF"/>
        </w:rPr>
        <w:t xml:space="preserve">DISPENSA DE LICITAÇÃO Nº </w:t>
      </w:r>
      <w:r w:rsidR="00274F0A" w:rsidRPr="00274F0A">
        <w:rPr>
          <w:rStyle w:val="hgkelc"/>
          <w:rFonts w:ascii="Arial" w:hAnsi="Arial" w:cs="Arial"/>
          <w:b/>
          <w:bCs/>
          <w:shd w:val="clear" w:color="auto" w:fill="FFFFFF"/>
        </w:rPr>
        <w:t>055</w:t>
      </w:r>
      <w:r w:rsidRPr="00274F0A">
        <w:rPr>
          <w:rStyle w:val="hgkelc"/>
          <w:rFonts w:ascii="Arial" w:hAnsi="Arial" w:cs="Arial"/>
          <w:b/>
          <w:bCs/>
          <w:shd w:val="clear" w:color="auto" w:fill="FFFFFF"/>
        </w:rPr>
        <w:t>/202</w:t>
      </w:r>
      <w:r w:rsidR="00296F9B" w:rsidRPr="00274F0A">
        <w:rPr>
          <w:rStyle w:val="hgkelc"/>
          <w:rFonts w:ascii="Arial" w:hAnsi="Arial" w:cs="Arial"/>
          <w:b/>
          <w:bCs/>
          <w:shd w:val="clear" w:color="auto" w:fill="FFFFFF"/>
        </w:rPr>
        <w:t>2</w:t>
      </w:r>
      <w:r w:rsidRPr="00274F0A">
        <w:rPr>
          <w:rStyle w:val="hgkelc"/>
          <w:rFonts w:ascii="Arial" w:hAnsi="Arial" w:cs="Arial"/>
          <w:b/>
          <w:bCs/>
          <w:shd w:val="clear" w:color="auto" w:fill="FFFFFF"/>
        </w:rPr>
        <w:t xml:space="preserve"> </w:t>
      </w:r>
    </w:p>
    <w:p w14:paraId="60CAA2C0" w14:textId="54A733FE" w:rsidR="005E400E" w:rsidRPr="00274F0A" w:rsidRDefault="005E400E" w:rsidP="00503272">
      <w:pPr>
        <w:spacing w:line="276" w:lineRule="auto"/>
        <w:jc w:val="center"/>
        <w:rPr>
          <w:rStyle w:val="hgkelc"/>
          <w:rFonts w:ascii="Arial" w:hAnsi="Arial" w:cs="Arial"/>
          <w:b/>
          <w:bCs/>
          <w:shd w:val="clear" w:color="auto" w:fill="FFFFFF"/>
        </w:rPr>
      </w:pPr>
      <w:r w:rsidRPr="00274F0A">
        <w:rPr>
          <w:rStyle w:val="hgkelc"/>
          <w:rFonts w:ascii="Arial" w:hAnsi="Arial" w:cs="Arial"/>
          <w:b/>
          <w:bCs/>
          <w:shd w:val="clear" w:color="auto" w:fill="FFFFFF"/>
        </w:rPr>
        <w:t>AVISO Nº 00</w:t>
      </w:r>
      <w:r w:rsidR="00274F0A" w:rsidRPr="00274F0A">
        <w:rPr>
          <w:rStyle w:val="hgkelc"/>
          <w:rFonts w:ascii="Arial" w:hAnsi="Arial" w:cs="Arial"/>
          <w:b/>
          <w:bCs/>
          <w:shd w:val="clear" w:color="auto" w:fill="FFFFFF"/>
        </w:rPr>
        <w:t>1</w:t>
      </w:r>
      <w:r w:rsidRPr="00274F0A">
        <w:rPr>
          <w:rStyle w:val="hgkelc"/>
          <w:rFonts w:ascii="Arial" w:hAnsi="Arial" w:cs="Arial"/>
          <w:b/>
          <w:bCs/>
          <w:shd w:val="clear" w:color="auto" w:fill="FFFFFF"/>
        </w:rPr>
        <w:t>/202</w:t>
      </w:r>
      <w:r w:rsidR="00296F9B" w:rsidRPr="00274F0A">
        <w:rPr>
          <w:rStyle w:val="hgkelc"/>
          <w:rFonts w:ascii="Arial" w:hAnsi="Arial" w:cs="Arial"/>
          <w:b/>
          <w:bCs/>
          <w:shd w:val="clear" w:color="auto" w:fill="FFFFFF"/>
        </w:rPr>
        <w:t>2</w:t>
      </w:r>
    </w:p>
    <w:p w14:paraId="58D28C65" w14:textId="29E1B0A2" w:rsidR="005E400E" w:rsidRPr="0067703A" w:rsidRDefault="005E400E" w:rsidP="00503272">
      <w:pPr>
        <w:spacing w:line="276" w:lineRule="auto"/>
        <w:jc w:val="center"/>
        <w:rPr>
          <w:rStyle w:val="hgkelc"/>
          <w:rFonts w:ascii="Arial" w:hAnsi="Arial" w:cs="Arial"/>
          <w:b/>
          <w:bCs/>
          <w:shd w:val="clear" w:color="auto" w:fill="FFFFFF"/>
        </w:rPr>
      </w:pPr>
      <w:r w:rsidRPr="00274F0A">
        <w:rPr>
          <w:rStyle w:val="hgkelc"/>
          <w:rFonts w:ascii="Arial" w:hAnsi="Arial" w:cs="Arial"/>
          <w:b/>
          <w:bCs/>
          <w:shd w:val="clear" w:color="auto" w:fill="FFFFFF"/>
        </w:rPr>
        <w:t>- Artigo 75,</w:t>
      </w:r>
      <w:r w:rsidR="00503272">
        <w:rPr>
          <w:rStyle w:val="hgkelc"/>
          <w:rFonts w:ascii="Arial" w:hAnsi="Arial" w:cs="Arial"/>
          <w:b/>
          <w:bCs/>
          <w:shd w:val="clear" w:color="auto" w:fill="FFFFFF"/>
        </w:rPr>
        <w:t xml:space="preserve"> Inciso II e Artigo 75, </w:t>
      </w:r>
      <w:r w:rsidRPr="0067703A">
        <w:rPr>
          <w:rStyle w:val="hgkelc"/>
          <w:rFonts w:ascii="Arial" w:hAnsi="Arial" w:cs="Arial"/>
          <w:b/>
          <w:bCs/>
          <w:shd w:val="clear" w:color="auto" w:fill="FFFFFF"/>
        </w:rPr>
        <w:t>§ 3º da Lei 14.133 de 1º de abril de 2021 -</w:t>
      </w:r>
    </w:p>
    <w:p w14:paraId="2060E712" w14:textId="10AF1EEC" w:rsidR="005E400E" w:rsidRPr="0067703A" w:rsidRDefault="00A54CE9" w:rsidP="00503272">
      <w:pPr>
        <w:pStyle w:val="SemEspaamento"/>
        <w:spacing w:line="276" w:lineRule="auto"/>
        <w:jc w:val="both"/>
        <w:rPr>
          <w:rStyle w:val="hgkelc"/>
          <w:rFonts w:ascii="Arial" w:hAnsi="Arial" w:cs="Arial"/>
          <w:b/>
          <w:bCs/>
          <w:shd w:val="clear" w:color="auto" w:fill="FFFFFF"/>
        </w:rPr>
      </w:pPr>
      <w:r>
        <w:rPr>
          <w:rStyle w:val="hgkelc"/>
          <w:rFonts w:ascii="Arial" w:hAnsi="Arial" w:cs="Arial"/>
          <w:b/>
          <w:bCs/>
          <w:shd w:val="clear" w:color="auto" w:fill="FFFFFF"/>
        </w:rPr>
        <w:t xml:space="preserve">                                                                                                                                            </w:t>
      </w:r>
    </w:p>
    <w:p w14:paraId="408D51FD" w14:textId="310658FD" w:rsidR="005E400E" w:rsidRPr="0067703A" w:rsidRDefault="005E400E" w:rsidP="00503272">
      <w:pPr>
        <w:pStyle w:val="SemEspaamento"/>
        <w:spacing w:line="276" w:lineRule="auto"/>
        <w:ind w:firstLine="708"/>
        <w:jc w:val="both"/>
        <w:rPr>
          <w:rStyle w:val="hgkelc"/>
          <w:rFonts w:ascii="Arial" w:hAnsi="Arial" w:cs="Arial"/>
          <w:shd w:val="clear" w:color="auto" w:fill="FFFFFF"/>
        </w:rPr>
      </w:pPr>
      <w:r w:rsidRPr="0067703A">
        <w:rPr>
          <w:rStyle w:val="hgkelc"/>
          <w:rFonts w:ascii="Arial" w:hAnsi="Arial" w:cs="Arial"/>
          <w:shd w:val="clear" w:color="auto" w:fill="FFFFFF"/>
        </w:rPr>
        <w:t>O Município de São Brás do Suaçuí, Pessoa Jurídica de Direito Público Interno, inscrito no CNPJ sob o nº 20.356.754/0001-96, com a Prefeitura Municipal sediada na cidade de São Brás do Suaçuí, na Avenida Dr. Aprígio Ribeiro de Oliveira, nº 150 – centro, representado por seu Prefeito Municipal Geraldino Pacheco de Oliveira Filho, torna público que pretende contratar</w:t>
      </w:r>
      <w:r w:rsidR="00CD004E">
        <w:rPr>
          <w:rStyle w:val="hgkelc"/>
          <w:rFonts w:ascii="Arial" w:hAnsi="Arial" w:cs="Arial"/>
          <w:shd w:val="clear" w:color="auto" w:fill="FFFFFF"/>
        </w:rPr>
        <w:t xml:space="preserve"> PESSOA JURÍDICA </w:t>
      </w:r>
      <w:r w:rsidRPr="0067703A">
        <w:rPr>
          <w:rStyle w:val="hgkelc"/>
          <w:rFonts w:ascii="Arial" w:hAnsi="Arial" w:cs="Arial"/>
          <w:shd w:val="clear" w:color="auto" w:fill="FFFFFF"/>
        </w:rPr>
        <w:t xml:space="preserve">para </w:t>
      </w:r>
      <w:r w:rsidR="00CD004E">
        <w:rPr>
          <w:rStyle w:val="hgkelc"/>
          <w:rFonts w:ascii="Arial" w:hAnsi="Arial" w:cs="Arial"/>
          <w:shd w:val="clear" w:color="auto" w:fill="FFFFFF"/>
        </w:rPr>
        <w:t xml:space="preserve">prestar os serviços descritos </w:t>
      </w:r>
      <w:r w:rsidRPr="0067703A">
        <w:rPr>
          <w:rStyle w:val="hgkelc"/>
          <w:rFonts w:ascii="Arial" w:hAnsi="Arial" w:cs="Arial"/>
          <w:shd w:val="clear" w:color="auto" w:fill="FFFFFF"/>
        </w:rPr>
        <w:t>neste Aviso.</w:t>
      </w:r>
    </w:p>
    <w:p w14:paraId="088F3673" w14:textId="77777777" w:rsidR="005E400E" w:rsidRPr="0067703A" w:rsidRDefault="005E400E" w:rsidP="00503272">
      <w:pPr>
        <w:pStyle w:val="SemEspaamento"/>
        <w:spacing w:line="276" w:lineRule="auto"/>
        <w:jc w:val="both"/>
        <w:rPr>
          <w:rStyle w:val="hgkelc"/>
          <w:rFonts w:ascii="Arial" w:hAnsi="Arial" w:cs="Arial"/>
          <w:shd w:val="clear" w:color="auto" w:fill="FFFFFF"/>
        </w:rPr>
      </w:pPr>
    </w:p>
    <w:p w14:paraId="79287D97" w14:textId="4DA38AEC" w:rsidR="005E400E" w:rsidRPr="0067703A" w:rsidRDefault="00CD004E" w:rsidP="00503272">
      <w:pPr>
        <w:pStyle w:val="SemEspaamento"/>
        <w:spacing w:line="276" w:lineRule="auto"/>
        <w:jc w:val="both"/>
        <w:rPr>
          <w:rFonts w:ascii="Arial" w:hAnsi="Arial" w:cs="Arial"/>
          <w:b/>
          <w:bCs/>
        </w:rPr>
      </w:pPr>
      <w:r>
        <w:rPr>
          <w:rFonts w:ascii="Arial" w:hAnsi="Arial" w:cs="Arial"/>
          <w:b/>
          <w:bCs/>
        </w:rPr>
        <w:t xml:space="preserve">1 </w:t>
      </w:r>
      <w:r w:rsidR="005E400E" w:rsidRPr="0067703A">
        <w:rPr>
          <w:rFonts w:ascii="Arial" w:hAnsi="Arial" w:cs="Arial"/>
          <w:b/>
          <w:bCs/>
        </w:rPr>
        <w:t>- DO OBJETO:</w:t>
      </w:r>
    </w:p>
    <w:p w14:paraId="21670351" w14:textId="77777777" w:rsidR="005E400E" w:rsidRPr="0067703A" w:rsidRDefault="005E400E" w:rsidP="00503272">
      <w:pPr>
        <w:pStyle w:val="SemEspaamento"/>
        <w:spacing w:line="276" w:lineRule="auto"/>
        <w:jc w:val="both"/>
        <w:rPr>
          <w:rFonts w:ascii="Arial" w:hAnsi="Arial" w:cs="Arial"/>
        </w:rPr>
      </w:pPr>
    </w:p>
    <w:p w14:paraId="2FC266B4" w14:textId="0CEA76AE" w:rsidR="00BD0FF6" w:rsidRPr="003A322F" w:rsidRDefault="00BD0FF6" w:rsidP="00503272">
      <w:pPr>
        <w:spacing w:after="0" w:line="276" w:lineRule="auto"/>
        <w:ind w:firstLine="708"/>
        <w:jc w:val="both"/>
        <w:rPr>
          <w:rFonts w:ascii="Arial" w:eastAsia="Times New Roman" w:hAnsi="Arial" w:cs="Arial"/>
          <w:b/>
          <w:bCs/>
          <w:shd w:val="clear" w:color="auto" w:fill="FFFFFF"/>
          <w:lang w:eastAsia="pt-BR"/>
        </w:rPr>
      </w:pPr>
      <w:r w:rsidRPr="00BD0FF6">
        <w:rPr>
          <w:rFonts w:ascii="Arial" w:hAnsi="Arial" w:cs="Arial"/>
        </w:rPr>
        <w:t>1.1</w:t>
      </w:r>
      <w:r>
        <w:rPr>
          <w:rFonts w:ascii="Arial" w:hAnsi="Arial" w:cs="Arial"/>
        </w:rPr>
        <w:t xml:space="preserve"> </w:t>
      </w:r>
      <w:r w:rsidR="00503272">
        <w:rPr>
          <w:rFonts w:ascii="Arial" w:hAnsi="Arial" w:cs="Arial"/>
        </w:rPr>
        <w:t>–</w:t>
      </w:r>
      <w:r w:rsidR="003A322F" w:rsidRPr="003A322F">
        <w:rPr>
          <w:rFonts w:ascii="Arial" w:eastAsia="Times New Roman" w:hAnsi="Arial" w:cs="Arial"/>
          <w:b/>
          <w:bCs/>
          <w:shd w:val="clear" w:color="auto" w:fill="FFFFFF"/>
          <w:lang w:eastAsia="pt-BR"/>
        </w:rPr>
        <w:t xml:space="preserve"> </w:t>
      </w:r>
      <w:r w:rsidR="00503272" w:rsidRPr="00503272">
        <w:rPr>
          <w:rFonts w:ascii="Arial" w:eastAsia="Times New Roman" w:hAnsi="Arial" w:cs="Arial"/>
          <w:shd w:val="clear" w:color="auto" w:fill="FFFFFF"/>
          <w:lang w:eastAsia="pt-BR"/>
        </w:rPr>
        <w:t xml:space="preserve">Constitui objeto da presente intenção a </w:t>
      </w:r>
      <w:r w:rsidR="00503272">
        <w:rPr>
          <w:rFonts w:ascii="Arial" w:hAnsi="Arial" w:cs="Arial"/>
        </w:rPr>
        <w:t>c</w:t>
      </w:r>
      <w:r w:rsidR="003A322F" w:rsidRPr="003A322F">
        <w:rPr>
          <w:rFonts w:ascii="Arial" w:hAnsi="Arial" w:cs="Arial"/>
        </w:rPr>
        <w:t>ontratação de pessoa jurídica para prestação de serviços</w:t>
      </w:r>
      <w:r w:rsidR="00F940AB" w:rsidRPr="00AC262E">
        <w:rPr>
          <w:rFonts w:ascii="Arial" w:hAnsi="Arial" w:cs="Arial"/>
        </w:rPr>
        <w:t xml:space="preserve"> de apoio à regularização fundiária urbana (</w:t>
      </w:r>
      <w:r w:rsidR="00F940AB">
        <w:rPr>
          <w:rFonts w:ascii="Arial" w:hAnsi="Arial" w:cs="Arial"/>
        </w:rPr>
        <w:t>REURB</w:t>
      </w:r>
      <w:r w:rsidR="00F940AB" w:rsidRPr="00AC262E">
        <w:rPr>
          <w:rFonts w:ascii="Arial" w:hAnsi="Arial" w:cs="Arial"/>
        </w:rPr>
        <w:t xml:space="preserve">) de áreas com uso e características urbanas, de posse consolidada, ainda que situada em área qualificada ou inscrita como rural, localizadas no município de </w:t>
      </w:r>
      <w:r w:rsidR="00F940AB">
        <w:rPr>
          <w:rFonts w:ascii="Arial" w:hAnsi="Arial" w:cs="Arial"/>
        </w:rPr>
        <w:t>S</w:t>
      </w:r>
      <w:r w:rsidR="00F940AB" w:rsidRPr="00AC262E">
        <w:rPr>
          <w:rFonts w:ascii="Arial" w:hAnsi="Arial" w:cs="Arial"/>
        </w:rPr>
        <w:t xml:space="preserve">ão </w:t>
      </w:r>
      <w:r w:rsidR="00F940AB">
        <w:rPr>
          <w:rFonts w:ascii="Arial" w:hAnsi="Arial" w:cs="Arial"/>
        </w:rPr>
        <w:t>B</w:t>
      </w:r>
      <w:r w:rsidR="00F940AB" w:rsidRPr="00AC262E">
        <w:rPr>
          <w:rFonts w:ascii="Arial" w:hAnsi="Arial" w:cs="Arial"/>
        </w:rPr>
        <w:t xml:space="preserve">rás do </w:t>
      </w:r>
      <w:r w:rsidR="00F940AB">
        <w:rPr>
          <w:rFonts w:ascii="Arial" w:hAnsi="Arial" w:cs="Arial"/>
        </w:rPr>
        <w:t>S</w:t>
      </w:r>
      <w:r w:rsidR="00F940AB" w:rsidRPr="00AC262E">
        <w:rPr>
          <w:rFonts w:ascii="Arial" w:hAnsi="Arial" w:cs="Arial"/>
        </w:rPr>
        <w:t>uaçu</w:t>
      </w:r>
      <w:r w:rsidR="00ED7A5C">
        <w:rPr>
          <w:rFonts w:ascii="Arial" w:hAnsi="Arial" w:cs="Arial"/>
        </w:rPr>
        <w:t>í</w:t>
      </w:r>
      <w:r w:rsidR="00503272">
        <w:rPr>
          <w:rFonts w:ascii="Arial" w:hAnsi="Arial" w:cs="Arial"/>
        </w:rPr>
        <w:t>,</w:t>
      </w:r>
      <w:r w:rsidR="00F940AB" w:rsidRPr="00AC262E">
        <w:rPr>
          <w:rFonts w:ascii="Arial" w:hAnsi="Arial" w:cs="Arial"/>
        </w:rPr>
        <w:t xml:space="preserve"> apontando a incorporação dos núcleos urbanos informais ao ordenamento territorial do município e a titulação, quando possível, de seus ocupantes.</w:t>
      </w:r>
    </w:p>
    <w:p w14:paraId="4FEAE2E1" w14:textId="77777777" w:rsidR="00BD0FF6" w:rsidRPr="0067703A" w:rsidRDefault="00BD0FF6" w:rsidP="00503272">
      <w:pPr>
        <w:pStyle w:val="SemEspaamento"/>
        <w:spacing w:line="276" w:lineRule="auto"/>
        <w:jc w:val="both"/>
        <w:rPr>
          <w:rFonts w:ascii="Arial" w:hAnsi="Arial" w:cs="Arial"/>
        </w:rPr>
      </w:pPr>
    </w:p>
    <w:tbl>
      <w:tblPr>
        <w:tblpPr w:leftFromText="141" w:rightFromText="141" w:vertAnchor="text" w:horzAnchor="margin" w:tblpXSpec="center" w:tblpY="14"/>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1276"/>
        <w:gridCol w:w="6129"/>
      </w:tblGrid>
      <w:tr w:rsidR="00762F35" w:rsidRPr="00066746" w14:paraId="0A18E8F5" w14:textId="77777777" w:rsidTr="00762F35">
        <w:trPr>
          <w:trHeight w:val="558"/>
        </w:trPr>
        <w:tc>
          <w:tcPr>
            <w:tcW w:w="817" w:type="dxa"/>
            <w:vAlign w:val="center"/>
          </w:tcPr>
          <w:p w14:paraId="6417C283" w14:textId="77777777" w:rsidR="00762F35" w:rsidRPr="00066746" w:rsidRDefault="00762F35" w:rsidP="00503272">
            <w:pPr>
              <w:pStyle w:val="PargrafodaLista"/>
              <w:spacing w:after="0"/>
              <w:ind w:left="0"/>
              <w:jc w:val="center"/>
              <w:rPr>
                <w:rFonts w:ascii="Arial" w:hAnsi="Arial" w:cs="Arial"/>
                <w:b/>
              </w:rPr>
            </w:pPr>
            <w:r w:rsidRPr="00066746">
              <w:rPr>
                <w:rFonts w:ascii="Arial" w:hAnsi="Arial" w:cs="Arial"/>
                <w:b/>
              </w:rPr>
              <w:t>ITEM</w:t>
            </w:r>
          </w:p>
        </w:tc>
        <w:tc>
          <w:tcPr>
            <w:tcW w:w="1134" w:type="dxa"/>
            <w:vAlign w:val="center"/>
          </w:tcPr>
          <w:p w14:paraId="7E8E0F20" w14:textId="77777777" w:rsidR="00762F35" w:rsidRPr="00066746" w:rsidRDefault="00762F35" w:rsidP="00503272">
            <w:pPr>
              <w:spacing w:line="276" w:lineRule="auto"/>
              <w:jc w:val="center"/>
              <w:rPr>
                <w:rFonts w:ascii="Arial" w:hAnsi="Arial" w:cs="Arial"/>
                <w:b/>
              </w:rPr>
            </w:pPr>
            <w:r w:rsidRPr="00066746">
              <w:rPr>
                <w:rFonts w:ascii="Arial" w:hAnsi="Arial" w:cs="Arial"/>
                <w:b/>
              </w:rPr>
              <w:t>QUANT.</w:t>
            </w:r>
          </w:p>
        </w:tc>
        <w:tc>
          <w:tcPr>
            <w:tcW w:w="1276" w:type="dxa"/>
            <w:vAlign w:val="center"/>
          </w:tcPr>
          <w:p w14:paraId="2AE74247" w14:textId="77777777" w:rsidR="00762F35" w:rsidRPr="00066746" w:rsidRDefault="00762F35" w:rsidP="00503272">
            <w:pPr>
              <w:spacing w:line="276" w:lineRule="auto"/>
              <w:jc w:val="center"/>
              <w:rPr>
                <w:rFonts w:ascii="Arial" w:hAnsi="Arial" w:cs="Arial"/>
                <w:b/>
              </w:rPr>
            </w:pPr>
            <w:r w:rsidRPr="00066746">
              <w:rPr>
                <w:rFonts w:ascii="Arial" w:hAnsi="Arial" w:cs="Arial"/>
                <w:b/>
              </w:rPr>
              <w:t>UNIDADE</w:t>
            </w:r>
          </w:p>
        </w:tc>
        <w:tc>
          <w:tcPr>
            <w:tcW w:w="6129" w:type="dxa"/>
            <w:vAlign w:val="center"/>
          </w:tcPr>
          <w:p w14:paraId="04E656D1" w14:textId="77777777" w:rsidR="00762F35" w:rsidRPr="00066746" w:rsidRDefault="00762F35" w:rsidP="00503272">
            <w:pPr>
              <w:spacing w:line="276" w:lineRule="auto"/>
              <w:jc w:val="center"/>
              <w:rPr>
                <w:rFonts w:ascii="Arial" w:hAnsi="Arial" w:cs="Arial"/>
                <w:b/>
              </w:rPr>
            </w:pPr>
            <w:r w:rsidRPr="00066746">
              <w:rPr>
                <w:rFonts w:ascii="Arial" w:hAnsi="Arial" w:cs="Arial"/>
                <w:b/>
              </w:rPr>
              <w:t>DESCRIÇÃO DO OBJETO</w:t>
            </w:r>
          </w:p>
        </w:tc>
      </w:tr>
      <w:tr w:rsidR="00762F35" w:rsidRPr="00066746" w14:paraId="670ED997" w14:textId="77777777" w:rsidTr="00762F35">
        <w:trPr>
          <w:trHeight w:val="1125"/>
        </w:trPr>
        <w:tc>
          <w:tcPr>
            <w:tcW w:w="817" w:type="dxa"/>
            <w:vAlign w:val="center"/>
          </w:tcPr>
          <w:p w14:paraId="78ADAC55" w14:textId="77777777" w:rsidR="00762F35" w:rsidRPr="00066746" w:rsidRDefault="00762F35" w:rsidP="00503272">
            <w:pPr>
              <w:pStyle w:val="PargrafodaLista"/>
              <w:numPr>
                <w:ilvl w:val="0"/>
                <w:numId w:val="1"/>
              </w:numPr>
              <w:spacing w:after="0"/>
              <w:jc w:val="center"/>
              <w:rPr>
                <w:rFonts w:ascii="Arial" w:hAnsi="Arial" w:cs="Arial"/>
                <w:b/>
              </w:rPr>
            </w:pPr>
          </w:p>
        </w:tc>
        <w:tc>
          <w:tcPr>
            <w:tcW w:w="1134" w:type="dxa"/>
            <w:vAlign w:val="center"/>
          </w:tcPr>
          <w:p w14:paraId="39B934F6" w14:textId="77777777" w:rsidR="00762F35" w:rsidRPr="00066746" w:rsidRDefault="00762F35" w:rsidP="00503272">
            <w:pPr>
              <w:spacing w:before="20" w:after="20" w:line="276" w:lineRule="auto"/>
              <w:jc w:val="center"/>
              <w:rPr>
                <w:rFonts w:ascii="Arial" w:hAnsi="Arial" w:cs="Arial"/>
              </w:rPr>
            </w:pPr>
            <w:r>
              <w:rPr>
                <w:rFonts w:ascii="Arial" w:hAnsi="Arial" w:cs="Arial"/>
              </w:rPr>
              <w:t xml:space="preserve">150 </w:t>
            </w:r>
          </w:p>
        </w:tc>
        <w:tc>
          <w:tcPr>
            <w:tcW w:w="1276" w:type="dxa"/>
            <w:vAlign w:val="center"/>
          </w:tcPr>
          <w:p w14:paraId="1131936B" w14:textId="77777777" w:rsidR="00762F35" w:rsidRPr="00066746" w:rsidRDefault="00762F35" w:rsidP="00503272">
            <w:pPr>
              <w:spacing w:before="20" w:after="20" w:line="276" w:lineRule="auto"/>
              <w:jc w:val="center"/>
              <w:rPr>
                <w:rFonts w:ascii="Arial" w:hAnsi="Arial" w:cs="Arial"/>
              </w:rPr>
            </w:pPr>
            <w:r>
              <w:rPr>
                <w:rFonts w:ascii="Arial" w:hAnsi="Arial" w:cs="Arial"/>
              </w:rPr>
              <w:t>SERVIÇO</w:t>
            </w:r>
          </w:p>
        </w:tc>
        <w:tc>
          <w:tcPr>
            <w:tcW w:w="6129" w:type="dxa"/>
            <w:vAlign w:val="center"/>
          </w:tcPr>
          <w:p w14:paraId="35F11F60" w14:textId="2E11E57B" w:rsidR="00762F35" w:rsidRPr="00AC262E" w:rsidRDefault="00762F35" w:rsidP="00503272">
            <w:pPr>
              <w:pStyle w:val="Default"/>
              <w:spacing w:line="276" w:lineRule="auto"/>
              <w:jc w:val="both"/>
              <w:rPr>
                <w:rFonts w:ascii="Arial" w:hAnsi="Arial" w:cs="Arial"/>
                <w:bCs/>
                <w:sz w:val="22"/>
                <w:szCs w:val="22"/>
              </w:rPr>
            </w:pPr>
            <w:r w:rsidRPr="00AC262E">
              <w:rPr>
                <w:rFonts w:ascii="Arial" w:hAnsi="Arial" w:cs="Arial"/>
                <w:sz w:val="22"/>
                <w:szCs w:val="22"/>
              </w:rPr>
              <w:t>Serviços de apoio à regularização fundiária urbana (</w:t>
            </w:r>
            <w:r>
              <w:rPr>
                <w:rFonts w:ascii="Arial" w:hAnsi="Arial" w:cs="Arial"/>
                <w:sz w:val="22"/>
                <w:szCs w:val="22"/>
              </w:rPr>
              <w:t>REURB</w:t>
            </w:r>
            <w:r w:rsidRPr="00AC262E">
              <w:rPr>
                <w:rFonts w:ascii="Arial" w:hAnsi="Arial" w:cs="Arial"/>
                <w:sz w:val="22"/>
                <w:szCs w:val="22"/>
              </w:rPr>
              <w:t xml:space="preserve">) de áreas com uso e características urbanas, de posse consolidada, ainda que situada em área qualificada ou inscrita como rural, localizadas no município de </w:t>
            </w:r>
            <w:r>
              <w:rPr>
                <w:rFonts w:ascii="Arial" w:hAnsi="Arial" w:cs="Arial"/>
                <w:sz w:val="22"/>
                <w:szCs w:val="22"/>
              </w:rPr>
              <w:t>S</w:t>
            </w:r>
            <w:r w:rsidRPr="00AC262E">
              <w:rPr>
                <w:rFonts w:ascii="Arial" w:hAnsi="Arial" w:cs="Arial"/>
                <w:sz w:val="22"/>
                <w:szCs w:val="22"/>
              </w:rPr>
              <w:t xml:space="preserve">ão </w:t>
            </w:r>
            <w:r>
              <w:rPr>
                <w:rFonts w:ascii="Arial" w:hAnsi="Arial" w:cs="Arial"/>
                <w:sz w:val="22"/>
                <w:szCs w:val="22"/>
              </w:rPr>
              <w:t>B</w:t>
            </w:r>
            <w:r w:rsidRPr="00AC262E">
              <w:rPr>
                <w:rFonts w:ascii="Arial" w:hAnsi="Arial" w:cs="Arial"/>
                <w:sz w:val="22"/>
                <w:szCs w:val="22"/>
              </w:rPr>
              <w:t xml:space="preserve">rás do </w:t>
            </w:r>
            <w:r>
              <w:rPr>
                <w:rFonts w:ascii="Arial" w:hAnsi="Arial" w:cs="Arial"/>
                <w:sz w:val="22"/>
                <w:szCs w:val="22"/>
              </w:rPr>
              <w:t>S</w:t>
            </w:r>
            <w:r w:rsidRPr="00AC262E">
              <w:rPr>
                <w:rFonts w:ascii="Arial" w:hAnsi="Arial" w:cs="Arial"/>
                <w:sz w:val="22"/>
                <w:szCs w:val="22"/>
              </w:rPr>
              <w:t>ua</w:t>
            </w:r>
            <w:r>
              <w:rPr>
                <w:rFonts w:ascii="Arial" w:hAnsi="Arial" w:cs="Arial"/>
                <w:sz w:val="22"/>
                <w:szCs w:val="22"/>
              </w:rPr>
              <w:t>çuí</w:t>
            </w:r>
            <w:r w:rsidRPr="00AC262E">
              <w:rPr>
                <w:rFonts w:ascii="Arial" w:hAnsi="Arial" w:cs="Arial"/>
                <w:sz w:val="22"/>
                <w:szCs w:val="22"/>
              </w:rPr>
              <w:t xml:space="preserve"> apontando a incorporação dos núcleos urbanos informais ao ordenamento territorial do município e a titulação, quando possível, de seus ocupantes.</w:t>
            </w:r>
            <w:r w:rsidRPr="00AC262E">
              <w:rPr>
                <w:rFonts w:ascii="Arial" w:hAnsi="Arial" w:cs="Arial"/>
                <w:color w:val="auto"/>
                <w:sz w:val="22"/>
                <w:szCs w:val="22"/>
              </w:rPr>
              <w:t xml:space="preserve"> </w:t>
            </w:r>
          </w:p>
        </w:tc>
      </w:tr>
    </w:tbl>
    <w:p w14:paraId="299B2B5D" w14:textId="77777777" w:rsidR="005E400E" w:rsidRPr="0067703A" w:rsidRDefault="005E400E" w:rsidP="00503272">
      <w:pPr>
        <w:pStyle w:val="SemEspaamento"/>
        <w:spacing w:line="276" w:lineRule="auto"/>
        <w:jc w:val="both"/>
        <w:rPr>
          <w:rFonts w:ascii="Arial" w:hAnsi="Arial" w:cs="Arial"/>
        </w:rPr>
      </w:pPr>
    </w:p>
    <w:p w14:paraId="023C96EC" w14:textId="321001A1" w:rsidR="005E400E" w:rsidRPr="0067703A" w:rsidRDefault="00762F35" w:rsidP="00503272">
      <w:pPr>
        <w:pStyle w:val="SemEspaamento"/>
        <w:spacing w:line="276" w:lineRule="auto"/>
        <w:jc w:val="both"/>
        <w:rPr>
          <w:rFonts w:ascii="Arial" w:hAnsi="Arial" w:cs="Arial"/>
          <w:b/>
          <w:bCs/>
        </w:rPr>
      </w:pPr>
      <w:r>
        <w:rPr>
          <w:rFonts w:ascii="Arial" w:hAnsi="Arial" w:cs="Arial"/>
          <w:b/>
          <w:bCs/>
        </w:rPr>
        <w:t xml:space="preserve">2 - </w:t>
      </w:r>
      <w:r w:rsidR="005E400E" w:rsidRPr="0067703A">
        <w:rPr>
          <w:rFonts w:ascii="Arial" w:hAnsi="Arial" w:cs="Arial"/>
          <w:b/>
          <w:bCs/>
        </w:rPr>
        <w:t>FUNDAMENTO LEGAL:</w:t>
      </w:r>
    </w:p>
    <w:p w14:paraId="69767E46" w14:textId="77777777" w:rsidR="005E400E" w:rsidRPr="0067703A" w:rsidRDefault="005E400E" w:rsidP="00503272">
      <w:pPr>
        <w:pStyle w:val="SemEspaamento"/>
        <w:spacing w:line="276" w:lineRule="auto"/>
        <w:jc w:val="both"/>
        <w:rPr>
          <w:rFonts w:ascii="Arial" w:hAnsi="Arial" w:cs="Arial"/>
        </w:rPr>
      </w:pPr>
    </w:p>
    <w:p w14:paraId="01D73986" w14:textId="4AAAF7BE" w:rsidR="005E400E" w:rsidRPr="0067703A" w:rsidRDefault="005E400E" w:rsidP="00503272">
      <w:pPr>
        <w:pStyle w:val="SemEspaamento"/>
        <w:spacing w:line="276" w:lineRule="auto"/>
        <w:ind w:firstLine="708"/>
        <w:jc w:val="both"/>
        <w:rPr>
          <w:rFonts w:ascii="Arial" w:hAnsi="Arial" w:cs="Arial"/>
          <w:caps/>
        </w:rPr>
      </w:pPr>
      <w:r>
        <w:rPr>
          <w:rFonts w:ascii="Arial" w:hAnsi="Arial" w:cs="Arial"/>
        </w:rPr>
        <w:t xml:space="preserve">2.1 - </w:t>
      </w:r>
      <w:r w:rsidRPr="0067703A">
        <w:rPr>
          <w:rFonts w:ascii="Arial" w:hAnsi="Arial" w:cs="Arial"/>
        </w:rPr>
        <w:t>A licitação é, em regra, a forma de contratação de serviços e aquisição de bens pela Administração Pública.</w:t>
      </w:r>
    </w:p>
    <w:p w14:paraId="38C677FC" w14:textId="77777777" w:rsidR="005E400E" w:rsidRPr="0067703A" w:rsidRDefault="005E400E" w:rsidP="00503272">
      <w:pPr>
        <w:pStyle w:val="SemEspaamento"/>
        <w:spacing w:line="276" w:lineRule="auto"/>
        <w:jc w:val="both"/>
        <w:rPr>
          <w:rFonts w:ascii="Arial" w:hAnsi="Arial" w:cs="Arial"/>
        </w:rPr>
      </w:pPr>
    </w:p>
    <w:p w14:paraId="30F5E221"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 xml:space="preserve">É o mandamento constante do artigo 37, inciso XXI da Constituição da República </w:t>
      </w:r>
    </w:p>
    <w:p w14:paraId="63F0E5D3" w14:textId="77777777" w:rsidR="005E400E" w:rsidRPr="0067703A" w:rsidRDefault="005E400E" w:rsidP="00503272">
      <w:pPr>
        <w:pStyle w:val="SemEspaamento"/>
        <w:spacing w:line="276" w:lineRule="auto"/>
        <w:jc w:val="both"/>
        <w:rPr>
          <w:rFonts w:ascii="Arial" w:hAnsi="Arial" w:cs="Arial"/>
        </w:rPr>
      </w:pPr>
    </w:p>
    <w:p w14:paraId="2BADC7B0"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Art. 37. A administração pública direta e indireta de qualquer dos Poderes da União, dos Estados, do Distrito Federal e dos Municípios obedecerá aos princípios de legalidade, impessoalidade, moralidade, publicidade e eficiência e, também, ao seguinte:</w:t>
      </w:r>
    </w:p>
    <w:p w14:paraId="44D28454"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w:t>
      </w:r>
    </w:p>
    <w:p w14:paraId="5B2B58BD"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lastRenderedPageBreak/>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28F83CC7" w14:textId="77777777" w:rsidR="005E400E" w:rsidRPr="0067703A" w:rsidRDefault="005E400E" w:rsidP="00503272">
      <w:pPr>
        <w:pStyle w:val="SemEspaamento"/>
        <w:spacing w:line="276" w:lineRule="auto"/>
        <w:jc w:val="both"/>
        <w:rPr>
          <w:rFonts w:ascii="Arial" w:hAnsi="Arial" w:cs="Arial"/>
        </w:rPr>
      </w:pPr>
    </w:p>
    <w:p w14:paraId="56406A45"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Com a sanção da Lei 14.133 em 1º de abril de 2021 que trata da Lei de Licitações e Contratos Administrativos, foi prevista a contratação por meio de Dispensa de Licitação, conforme redação do artigo 75, Inciso II, que se amolda ao presente caso:</w:t>
      </w:r>
    </w:p>
    <w:p w14:paraId="0039B9F4" w14:textId="77777777" w:rsidR="005E400E" w:rsidRPr="0067703A" w:rsidRDefault="005E400E" w:rsidP="00503272">
      <w:pPr>
        <w:pStyle w:val="SemEspaamento"/>
        <w:spacing w:line="276" w:lineRule="auto"/>
        <w:jc w:val="both"/>
        <w:rPr>
          <w:rFonts w:ascii="Arial" w:hAnsi="Arial" w:cs="Arial"/>
          <w:i/>
          <w:iCs/>
        </w:rPr>
      </w:pPr>
    </w:p>
    <w:p w14:paraId="419F73CC"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Art. 75. É dispensável a licitação:</w:t>
      </w:r>
    </w:p>
    <w:p w14:paraId="1D2A2EC2"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w:t>
      </w:r>
    </w:p>
    <w:p w14:paraId="76507B93"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 xml:space="preserve">II - </w:t>
      </w:r>
      <w:proofErr w:type="gramStart"/>
      <w:r w:rsidRPr="0067703A">
        <w:rPr>
          <w:rFonts w:ascii="Arial" w:hAnsi="Arial" w:cs="Arial"/>
          <w:i/>
          <w:iCs/>
        </w:rPr>
        <w:t>para</w:t>
      </w:r>
      <w:proofErr w:type="gramEnd"/>
      <w:r w:rsidRPr="0067703A">
        <w:rPr>
          <w:rFonts w:ascii="Arial" w:hAnsi="Arial" w:cs="Arial"/>
          <w:i/>
          <w:iCs/>
        </w:rPr>
        <w:t xml:space="preserve"> contratação que envolva valores inferiores a R$ 50.000,00 (cinquenta mil reais), no caso de outros serviços e compras;</w:t>
      </w:r>
    </w:p>
    <w:p w14:paraId="08A1B1F6" w14:textId="510D667C" w:rsidR="005E400E" w:rsidRDefault="005E400E" w:rsidP="00503272">
      <w:pPr>
        <w:pStyle w:val="SemEspaamento"/>
        <w:spacing w:line="276" w:lineRule="auto"/>
        <w:jc w:val="both"/>
        <w:rPr>
          <w:rFonts w:ascii="Arial" w:hAnsi="Arial" w:cs="Arial"/>
        </w:rPr>
      </w:pPr>
    </w:p>
    <w:p w14:paraId="0A217CE4" w14:textId="7500098D" w:rsidR="00D2767C" w:rsidRDefault="00D2767C" w:rsidP="00503272">
      <w:pPr>
        <w:pStyle w:val="SemEspaamento"/>
        <w:spacing w:line="276" w:lineRule="auto"/>
        <w:jc w:val="both"/>
        <w:rPr>
          <w:rFonts w:ascii="Arial" w:hAnsi="Arial" w:cs="Arial"/>
        </w:rPr>
      </w:pPr>
      <w:r>
        <w:rPr>
          <w:rFonts w:ascii="Arial" w:hAnsi="Arial" w:cs="Arial"/>
        </w:rPr>
        <w:tab/>
        <w:t>O Decreto Nacional 10.922 de 30 de dezembro de 2021</w:t>
      </w:r>
      <w:r w:rsidR="00762F35">
        <w:rPr>
          <w:rFonts w:ascii="Arial" w:hAnsi="Arial" w:cs="Arial"/>
        </w:rPr>
        <w:t xml:space="preserve">, em cumprimento ao previsto no artigo 182 da Lei 14.133/2021 </w:t>
      </w:r>
      <w:r>
        <w:rPr>
          <w:rFonts w:ascii="Arial" w:hAnsi="Arial" w:cs="Arial"/>
        </w:rPr>
        <w:t xml:space="preserve">atualizou o valor previsto no artigo 75, Inciso II para </w:t>
      </w:r>
      <w:r w:rsidR="00762F35">
        <w:rPr>
          <w:rFonts w:ascii="Arial" w:hAnsi="Arial" w:cs="Arial"/>
        </w:rPr>
        <w:t>R$ 54.020,41 (cinquenta e quatro mil e vinte reais e quarenta e um centavos).</w:t>
      </w:r>
      <w:r>
        <w:rPr>
          <w:rFonts w:ascii="Arial" w:hAnsi="Arial" w:cs="Arial"/>
        </w:rPr>
        <w:t xml:space="preserve"> </w:t>
      </w:r>
    </w:p>
    <w:p w14:paraId="1FB0321B" w14:textId="77777777" w:rsidR="00D2767C" w:rsidRPr="0067703A" w:rsidRDefault="00D2767C" w:rsidP="00503272">
      <w:pPr>
        <w:pStyle w:val="SemEspaamento"/>
        <w:spacing w:line="276" w:lineRule="auto"/>
        <w:jc w:val="both"/>
        <w:rPr>
          <w:rFonts w:ascii="Arial" w:hAnsi="Arial" w:cs="Arial"/>
        </w:rPr>
      </w:pPr>
    </w:p>
    <w:p w14:paraId="3E34F213"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A Dispensa de Licitação somente se efetiva com a obediência ao previsto no § 3º do artigo 75 da mesma Lei 14.133.</w:t>
      </w:r>
    </w:p>
    <w:p w14:paraId="1037963A" w14:textId="77777777" w:rsidR="005E400E" w:rsidRPr="0067703A" w:rsidRDefault="005E400E" w:rsidP="00503272">
      <w:pPr>
        <w:pStyle w:val="SemEspaamento"/>
        <w:spacing w:line="276" w:lineRule="auto"/>
        <w:jc w:val="both"/>
        <w:rPr>
          <w:rFonts w:ascii="Arial" w:hAnsi="Arial" w:cs="Arial"/>
        </w:rPr>
      </w:pPr>
    </w:p>
    <w:p w14:paraId="3F8AE1F2"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Art. 75. É dispensável a licitação:</w:t>
      </w:r>
    </w:p>
    <w:p w14:paraId="4E0AE791" w14:textId="77777777" w:rsidR="005E400E" w:rsidRPr="0067703A"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w:t>
      </w:r>
    </w:p>
    <w:p w14:paraId="136279AC" w14:textId="2CADDD3D" w:rsidR="005E400E" w:rsidRDefault="005E400E" w:rsidP="00503272">
      <w:pPr>
        <w:pStyle w:val="SemEspaamento"/>
        <w:spacing w:line="276" w:lineRule="auto"/>
        <w:ind w:left="708" w:firstLine="708"/>
        <w:jc w:val="both"/>
        <w:rPr>
          <w:rFonts w:ascii="Arial" w:hAnsi="Arial" w:cs="Arial"/>
          <w:i/>
          <w:iCs/>
        </w:rPr>
      </w:pPr>
      <w:r w:rsidRPr="0067703A">
        <w:rPr>
          <w:rFonts w:ascii="Arial" w:hAnsi="Arial" w:cs="Arial"/>
          <w:i/>
          <w:iCs/>
        </w:rPr>
        <w:t>§ 3º As contratações de que tratam os incisos I e II do </w:t>
      </w:r>
      <w:r w:rsidRPr="0067703A">
        <w:rPr>
          <w:rFonts w:ascii="Arial" w:hAnsi="Arial" w:cs="Arial"/>
          <w:b/>
          <w:bCs/>
          <w:i/>
          <w:iCs/>
        </w:rPr>
        <w:t>caput</w:t>
      </w:r>
      <w:r w:rsidRPr="0067703A">
        <w:rPr>
          <w:rFonts w:ascii="Arial" w:hAnsi="Arial" w:cs="Arial"/>
          <w:i/>
          <w:iCs/>
        </w:rPr>
        <w:t> deste artigo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14:paraId="250D3578" w14:textId="77777777" w:rsidR="00292442" w:rsidRPr="0067703A" w:rsidRDefault="00292442" w:rsidP="00503272">
      <w:pPr>
        <w:pStyle w:val="SemEspaamento"/>
        <w:spacing w:line="276" w:lineRule="auto"/>
        <w:ind w:left="708" w:firstLine="708"/>
        <w:jc w:val="both"/>
        <w:rPr>
          <w:rFonts w:ascii="Arial" w:hAnsi="Arial" w:cs="Arial"/>
        </w:rPr>
      </w:pPr>
    </w:p>
    <w:p w14:paraId="6456DC0A" w14:textId="1DE6CA66" w:rsidR="005E400E" w:rsidRPr="0067703A" w:rsidRDefault="00762F35" w:rsidP="00762F35">
      <w:pPr>
        <w:pStyle w:val="SemEspaamento"/>
        <w:spacing w:line="276" w:lineRule="auto"/>
        <w:jc w:val="both"/>
        <w:rPr>
          <w:rFonts w:ascii="Arial" w:hAnsi="Arial" w:cs="Arial"/>
          <w:b/>
          <w:bCs/>
        </w:rPr>
      </w:pPr>
      <w:r>
        <w:rPr>
          <w:rFonts w:ascii="Arial" w:hAnsi="Arial" w:cs="Arial"/>
          <w:b/>
          <w:bCs/>
        </w:rPr>
        <w:t xml:space="preserve">3 </w:t>
      </w:r>
      <w:r w:rsidR="005E400E" w:rsidRPr="0067703A">
        <w:rPr>
          <w:rFonts w:ascii="Arial" w:hAnsi="Arial" w:cs="Arial"/>
          <w:b/>
          <w:bCs/>
        </w:rPr>
        <w:t xml:space="preserve">- DAS JUSTIFICATIVAS: </w:t>
      </w:r>
    </w:p>
    <w:p w14:paraId="7344695C" w14:textId="5EB3C31A" w:rsidR="005E400E" w:rsidRDefault="005E400E" w:rsidP="00503272">
      <w:pPr>
        <w:pStyle w:val="SemEspaamento"/>
        <w:spacing w:line="276" w:lineRule="auto"/>
        <w:jc w:val="both"/>
        <w:rPr>
          <w:rFonts w:ascii="Arial" w:hAnsi="Arial" w:cs="Arial"/>
        </w:rPr>
      </w:pPr>
    </w:p>
    <w:p w14:paraId="5A521835" w14:textId="3C07D5EC" w:rsidR="00D77270" w:rsidRDefault="003A322F" w:rsidP="00762F35">
      <w:pPr>
        <w:spacing w:line="276" w:lineRule="auto"/>
        <w:ind w:firstLine="708"/>
        <w:jc w:val="both"/>
        <w:rPr>
          <w:rFonts w:ascii="Arial" w:hAnsi="Arial" w:cs="Arial"/>
        </w:rPr>
      </w:pPr>
      <w:r>
        <w:rPr>
          <w:rFonts w:ascii="Arial" w:hAnsi="Arial" w:cs="Arial"/>
        </w:rPr>
        <w:t xml:space="preserve">3.1 </w:t>
      </w:r>
      <w:r w:rsidR="00762F35">
        <w:rPr>
          <w:rFonts w:ascii="Arial" w:hAnsi="Arial" w:cs="Arial"/>
        </w:rPr>
        <w:t>-</w:t>
      </w:r>
      <w:r>
        <w:rPr>
          <w:rFonts w:ascii="Arial" w:hAnsi="Arial" w:cs="Arial"/>
        </w:rPr>
        <w:t xml:space="preserve"> A contratação pretendida se justifica pela necessidade</w:t>
      </w:r>
      <w:r w:rsidR="00F345EC">
        <w:rPr>
          <w:rFonts w:ascii="Arial" w:hAnsi="Arial" w:cs="Arial"/>
        </w:rPr>
        <w:t xml:space="preserve"> da regularização fundiária por meio da Secretaria </w:t>
      </w:r>
      <w:r>
        <w:rPr>
          <w:rFonts w:ascii="Arial" w:hAnsi="Arial" w:cs="Arial"/>
        </w:rPr>
        <w:t xml:space="preserve">de </w:t>
      </w:r>
      <w:r w:rsidR="0028397D">
        <w:rPr>
          <w:rFonts w:ascii="Arial" w:hAnsi="Arial" w:cs="Arial"/>
        </w:rPr>
        <w:t xml:space="preserve">Administração </w:t>
      </w:r>
      <w:r>
        <w:rPr>
          <w:rFonts w:ascii="Arial" w:hAnsi="Arial" w:cs="Arial"/>
        </w:rPr>
        <w:t>da Prefeitura Municipal.</w:t>
      </w:r>
      <w:r w:rsidR="00D77270">
        <w:rPr>
          <w:rFonts w:ascii="Arial" w:hAnsi="Arial" w:cs="Arial"/>
        </w:rPr>
        <w:t xml:space="preserve"> </w:t>
      </w:r>
    </w:p>
    <w:p w14:paraId="6A1DF0C0" w14:textId="4D0484E3" w:rsidR="00F345EC" w:rsidRDefault="00D77270" w:rsidP="00762F35">
      <w:pPr>
        <w:spacing w:line="276" w:lineRule="auto"/>
        <w:ind w:firstLine="708"/>
        <w:jc w:val="both"/>
        <w:rPr>
          <w:rFonts w:ascii="Arial" w:hAnsi="Arial" w:cs="Arial"/>
        </w:rPr>
      </w:pPr>
      <w:r w:rsidRPr="000755E4">
        <w:rPr>
          <w:rFonts w:ascii="Arial" w:hAnsi="Arial" w:cs="Arial"/>
        </w:rPr>
        <w:t>3.</w:t>
      </w:r>
      <w:r w:rsidR="00762F35">
        <w:rPr>
          <w:rFonts w:ascii="Arial" w:hAnsi="Arial" w:cs="Arial"/>
        </w:rPr>
        <w:t>2</w:t>
      </w:r>
      <w:r w:rsidRPr="000755E4">
        <w:rPr>
          <w:rFonts w:ascii="Arial" w:hAnsi="Arial" w:cs="Arial"/>
        </w:rPr>
        <w:t xml:space="preserve"> </w:t>
      </w:r>
      <w:r w:rsidR="00F345EC">
        <w:rPr>
          <w:rFonts w:ascii="Arial" w:hAnsi="Arial" w:cs="Arial"/>
        </w:rPr>
        <w:t>–</w:t>
      </w:r>
      <w:r w:rsidRPr="000755E4">
        <w:rPr>
          <w:rFonts w:ascii="Arial" w:hAnsi="Arial" w:cs="Arial"/>
        </w:rPr>
        <w:t xml:space="preserve"> </w:t>
      </w:r>
      <w:r w:rsidR="00F345EC">
        <w:rPr>
          <w:rFonts w:ascii="Arial" w:hAnsi="Arial" w:cs="Arial"/>
        </w:rPr>
        <w:t>Os s</w:t>
      </w:r>
      <w:r w:rsidR="00F345EC" w:rsidRPr="00AC262E">
        <w:rPr>
          <w:rFonts w:ascii="Arial" w:hAnsi="Arial" w:cs="Arial"/>
        </w:rPr>
        <w:t xml:space="preserve">erviços </w:t>
      </w:r>
      <w:r w:rsidR="00F345EC">
        <w:rPr>
          <w:rFonts w:ascii="Arial" w:hAnsi="Arial" w:cs="Arial"/>
        </w:rPr>
        <w:t>a serem prestados pela contratada são d</w:t>
      </w:r>
      <w:r w:rsidR="00F345EC" w:rsidRPr="00AC262E">
        <w:rPr>
          <w:rFonts w:ascii="Arial" w:hAnsi="Arial" w:cs="Arial"/>
        </w:rPr>
        <w:t>e apoio à regularização fundiária urbana (</w:t>
      </w:r>
      <w:r w:rsidR="00F345EC">
        <w:rPr>
          <w:rFonts w:ascii="Arial" w:hAnsi="Arial" w:cs="Arial"/>
        </w:rPr>
        <w:t>REURB</w:t>
      </w:r>
      <w:r w:rsidR="00F345EC" w:rsidRPr="00AC262E">
        <w:rPr>
          <w:rFonts w:ascii="Arial" w:hAnsi="Arial" w:cs="Arial"/>
        </w:rPr>
        <w:t xml:space="preserve">) </w:t>
      </w:r>
      <w:r w:rsidR="00F345EC">
        <w:rPr>
          <w:rFonts w:ascii="Arial" w:hAnsi="Arial" w:cs="Arial"/>
        </w:rPr>
        <w:t xml:space="preserve">nas </w:t>
      </w:r>
      <w:r w:rsidR="00F345EC" w:rsidRPr="00AC262E">
        <w:rPr>
          <w:rFonts w:ascii="Arial" w:hAnsi="Arial" w:cs="Arial"/>
        </w:rPr>
        <w:t xml:space="preserve">áreas com uso e características urbanas, de posse consolidada, ainda que situada em área qualificada ou inscrita como rural, localizadas no município de </w:t>
      </w:r>
      <w:r w:rsidR="00F345EC">
        <w:rPr>
          <w:rFonts w:ascii="Arial" w:hAnsi="Arial" w:cs="Arial"/>
        </w:rPr>
        <w:t>S</w:t>
      </w:r>
      <w:r w:rsidR="00F345EC" w:rsidRPr="00AC262E">
        <w:rPr>
          <w:rFonts w:ascii="Arial" w:hAnsi="Arial" w:cs="Arial"/>
        </w:rPr>
        <w:t xml:space="preserve">ão </w:t>
      </w:r>
      <w:r w:rsidR="00F345EC">
        <w:rPr>
          <w:rFonts w:ascii="Arial" w:hAnsi="Arial" w:cs="Arial"/>
        </w:rPr>
        <w:t>B</w:t>
      </w:r>
      <w:r w:rsidR="00F345EC" w:rsidRPr="00AC262E">
        <w:rPr>
          <w:rFonts w:ascii="Arial" w:hAnsi="Arial" w:cs="Arial"/>
        </w:rPr>
        <w:t xml:space="preserve">rás do </w:t>
      </w:r>
      <w:r w:rsidR="00F345EC">
        <w:rPr>
          <w:rFonts w:ascii="Arial" w:hAnsi="Arial" w:cs="Arial"/>
        </w:rPr>
        <w:t>S</w:t>
      </w:r>
      <w:r w:rsidR="00F345EC" w:rsidRPr="00AC262E">
        <w:rPr>
          <w:rFonts w:ascii="Arial" w:hAnsi="Arial" w:cs="Arial"/>
        </w:rPr>
        <w:t>uaçu</w:t>
      </w:r>
      <w:r w:rsidR="00F345EC">
        <w:rPr>
          <w:rFonts w:ascii="Arial" w:hAnsi="Arial" w:cs="Arial"/>
        </w:rPr>
        <w:t>í</w:t>
      </w:r>
      <w:r w:rsidR="00F345EC" w:rsidRPr="00AC262E">
        <w:rPr>
          <w:rFonts w:ascii="Arial" w:hAnsi="Arial" w:cs="Arial"/>
        </w:rPr>
        <w:t xml:space="preserve"> apontando a incorporação dos núcleos urbanos informais ao ordenamento territorial do município e a titulação, quando possível, de seus ocupantes. </w:t>
      </w:r>
      <w:r w:rsidR="00F345EC">
        <w:rPr>
          <w:rFonts w:ascii="Arial" w:hAnsi="Arial" w:cs="Arial"/>
        </w:rPr>
        <w:t xml:space="preserve"> </w:t>
      </w:r>
    </w:p>
    <w:p w14:paraId="5FC5975C" w14:textId="77777777" w:rsidR="00914FFE" w:rsidRDefault="00F345EC" w:rsidP="00762F35">
      <w:pPr>
        <w:spacing w:line="276" w:lineRule="auto"/>
        <w:ind w:firstLine="708"/>
        <w:jc w:val="both"/>
        <w:rPr>
          <w:rStyle w:val="hgkelc"/>
          <w:rFonts w:ascii="Arial" w:hAnsi="Arial" w:cs="Arial"/>
          <w:color w:val="202124"/>
          <w:shd w:val="clear" w:color="auto" w:fill="FFFFFF"/>
          <w:lang w:val="pt-PT"/>
        </w:rPr>
      </w:pPr>
      <w:r>
        <w:rPr>
          <w:rFonts w:ascii="Arial" w:hAnsi="Arial" w:cs="Arial"/>
        </w:rPr>
        <w:t xml:space="preserve">3.3 – A necessidade de regularização urbana de imóveis se justifica </w:t>
      </w:r>
      <w:r w:rsidR="00914FFE">
        <w:rPr>
          <w:rFonts w:ascii="Arial" w:hAnsi="Arial" w:cs="Arial"/>
        </w:rPr>
        <w:t>por se buscar a q</w:t>
      </w:r>
      <w:r>
        <w:rPr>
          <w:rStyle w:val="hgkelc"/>
          <w:rFonts w:ascii="Arial" w:hAnsi="Arial" w:cs="Arial"/>
          <w:color w:val="202124"/>
          <w:shd w:val="clear" w:color="auto" w:fill="FFFFFF"/>
          <w:lang w:val="pt-PT"/>
        </w:rPr>
        <w:t>ualidade de vida</w:t>
      </w:r>
      <w:r w:rsidR="00914FFE">
        <w:rPr>
          <w:rStyle w:val="hgkelc"/>
          <w:rFonts w:ascii="Arial" w:hAnsi="Arial" w:cs="Arial"/>
          <w:color w:val="202124"/>
          <w:shd w:val="clear" w:color="auto" w:fill="FFFFFF"/>
          <w:lang w:val="pt-PT"/>
        </w:rPr>
        <w:t xml:space="preserve"> dos beneficiários da regularizção</w:t>
      </w:r>
      <w:r>
        <w:rPr>
          <w:rStyle w:val="hgkelc"/>
          <w:rFonts w:ascii="Arial" w:hAnsi="Arial" w:cs="Arial"/>
          <w:color w:val="202124"/>
          <w:shd w:val="clear" w:color="auto" w:fill="FFFFFF"/>
          <w:lang w:val="pt-PT"/>
        </w:rPr>
        <w:t xml:space="preserve">, </w:t>
      </w:r>
      <w:r w:rsidR="00914FFE">
        <w:rPr>
          <w:rStyle w:val="hgkelc"/>
          <w:rFonts w:ascii="Arial" w:hAnsi="Arial" w:cs="Arial"/>
          <w:color w:val="202124"/>
          <w:shd w:val="clear" w:color="auto" w:fill="FFFFFF"/>
          <w:lang w:val="pt-PT"/>
        </w:rPr>
        <w:t xml:space="preserve">passando os beneficiários a terem </w:t>
      </w:r>
      <w:r>
        <w:rPr>
          <w:rStyle w:val="hgkelc"/>
          <w:rFonts w:ascii="Arial" w:hAnsi="Arial" w:cs="Arial"/>
          <w:color w:val="202124"/>
          <w:shd w:val="clear" w:color="auto" w:fill="FFFFFF"/>
          <w:lang w:val="pt-PT"/>
        </w:rPr>
        <w:t>segurança jurídica, valorização do</w:t>
      </w:r>
      <w:r w:rsidR="00914FFE">
        <w:rPr>
          <w:rStyle w:val="hgkelc"/>
          <w:rFonts w:ascii="Arial" w:hAnsi="Arial" w:cs="Arial"/>
          <w:color w:val="202124"/>
          <w:shd w:val="clear" w:color="auto" w:fill="FFFFFF"/>
          <w:lang w:val="pt-PT"/>
        </w:rPr>
        <w:t>s</w:t>
      </w:r>
      <w:r>
        <w:rPr>
          <w:rStyle w:val="hgkelc"/>
          <w:rFonts w:ascii="Arial" w:hAnsi="Arial" w:cs="Arial"/>
          <w:color w:val="202124"/>
          <w:shd w:val="clear" w:color="auto" w:fill="FFFFFF"/>
          <w:lang w:val="pt-PT"/>
        </w:rPr>
        <w:t xml:space="preserve"> imóve</w:t>
      </w:r>
      <w:r w:rsidR="00914FFE">
        <w:rPr>
          <w:rStyle w:val="hgkelc"/>
          <w:rFonts w:ascii="Arial" w:hAnsi="Arial" w:cs="Arial"/>
          <w:color w:val="202124"/>
          <w:shd w:val="clear" w:color="auto" w:fill="FFFFFF"/>
          <w:lang w:val="pt-PT"/>
        </w:rPr>
        <w:t xml:space="preserve">is regularizados, além da </w:t>
      </w:r>
      <w:r>
        <w:rPr>
          <w:rStyle w:val="hgkelc"/>
          <w:rFonts w:ascii="Arial" w:hAnsi="Arial" w:cs="Arial"/>
          <w:color w:val="202124"/>
          <w:shd w:val="clear" w:color="auto" w:fill="FFFFFF"/>
          <w:lang w:val="pt-PT"/>
        </w:rPr>
        <w:t>possibilidade d</w:t>
      </w:r>
      <w:r w:rsidR="00914FFE">
        <w:rPr>
          <w:rStyle w:val="hgkelc"/>
          <w:rFonts w:ascii="Arial" w:hAnsi="Arial" w:cs="Arial"/>
          <w:color w:val="202124"/>
          <w:shd w:val="clear" w:color="auto" w:fill="FFFFFF"/>
          <w:lang w:val="pt-PT"/>
        </w:rPr>
        <w:t xml:space="preserve">a obtenção de </w:t>
      </w:r>
      <w:r>
        <w:rPr>
          <w:rStyle w:val="hgkelc"/>
          <w:rFonts w:ascii="Arial" w:hAnsi="Arial" w:cs="Arial"/>
          <w:color w:val="202124"/>
          <w:shd w:val="clear" w:color="auto" w:fill="FFFFFF"/>
          <w:lang w:val="pt-PT"/>
        </w:rPr>
        <w:t>financiamentos e empréstimos</w:t>
      </w:r>
      <w:r w:rsidR="00914FFE">
        <w:rPr>
          <w:rStyle w:val="hgkelc"/>
          <w:rFonts w:ascii="Arial" w:hAnsi="Arial" w:cs="Arial"/>
          <w:color w:val="202124"/>
          <w:shd w:val="clear" w:color="auto" w:fill="FFFFFF"/>
          <w:lang w:val="pt-PT"/>
        </w:rPr>
        <w:t xml:space="preserve"> buscando a melhoria dos imóveis e das moradias, impactando diretamente na qualidade de vida dos cidadãos.</w:t>
      </w:r>
    </w:p>
    <w:p w14:paraId="26E1BBFE" w14:textId="77777777" w:rsidR="00914FFE" w:rsidRDefault="00914FFE" w:rsidP="00762F35">
      <w:pPr>
        <w:spacing w:line="276" w:lineRule="auto"/>
        <w:ind w:firstLine="708"/>
        <w:jc w:val="both"/>
        <w:rPr>
          <w:rStyle w:val="hgkelc"/>
          <w:rFonts w:ascii="Arial" w:hAnsi="Arial" w:cs="Arial"/>
          <w:color w:val="202124"/>
          <w:shd w:val="clear" w:color="auto" w:fill="FFFFFF"/>
          <w:lang w:val="pt-PT"/>
        </w:rPr>
      </w:pPr>
    </w:p>
    <w:p w14:paraId="38350868" w14:textId="2AF5A111"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lastRenderedPageBreak/>
        <w:t>4 – DA DESCRIÇÃO DOS SERVIÇOS A SEREM CONTRATADOS (TERMO DE REFERÊNCIA):</w:t>
      </w:r>
    </w:p>
    <w:p w14:paraId="26F1779C" w14:textId="77777777" w:rsidR="00914FFE" w:rsidRDefault="00914FFE" w:rsidP="00914FFE">
      <w:pPr>
        <w:pStyle w:val="Textodocorpo20"/>
        <w:shd w:val="clear" w:color="auto" w:fill="auto"/>
        <w:tabs>
          <w:tab w:val="left" w:pos="6270"/>
        </w:tabs>
        <w:spacing w:before="0" w:line="276" w:lineRule="auto"/>
        <w:jc w:val="both"/>
        <w:rPr>
          <w:b w:val="0"/>
          <w:bCs w:val="0"/>
          <w:sz w:val="22"/>
          <w:szCs w:val="22"/>
        </w:rPr>
      </w:pPr>
    </w:p>
    <w:p w14:paraId="6BF0E117" w14:textId="69C4A871" w:rsidR="00914FFE" w:rsidRDefault="00914FFE" w:rsidP="00914FFE">
      <w:pPr>
        <w:pStyle w:val="Textodocorpo20"/>
        <w:shd w:val="clear" w:color="auto" w:fill="auto"/>
        <w:spacing w:before="0" w:line="276" w:lineRule="auto"/>
        <w:jc w:val="both"/>
        <w:rPr>
          <w:b w:val="0"/>
          <w:bCs w:val="0"/>
          <w:sz w:val="22"/>
          <w:szCs w:val="22"/>
        </w:rPr>
      </w:pPr>
      <w:r>
        <w:rPr>
          <w:b w:val="0"/>
          <w:bCs w:val="0"/>
          <w:sz w:val="22"/>
          <w:szCs w:val="22"/>
        </w:rPr>
        <w:tab/>
        <w:t>4.1 - A contratada deverá realizar:</w:t>
      </w:r>
    </w:p>
    <w:p w14:paraId="550EE0AA" w14:textId="77777777" w:rsidR="00914FFE" w:rsidRDefault="00914FFE" w:rsidP="00914FFE">
      <w:pPr>
        <w:pStyle w:val="Textodocorpo20"/>
        <w:shd w:val="clear" w:color="auto" w:fill="auto"/>
        <w:spacing w:before="0" w:line="276" w:lineRule="auto"/>
        <w:jc w:val="both"/>
        <w:rPr>
          <w:b w:val="0"/>
          <w:bCs w:val="0"/>
          <w:sz w:val="22"/>
          <w:szCs w:val="22"/>
        </w:rPr>
      </w:pPr>
    </w:p>
    <w:p w14:paraId="65666F91" w14:textId="387EF05C" w:rsidR="00914FFE" w:rsidRPr="00914FFE" w:rsidRDefault="00914FFE" w:rsidP="00914FFE">
      <w:pPr>
        <w:pStyle w:val="Textodocorpo20"/>
        <w:shd w:val="clear" w:color="auto" w:fill="auto"/>
        <w:spacing w:before="0" w:line="276" w:lineRule="auto"/>
        <w:ind w:firstLine="708"/>
        <w:jc w:val="both"/>
        <w:rPr>
          <w:rStyle w:val="Ttulo213"/>
          <w:sz w:val="22"/>
          <w:szCs w:val="22"/>
        </w:rPr>
      </w:pPr>
      <w:r>
        <w:rPr>
          <w:b w:val="0"/>
          <w:bCs w:val="0"/>
          <w:sz w:val="22"/>
          <w:szCs w:val="22"/>
        </w:rPr>
        <w:t xml:space="preserve">4.1.1 - </w:t>
      </w:r>
      <w:r w:rsidRPr="00914FFE">
        <w:rPr>
          <w:b w:val="0"/>
          <w:bCs w:val="0"/>
          <w:sz w:val="22"/>
          <w:szCs w:val="22"/>
        </w:rPr>
        <w:t>Serviços de apoio à regularização fundiária urbana (REURB) de áreas com uso e características urbanas, de posse consolidada, ainda que situada em área qualificada ou inscrita como rural, localizadas no município de São Brás do Suaçuí apontando a incorporação dos núcleos urbanos informais ao ordenamento territorial do município e a titulação, quando possível, de seus ocupantes.</w:t>
      </w:r>
    </w:p>
    <w:p w14:paraId="2C46FF3C" w14:textId="77777777" w:rsidR="00914FFE" w:rsidRDefault="00914FFE" w:rsidP="00503272">
      <w:pPr>
        <w:pStyle w:val="Textodocorpo20"/>
        <w:shd w:val="clear" w:color="auto" w:fill="auto"/>
        <w:tabs>
          <w:tab w:val="left" w:pos="6270"/>
        </w:tabs>
        <w:spacing w:before="0" w:line="276" w:lineRule="auto"/>
        <w:jc w:val="left"/>
        <w:rPr>
          <w:rStyle w:val="Ttulo213"/>
          <w:b/>
          <w:sz w:val="22"/>
          <w:szCs w:val="22"/>
        </w:rPr>
      </w:pPr>
    </w:p>
    <w:p w14:paraId="50E10B69" w14:textId="5FE30974" w:rsidR="00914FFE" w:rsidRPr="000755E4" w:rsidRDefault="00914FFE" w:rsidP="00914FFE">
      <w:pPr>
        <w:spacing w:line="276" w:lineRule="auto"/>
        <w:ind w:firstLine="708"/>
        <w:jc w:val="both"/>
        <w:rPr>
          <w:rFonts w:ascii="Arial" w:hAnsi="Arial" w:cs="Arial"/>
        </w:rPr>
      </w:pPr>
      <w:r w:rsidRPr="000755E4">
        <w:rPr>
          <w:rFonts w:ascii="Arial" w:hAnsi="Arial" w:cs="Arial"/>
          <w:color w:val="000000"/>
        </w:rPr>
        <w:t>4</w:t>
      </w:r>
      <w:r>
        <w:rPr>
          <w:rFonts w:ascii="Arial" w:hAnsi="Arial" w:cs="Arial"/>
          <w:color w:val="000000"/>
        </w:rPr>
        <w:t xml:space="preserve">.1.2 - </w:t>
      </w:r>
      <w:r w:rsidRPr="000755E4">
        <w:rPr>
          <w:rFonts w:ascii="Arial" w:hAnsi="Arial" w:cs="Arial"/>
        </w:rPr>
        <w:t>Propor, se for o caso, alterações da legislação municipal, e minutas de atos do Poder Executivo sobre o procedimento de REURB;</w:t>
      </w:r>
    </w:p>
    <w:p w14:paraId="647F8FF6" w14:textId="0098FAB1" w:rsidR="00914FFE" w:rsidRPr="000755E4" w:rsidRDefault="00914FFE" w:rsidP="00914FFE">
      <w:pPr>
        <w:spacing w:line="276" w:lineRule="auto"/>
        <w:ind w:firstLine="708"/>
        <w:jc w:val="both"/>
        <w:rPr>
          <w:rFonts w:ascii="Arial" w:hAnsi="Arial" w:cs="Arial"/>
        </w:rPr>
      </w:pPr>
      <w:r>
        <w:rPr>
          <w:rFonts w:ascii="Arial" w:hAnsi="Arial" w:cs="Arial"/>
        </w:rPr>
        <w:t>4.1.3</w:t>
      </w:r>
      <w:r w:rsidR="001A1B81">
        <w:rPr>
          <w:rFonts w:ascii="Arial" w:hAnsi="Arial" w:cs="Arial"/>
        </w:rPr>
        <w:t xml:space="preserve"> </w:t>
      </w:r>
      <w:r>
        <w:rPr>
          <w:rFonts w:ascii="Arial" w:hAnsi="Arial" w:cs="Arial"/>
        </w:rPr>
        <w:t xml:space="preserve">- </w:t>
      </w:r>
      <w:r w:rsidRPr="000755E4">
        <w:rPr>
          <w:rFonts w:ascii="Arial" w:hAnsi="Arial" w:cs="Arial"/>
        </w:rPr>
        <w:t xml:space="preserve">Reunir com os representantes das Secretarias municipais para definir as competências de cada uma delas nos processos de REURB e auxiliar a comissão instituída para tal fim; </w:t>
      </w:r>
    </w:p>
    <w:p w14:paraId="0CC2C1E3" w14:textId="5B42F53A" w:rsidR="00914FFE" w:rsidRPr="000755E4" w:rsidRDefault="001A1B81" w:rsidP="001A1B81">
      <w:pPr>
        <w:spacing w:line="276" w:lineRule="auto"/>
        <w:ind w:firstLine="708"/>
        <w:jc w:val="both"/>
        <w:rPr>
          <w:rFonts w:ascii="Arial" w:hAnsi="Arial" w:cs="Arial"/>
          <w:color w:val="000000" w:themeColor="text1"/>
        </w:rPr>
      </w:pPr>
      <w:r>
        <w:rPr>
          <w:rFonts w:ascii="Arial" w:hAnsi="Arial" w:cs="Arial"/>
        </w:rPr>
        <w:t xml:space="preserve">4.1.4 - </w:t>
      </w:r>
      <w:r w:rsidR="00914FFE" w:rsidRPr="000755E4">
        <w:rPr>
          <w:rFonts w:ascii="Arial" w:hAnsi="Arial" w:cs="Arial"/>
          <w:color w:val="000000" w:themeColor="text1"/>
        </w:rPr>
        <w:t xml:space="preserve">Viabilizar a assinatura de termo de cooperação técnica com o Cartório de Registro de Imóveis para formalização dos processos de REURB, se for o caso; </w:t>
      </w:r>
    </w:p>
    <w:p w14:paraId="2694DC10" w14:textId="7E2B66F5" w:rsidR="00914FFE" w:rsidRDefault="001A1B81" w:rsidP="001A1B81">
      <w:pPr>
        <w:spacing w:line="276" w:lineRule="auto"/>
        <w:ind w:firstLine="708"/>
        <w:jc w:val="both"/>
        <w:rPr>
          <w:rFonts w:ascii="Arial" w:hAnsi="Arial" w:cs="Arial"/>
          <w:color w:val="000000" w:themeColor="text1"/>
        </w:rPr>
      </w:pPr>
      <w:r>
        <w:rPr>
          <w:rFonts w:ascii="Arial" w:hAnsi="Arial" w:cs="Arial"/>
          <w:color w:val="000000" w:themeColor="text1"/>
        </w:rPr>
        <w:t xml:space="preserve">4.1.5 - </w:t>
      </w:r>
      <w:r w:rsidR="00914FFE" w:rsidRPr="000755E4">
        <w:rPr>
          <w:rFonts w:ascii="Arial" w:hAnsi="Arial" w:cs="Arial"/>
          <w:color w:val="000000" w:themeColor="text1"/>
        </w:rPr>
        <w:t xml:space="preserve">Por se tratar do desenvolvimento do Projeto de Regularização Fundiária, a empresa deverá apresentar a metodologia a ser implementada nas diferentes ações propostas e as estratégias a serem utilizadas para alcance das metas e objetivos, considerando a finalização do processo, além de estimativa de tempo e propor ferramenta para identificação e </w:t>
      </w:r>
      <w:r w:rsidR="00914FFE" w:rsidRPr="00336440">
        <w:rPr>
          <w:rFonts w:ascii="Arial" w:hAnsi="Arial" w:cs="Arial"/>
        </w:rPr>
        <w:t>monitoramento</w:t>
      </w:r>
      <w:r>
        <w:rPr>
          <w:rFonts w:ascii="Arial" w:hAnsi="Arial" w:cs="Arial"/>
        </w:rPr>
        <w:t xml:space="preserve"> </w:t>
      </w:r>
      <w:r w:rsidR="00914FFE" w:rsidRPr="00336440">
        <w:rPr>
          <w:rFonts w:ascii="Arial" w:hAnsi="Arial" w:cs="Arial"/>
        </w:rPr>
        <w:t>do</w:t>
      </w:r>
      <w:r>
        <w:rPr>
          <w:rFonts w:ascii="Arial" w:hAnsi="Arial" w:cs="Arial"/>
        </w:rPr>
        <w:t xml:space="preserve"> </w:t>
      </w:r>
      <w:r w:rsidR="00914FFE" w:rsidRPr="00336440">
        <w:rPr>
          <w:rFonts w:ascii="Arial" w:hAnsi="Arial" w:cs="Arial"/>
        </w:rPr>
        <w:t>avanço</w:t>
      </w:r>
      <w:r>
        <w:rPr>
          <w:rFonts w:ascii="Arial" w:hAnsi="Arial" w:cs="Arial"/>
        </w:rPr>
        <w:t xml:space="preserve"> </w:t>
      </w:r>
      <w:r w:rsidR="00914FFE" w:rsidRPr="00336440">
        <w:rPr>
          <w:rFonts w:ascii="Arial" w:hAnsi="Arial" w:cs="Arial"/>
        </w:rPr>
        <w:t>c</w:t>
      </w:r>
      <w:r>
        <w:rPr>
          <w:rFonts w:ascii="Arial" w:hAnsi="Arial" w:cs="Arial"/>
        </w:rPr>
        <w:t xml:space="preserve">om a </w:t>
      </w:r>
      <w:r w:rsidR="00914FFE" w:rsidRPr="00336440">
        <w:rPr>
          <w:rFonts w:ascii="Arial" w:hAnsi="Arial" w:cs="Arial"/>
        </w:rPr>
        <w:t>execução das atividades.</w:t>
      </w:r>
      <w:r w:rsidR="00914FFE">
        <w:rPr>
          <w:rFonts w:ascii="Arial" w:hAnsi="Arial" w:cs="Arial"/>
          <w:color w:val="000000" w:themeColor="text1"/>
        </w:rPr>
        <w:t xml:space="preserve"> </w:t>
      </w:r>
    </w:p>
    <w:p w14:paraId="46853B6F" w14:textId="30E6B7B8" w:rsidR="00F013D4" w:rsidRPr="00F013D4" w:rsidRDefault="001A1B81" w:rsidP="001A1B81">
      <w:pPr>
        <w:pStyle w:val="SemEspaamento"/>
        <w:spacing w:line="276" w:lineRule="auto"/>
        <w:ind w:firstLine="708"/>
        <w:jc w:val="both"/>
        <w:rPr>
          <w:rFonts w:ascii="Arial" w:hAnsi="Arial" w:cs="Arial"/>
        </w:rPr>
      </w:pPr>
      <w:r>
        <w:rPr>
          <w:rFonts w:ascii="Arial" w:hAnsi="Arial" w:cs="Arial"/>
        </w:rPr>
        <w:t xml:space="preserve">4.2 - </w:t>
      </w:r>
      <w:r w:rsidR="00F013D4" w:rsidRPr="00F013D4">
        <w:rPr>
          <w:rFonts w:ascii="Arial" w:hAnsi="Arial" w:cs="Arial"/>
        </w:rPr>
        <w:t xml:space="preserve">A empresa entregará com apoio do município as peças técnicas impressas e digitais obtidos com o levantamento, projeto cadastral, impresso e digitalizado dos núcleos urbanos informais indicados pelo Município, conforme o caso. </w:t>
      </w:r>
    </w:p>
    <w:p w14:paraId="5F5F897A" w14:textId="77777777" w:rsidR="001A1B81" w:rsidRDefault="001A1B81" w:rsidP="001A1B81">
      <w:pPr>
        <w:pStyle w:val="SemEspaamento"/>
        <w:spacing w:line="276" w:lineRule="auto"/>
        <w:jc w:val="both"/>
        <w:rPr>
          <w:rFonts w:ascii="Arial" w:hAnsi="Arial" w:cs="Arial"/>
        </w:rPr>
      </w:pPr>
    </w:p>
    <w:p w14:paraId="0045DEF4" w14:textId="3D58D0FA" w:rsidR="00F013D4" w:rsidRPr="00F013D4" w:rsidRDefault="001A1B81" w:rsidP="001A1B81">
      <w:pPr>
        <w:pStyle w:val="SemEspaamento"/>
        <w:spacing w:line="276" w:lineRule="auto"/>
        <w:ind w:firstLine="708"/>
        <w:jc w:val="both"/>
        <w:rPr>
          <w:rFonts w:ascii="Arial" w:hAnsi="Arial" w:cs="Arial"/>
        </w:rPr>
      </w:pPr>
      <w:r>
        <w:rPr>
          <w:rFonts w:ascii="Arial" w:hAnsi="Arial" w:cs="Arial"/>
        </w:rPr>
        <w:t>4.3</w:t>
      </w:r>
      <w:r w:rsidR="00FA0912">
        <w:rPr>
          <w:rFonts w:ascii="Arial" w:hAnsi="Arial" w:cs="Arial"/>
        </w:rPr>
        <w:t xml:space="preserve"> - </w:t>
      </w:r>
      <w:r w:rsidR="00F013D4" w:rsidRPr="00F013D4">
        <w:rPr>
          <w:rFonts w:ascii="Arial" w:hAnsi="Arial" w:cs="Arial"/>
        </w:rPr>
        <w:t xml:space="preserve">Os projetos a serem desenvolvidos pela empresa contratada referem-se aos núcleos urbanos informais instaurados diretamente pelo município na modalidade de REURB de Interesse Social - REURB-S; </w:t>
      </w:r>
    </w:p>
    <w:p w14:paraId="4A06B576" w14:textId="77777777" w:rsidR="00FA0912" w:rsidRDefault="00FA0912" w:rsidP="00FA0912">
      <w:pPr>
        <w:pStyle w:val="SemEspaamento"/>
        <w:spacing w:line="276" w:lineRule="auto"/>
        <w:jc w:val="both"/>
        <w:rPr>
          <w:rFonts w:ascii="Arial" w:hAnsi="Arial" w:cs="Arial"/>
        </w:rPr>
      </w:pPr>
    </w:p>
    <w:p w14:paraId="1386F103" w14:textId="778E7B16" w:rsidR="00F013D4" w:rsidRPr="00F013D4" w:rsidRDefault="00FA0912" w:rsidP="00FA0912">
      <w:pPr>
        <w:pStyle w:val="SemEspaamento"/>
        <w:spacing w:line="276" w:lineRule="auto"/>
        <w:ind w:firstLine="708"/>
        <w:jc w:val="both"/>
        <w:rPr>
          <w:rFonts w:ascii="Arial" w:hAnsi="Arial" w:cs="Arial"/>
        </w:rPr>
      </w:pPr>
      <w:r>
        <w:rPr>
          <w:rFonts w:ascii="Arial" w:hAnsi="Arial" w:cs="Arial"/>
        </w:rPr>
        <w:t xml:space="preserve">4.4 - </w:t>
      </w:r>
      <w:r w:rsidR="00F013D4" w:rsidRPr="00F013D4">
        <w:rPr>
          <w:rFonts w:ascii="Arial" w:hAnsi="Arial" w:cs="Arial"/>
        </w:rPr>
        <w:t xml:space="preserve">Serão disponibilizados pelo Município para a empresa vencedora imagem área georreferenciada e </w:t>
      </w:r>
      <w:proofErr w:type="spellStart"/>
      <w:r w:rsidR="00F013D4" w:rsidRPr="00F013D4">
        <w:rPr>
          <w:rFonts w:ascii="Arial" w:hAnsi="Arial" w:cs="Arial"/>
        </w:rPr>
        <w:t>ortorretificada</w:t>
      </w:r>
      <w:proofErr w:type="spellEnd"/>
      <w:r w:rsidR="00F013D4" w:rsidRPr="00F013D4">
        <w:rPr>
          <w:rFonts w:ascii="Arial" w:hAnsi="Arial" w:cs="Arial"/>
        </w:rPr>
        <w:t xml:space="preserve"> plantas, mapas, e projetos da sede e dos distritos do município, impressos e digitais, inclusive das imagens georreferenciadas, que constam dos arquivos da Prefeitura e da AMALPA</w:t>
      </w:r>
      <w:r>
        <w:rPr>
          <w:rFonts w:ascii="Arial" w:hAnsi="Arial" w:cs="Arial"/>
        </w:rPr>
        <w:t xml:space="preserve"> – Associação dos Municípios da Região do Alto </w:t>
      </w:r>
      <w:proofErr w:type="gramStart"/>
      <w:r>
        <w:rPr>
          <w:rFonts w:ascii="Arial" w:hAnsi="Arial" w:cs="Arial"/>
        </w:rPr>
        <w:t xml:space="preserve">Paraopeba </w:t>
      </w:r>
      <w:r w:rsidR="00F013D4" w:rsidRPr="00F013D4">
        <w:rPr>
          <w:rFonts w:ascii="Arial" w:hAnsi="Arial" w:cs="Arial"/>
        </w:rPr>
        <w:t>.</w:t>
      </w:r>
      <w:proofErr w:type="gramEnd"/>
      <w:r w:rsidR="00F013D4" w:rsidRPr="00F013D4">
        <w:rPr>
          <w:rFonts w:ascii="Arial" w:hAnsi="Arial" w:cs="Arial"/>
        </w:rPr>
        <w:t xml:space="preserve"> </w:t>
      </w:r>
    </w:p>
    <w:p w14:paraId="308DD7FC" w14:textId="77777777" w:rsidR="00FA0912" w:rsidRDefault="00FA0912" w:rsidP="00FA0912">
      <w:pPr>
        <w:pStyle w:val="SemEspaamento"/>
        <w:spacing w:line="276" w:lineRule="auto"/>
        <w:jc w:val="both"/>
        <w:rPr>
          <w:rFonts w:ascii="Arial" w:hAnsi="Arial" w:cs="Arial"/>
        </w:rPr>
      </w:pPr>
    </w:p>
    <w:p w14:paraId="3AD8C6AD" w14:textId="0702E7E1" w:rsidR="00F013D4" w:rsidRPr="00F013D4" w:rsidRDefault="00FA0912" w:rsidP="00FA0912">
      <w:pPr>
        <w:pStyle w:val="SemEspaamento"/>
        <w:spacing w:line="276" w:lineRule="auto"/>
        <w:ind w:firstLine="708"/>
        <w:jc w:val="both"/>
        <w:rPr>
          <w:rFonts w:ascii="Arial" w:hAnsi="Arial" w:cs="Arial"/>
        </w:rPr>
      </w:pPr>
      <w:r>
        <w:rPr>
          <w:rFonts w:ascii="Arial" w:hAnsi="Arial" w:cs="Arial"/>
        </w:rPr>
        <w:t xml:space="preserve">4.5 - </w:t>
      </w:r>
      <w:r w:rsidR="00F013D4" w:rsidRPr="00F013D4">
        <w:rPr>
          <w:rFonts w:ascii="Arial" w:hAnsi="Arial" w:cs="Arial"/>
        </w:rPr>
        <w:t xml:space="preserve">Os projetos de engenharia urbanísticos necessários à aprovação da REURB, cronograma físico de serviços e implantação de obras de infraestrutura essencial, compensações urbanísticas, ambientais e outras, bem como, os respectivos termos de compromissos a serem assinados pelos responsáveis, públicos ou privados, pelo cumprimento do cronograma físico, quando for o caso, não estão inclusos, e serão de responsabilidade da Prefeitura Municipal de São Brás do Suaçuí e dos eventuais beneficiários interessados.  </w:t>
      </w:r>
    </w:p>
    <w:p w14:paraId="5DA36DC8" w14:textId="77777777" w:rsidR="00FA0912" w:rsidRDefault="00FA0912" w:rsidP="00FA0912">
      <w:pPr>
        <w:pStyle w:val="SemEspaamento"/>
        <w:spacing w:line="276" w:lineRule="auto"/>
        <w:jc w:val="both"/>
        <w:rPr>
          <w:rFonts w:ascii="Arial" w:hAnsi="Arial" w:cs="Arial"/>
        </w:rPr>
      </w:pPr>
    </w:p>
    <w:p w14:paraId="2F054010" w14:textId="59D6B10D" w:rsidR="00F013D4" w:rsidRPr="00F013D4" w:rsidRDefault="00FA0912" w:rsidP="00FA0912">
      <w:pPr>
        <w:pStyle w:val="SemEspaamento"/>
        <w:spacing w:line="276" w:lineRule="auto"/>
        <w:ind w:firstLine="708"/>
        <w:jc w:val="both"/>
        <w:rPr>
          <w:rFonts w:ascii="Arial" w:hAnsi="Arial" w:cs="Arial"/>
        </w:rPr>
      </w:pPr>
      <w:r>
        <w:rPr>
          <w:rFonts w:ascii="Arial" w:hAnsi="Arial" w:cs="Arial"/>
        </w:rPr>
        <w:t xml:space="preserve">4.6 - </w:t>
      </w:r>
      <w:r w:rsidR="00F013D4" w:rsidRPr="00F013D4">
        <w:rPr>
          <w:rFonts w:ascii="Arial" w:hAnsi="Arial" w:cs="Arial"/>
        </w:rPr>
        <w:t xml:space="preserve">Na REURB-S, naqueles procedimentos em que o Município for o responsável pela instauração do procedimento de REURB, fica facultado aos legitimados promover, a suas expensas, os projetos e os demais documentos técnicos necessários à regularização de seu </w:t>
      </w:r>
      <w:r w:rsidR="00F013D4" w:rsidRPr="00F013D4">
        <w:rPr>
          <w:rFonts w:ascii="Arial" w:hAnsi="Arial" w:cs="Arial"/>
        </w:rPr>
        <w:lastRenderedPageBreak/>
        <w:t xml:space="preserve">imóvel, inclusive, quando for o caso, a execução das obras de infraestrutura essencial nos termos do § 1º do art. 36 da Lei Federal 13.465/2017, incluído pela Lei Federal 14.118/2021. </w:t>
      </w:r>
    </w:p>
    <w:p w14:paraId="3A33C48E" w14:textId="77777777" w:rsidR="00FA0912" w:rsidRDefault="00FA0912" w:rsidP="00FA0912">
      <w:pPr>
        <w:pStyle w:val="SemEspaamento"/>
        <w:spacing w:line="276" w:lineRule="auto"/>
        <w:jc w:val="both"/>
        <w:rPr>
          <w:rFonts w:ascii="Arial" w:hAnsi="Arial" w:cs="Arial"/>
        </w:rPr>
      </w:pPr>
    </w:p>
    <w:p w14:paraId="777771A3" w14:textId="414E45BE" w:rsidR="00F013D4" w:rsidRPr="00F013D4" w:rsidRDefault="00FA0912" w:rsidP="00FA0912">
      <w:pPr>
        <w:pStyle w:val="SemEspaamento"/>
        <w:spacing w:line="276" w:lineRule="auto"/>
        <w:ind w:firstLine="708"/>
        <w:jc w:val="both"/>
        <w:rPr>
          <w:rFonts w:ascii="Arial" w:hAnsi="Arial" w:cs="Arial"/>
        </w:rPr>
      </w:pPr>
      <w:r>
        <w:rPr>
          <w:rFonts w:ascii="Arial" w:hAnsi="Arial" w:cs="Arial"/>
        </w:rPr>
        <w:t xml:space="preserve">4.7 - </w:t>
      </w:r>
      <w:r w:rsidR="00F013D4" w:rsidRPr="00F013D4">
        <w:rPr>
          <w:rFonts w:ascii="Arial" w:hAnsi="Arial" w:cs="Arial"/>
        </w:rPr>
        <w:t xml:space="preserve">Estima-se no período de contratação a instauração pelo município de até </w:t>
      </w:r>
      <w:r w:rsidR="00336440">
        <w:rPr>
          <w:rFonts w:ascii="Arial" w:hAnsi="Arial" w:cs="Arial"/>
        </w:rPr>
        <w:t>15</w:t>
      </w:r>
      <w:r w:rsidR="00F013D4" w:rsidRPr="00F013D4">
        <w:rPr>
          <w:rFonts w:ascii="Arial" w:hAnsi="Arial" w:cs="Arial"/>
        </w:rPr>
        <w:t>0 (</w:t>
      </w:r>
      <w:r w:rsidR="00336440">
        <w:rPr>
          <w:rFonts w:ascii="Arial" w:hAnsi="Arial" w:cs="Arial"/>
        </w:rPr>
        <w:t>cento e cinquenta</w:t>
      </w:r>
      <w:r w:rsidR="00F013D4" w:rsidRPr="00F013D4">
        <w:rPr>
          <w:rFonts w:ascii="Arial" w:hAnsi="Arial" w:cs="Arial"/>
        </w:rPr>
        <w:t>) unidades inseridas em núcleos urbanos informais do município.</w:t>
      </w:r>
    </w:p>
    <w:p w14:paraId="267CBE8D" w14:textId="77777777" w:rsidR="00FA0912" w:rsidRDefault="00FA0912" w:rsidP="00FA0912">
      <w:pPr>
        <w:pStyle w:val="SemEspaamento"/>
        <w:spacing w:line="276" w:lineRule="auto"/>
        <w:jc w:val="both"/>
        <w:rPr>
          <w:rFonts w:ascii="Arial" w:hAnsi="Arial" w:cs="Arial"/>
        </w:rPr>
      </w:pPr>
    </w:p>
    <w:p w14:paraId="3C4F7386" w14:textId="15AC81FC" w:rsidR="00F013D4" w:rsidRDefault="00FA0912" w:rsidP="00FA0912">
      <w:pPr>
        <w:pStyle w:val="SemEspaamento"/>
        <w:spacing w:line="276" w:lineRule="auto"/>
        <w:ind w:firstLine="708"/>
        <w:jc w:val="both"/>
        <w:rPr>
          <w:rFonts w:ascii="Arial" w:hAnsi="Arial" w:cs="Arial"/>
        </w:rPr>
      </w:pPr>
      <w:r>
        <w:rPr>
          <w:rFonts w:ascii="Arial" w:hAnsi="Arial" w:cs="Arial"/>
        </w:rPr>
        <w:t xml:space="preserve">4.8 </w:t>
      </w:r>
      <w:r w:rsidR="00930499">
        <w:rPr>
          <w:rFonts w:ascii="Arial" w:hAnsi="Arial" w:cs="Arial"/>
        </w:rPr>
        <w:t xml:space="preserve">- </w:t>
      </w:r>
      <w:r w:rsidR="00F013D4" w:rsidRPr="00F013D4">
        <w:rPr>
          <w:rFonts w:ascii="Arial" w:hAnsi="Arial" w:cs="Arial"/>
        </w:rPr>
        <w:t>Os serviços serão prestados sob a responsabilidade exclusiva da licitante contratada, que deverá atender às normas expedidas pelos órgãos que regulamentam tal execução e definidos pela Secretaria Municipal de Administração e Fazenda.</w:t>
      </w:r>
    </w:p>
    <w:p w14:paraId="16035C0B" w14:textId="77777777" w:rsidR="00930499" w:rsidRPr="00F013D4" w:rsidRDefault="00930499" w:rsidP="00FA0912">
      <w:pPr>
        <w:pStyle w:val="SemEspaamento"/>
        <w:spacing w:line="276" w:lineRule="auto"/>
        <w:ind w:firstLine="708"/>
        <w:jc w:val="both"/>
        <w:rPr>
          <w:rFonts w:ascii="Arial" w:hAnsi="Arial" w:cs="Arial"/>
        </w:rPr>
      </w:pPr>
    </w:p>
    <w:p w14:paraId="4F0FB884" w14:textId="46670732" w:rsidR="00F013D4" w:rsidRPr="00F013D4" w:rsidRDefault="00930499" w:rsidP="00930499">
      <w:pPr>
        <w:pStyle w:val="SemEspaamento"/>
        <w:spacing w:line="276" w:lineRule="auto"/>
        <w:ind w:firstLine="708"/>
        <w:jc w:val="both"/>
        <w:rPr>
          <w:rFonts w:ascii="Arial" w:hAnsi="Arial" w:cs="Arial"/>
        </w:rPr>
      </w:pPr>
      <w:r>
        <w:rPr>
          <w:rFonts w:ascii="Arial" w:hAnsi="Arial" w:cs="Arial"/>
        </w:rPr>
        <w:t>4.9 -</w:t>
      </w:r>
      <w:r w:rsidR="00F013D4" w:rsidRPr="00F013D4">
        <w:rPr>
          <w:rFonts w:ascii="Arial" w:hAnsi="Arial" w:cs="Arial"/>
        </w:rPr>
        <w:t xml:space="preserve"> Os serviços serão prestados de forma imediata, a partir do momento que a licitante contratada receber a Autorização do serviço expedida pela administração. </w:t>
      </w:r>
    </w:p>
    <w:p w14:paraId="1B67969A" w14:textId="77777777" w:rsidR="00CD30EB" w:rsidRPr="0067703A" w:rsidRDefault="00CD30EB" w:rsidP="00503272">
      <w:pPr>
        <w:pStyle w:val="SemEspaamento"/>
        <w:spacing w:line="276" w:lineRule="auto"/>
        <w:rPr>
          <w:rStyle w:val="hgkelc"/>
          <w:rFonts w:ascii="Arial" w:hAnsi="Arial" w:cs="Arial"/>
          <w:shd w:val="clear" w:color="auto" w:fill="FFFFFF"/>
        </w:rPr>
      </w:pPr>
    </w:p>
    <w:p w14:paraId="03B64FDC" w14:textId="77777777"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t>5 – DA PARTICIPAÇÃO:</w:t>
      </w:r>
    </w:p>
    <w:p w14:paraId="04225EED" w14:textId="77777777" w:rsidR="005E400E" w:rsidRPr="0067703A" w:rsidRDefault="005E400E" w:rsidP="00503272">
      <w:pPr>
        <w:pStyle w:val="SemEspaamento"/>
        <w:spacing w:line="276" w:lineRule="auto"/>
        <w:jc w:val="both"/>
        <w:rPr>
          <w:rFonts w:ascii="Arial" w:hAnsi="Arial" w:cs="Arial"/>
          <w:b/>
          <w:bCs/>
        </w:rPr>
      </w:pPr>
    </w:p>
    <w:p w14:paraId="35A05FD2" w14:textId="77777777" w:rsidR="005E400E" w:rsidRPr="0067703A" w:rsidRDefault="005E400E" w:rsidP="00930499">
      <w:pPr>
        <w:pStyle w:val="SemEspaamento"/>
        <w:spacing w:line="276" w:lineRule="auto"/>
        <w:ind w:firstLine="708"/>
        <w:jc w:val="both"/>
        <w:rPr>
          <w:rFonts w:ascii="Arial" w:hAnsi="Arial" w:cs="Arial"/>
        </w:rPr>
      </w:pPr>
      <w:r w:rsidRPr="0067703A">
        <w:rPr>
          <w:rFonts w:ascii="Arial" w:hAnsi="Arial" w:cs="Arial"/>
          <w:bCs/>
        </w:rPr>
        <w:t>5.1 -</w:t>
      </w:r>
      <w:r w:rsidRPr="0067703A">
        <w:rPr>
          <w:rFonts w:ascii="Arial" w:hAnsi="Arial" w:cs="Arial"/>
          <w:b/>
        </w:rPr>
        <w:t xml:space="preserve"> </w:t>
      </w:r>
      <w:r w:rsidRPr="0067703A">
        <w:rPr>
          <w:rFonts w:ascii="Arial" w:hAnsi="Arial" w:cs="Arial"/>
        </w:rPr>
        <w:t>Poderão participar deste procedimento a pessoa jurídica do ramo de atividade pertinente ao objeto licitado, que apresentem a documentação estabelecida neste instrumento.</w:t>
      </w:r>
    </w:p>
    <w:p w14:paraId="6488DE31" w14:textId="77777777" w:rsidR="005E400E" w:rsidRPr="0067703A" w:rsidRDefault="005E400E" w:rsidP="00503272">
      <w:pPr>
        <w:pStyle w:val="SemEspaamento"/>
        <w:spacing w:line="276" w:lineRule="auto"/>
        <w:jc w:val="both"/>
        <w:rPr>
          <w:rFonts w:ascii="Arial" w:hAnsi="Arial" w:cs="Arial"/>
        </w:rPr>
      </w:pPr>
    </w:p>
    <w:p w14:paraId="71C0F502" w14:textId="77777777" w:rsidR="005E400E" w:rsidRPr="0067703A" w:rsidRDefault="005E400E" w:rsidP="00930499">
      <w:pPr>
        <w:pStyle w:val="SemEspaamento"/>
        <w:spacing w:line="276" w:lineRule="auto"/>
        <w:ind w:firstLine="708"/>
        <w:jc w:val="both"/>
        <w:rPr>
          <w:rFonts w:ascii="Arial" w:hAnsi="Arial" w:cs="Arial"/>
        </w:rPr>
      </w:pPr>
      <w:r w:rsidRPr="0067703A">
        <w:rPr>
          <w:rFonts w:ascii="Arial" w:hAnsi="Arial" w:cs="Arial"/>
        </w:rPr>
        <w:t xml:space="preserve">5.2 - Poderão participar desta licitação </w:t>
      </w:r>
      <w:r w:rsidRPr="0067703A">
        <w:rPr>
          <w:rFonts w:ascii="Arial" w:hAnsi="Arial" w:cs="Arial"/>
          <w:u w:val="single"/>
        </w:rPr>
        <w:t>exclusivamente</w:t>
      </w:r>
      <w:r w:rsidRPr="0067703A">
        <w:rPr>
          <w:rFonts w:ascii="Arial" w:hAnsi="Arial" w:cs="Arial"/>
        </w:rPr>
        <w:t xml:space="preserve"> as Empresas de Pequeno Porte (EPP), as Microempresas (ME) e os Microempreendedores Individuais (MEI), legalmente autorizados a atuarem no ramo pertinente ao objeto desta contratação.</w:t>
      </w:r>
    </w:p>
    <w:p w14:paraId="12844D8F" w14:textId="77777777" w:rsidR="005E400E" w:rsidRPr="0067703A" w:rsidRDefault="005E400E" w:rsidP="00503272">
      <w:pPr>
        <w:pStyle w:val="SemEspaamento"/>
        <w:spacing w:line="276" w:lineRule="auto"/>
        <w:jc w:val="both"/>
        <w:rPr>
          <w:rFonts w:ascii="Arial" w:hAnsi="Arial" w:cs="Arial"/>
        </w:rPr>
      </w:pPr>
    </w:p>
    <w:p w14:paraId="78A015ED" w14:textId="77777777" w:rsidR="005E400E" w:rsidRPr="0067703A" w:rsidRDefault="005E400E" w:rsidP="00930499">
      <w:pPr>
        <w:pStyle w:val="SemEspaamento"/>
        <w:spacing w:line="276" w:lineRule="auto"/>
        <w:ind w:firstLine="708"/>
        <w:jc w:val="both"/>
        <w:rPr>
          <w:rFonts w:ascii="Arial" w:hAnsi="Arial" w:cs="Arial"/>
        </w:rPr>
      </w:pPr>
      <w:r w:rsidRPr="0067703A">
        <w:rPr>
          <w:rFonts w:ascii="Arial" w:hAnsi="Arial" w:cs="Arial"/>
        </w:rPr>
        <w:t xml:space="preserve">5.3 - Consideram-se ME e EPP as pessoas jurídicas que se amoldem ao disposto no artigo 3º da Lei Complementar 123/06 e MEI aqueles que preenchem os requisitos do Artigo 18-A da mesma Lei Complementar. </w:t>
      </w:r>
    </w:p>
    <w:p w14:paraId="30762108" w14:textId="77777777" w:rsidR="005E400E" w:rsidRPr="0067703A" w:rsidRDefault="005E400E" w:rsidP="00503272">
      <w:pPr>
        <w:pStyle w:val="SemEspaamento"/>
        <w:spacing w:line="276" w:lineRule="auto"/>
        <w:jc w:val="both"/>
        <w:rPr>
          <w:rFonts w:ascii="Arial" w:hAnsi="Arial" w:cs="Arial"/>
        </w:rPr>
      </w:pPr>
    </w:p>
    <w:p w14:paraId="3EDDF42B" w14:textId="77777777" w:rsidR="005E400E" w:rsidRPr="0067703A" w:rsidRDefault="005E400E" w:rsidP="00930499">
      <w:pPr>
        <w:pStyle w:val="SemEspaamento"/>
        <w:spacing w:line="276" w:lineRule="auto"/>
        <w:ind w:firstLine="708"/>
        <w:jc w:val="both"/>
        <w:rPr>
          <w:rFonts w:ascii="Arial" w:hAnsi="Arial" w:cs="Arial"/>
        </w:rPr>
      </w:pPr>
      <w:r w:rsidRPr="0067703A">
        <w:rPr>
          <w:rFonts w:ascii="Arial" w:hAnsi="Arial" w:cs="Arial"/>
        </w:rPr>
        <w:t>5.4 - Não poderá participar deste procedimento a pessoa jurídica:</w:t>
      </w:r>
      <w:r w:rsidRPr="0067703A">
        <w:rPr>
          <w:rFonts w:ascii="Arial" w:hAnsi="Arial" w:cs="Arial"/>
        </w:rPr>
        <w:tab/>
      </w:r>
    </w:p>
    <w:p w14:paraId="63ECDB4D" w14:textId="77777777" w:rsidR="005E400E" w:rsidRPr="0067703A" w:rsidRDefault="005E400E" w:rsidP="00503272">
      <w:pPr>
        <w:pStyle w:val="SemEspaamento"/>
        <w:spacing w:line="276" w:lineRule="auto"/>
        <w:jc w:val="both"/>
        <w:rPr>
          <w:rFonts w:ascii="Arial" w:hAnsi="Arial" w:cs="Arial"/>
          <w:b/>
        </w:rPr>
      </w:pPr>
    </w:p>
    <w:p w14:paraId="10A61655" w14:textId="02A5790F" w:rsidR="005E400E" w:rsidRPr="0067703A" w:rsidRDefault="00930499" w:rsidP="00930499">
      <w:pPr>
        <w:pStyle w:val="SemEspaamento"/>
        <w:spacing w:line="276" w:lineRule="auto"/>
        <w:ind w:firstLine="708"/>
        <w:jc w:val="both"/>
        <w:rPr>
          <w:rFonts w:ascii="Arial" w:hAnsi="Arial" w:cs="Arial"/>
        </w:rPr>
      </w:pPr>
      <w:r>
        <w:rPr>
          <w:rFonts w:ascii="Arial" w:hAnsi="Arial" w:cs="Arial"/>
          <w:bCs/>
        </w:rPr>
        <w:t>5.4.1 - S</w:t>
      </w:r>
      <w:r w:rsidR="005E400E" w:rsidRPr="0067703A">
        <w:rPr>
          <w:rFonts w:ascii="Arial" w:hAnsi="Arial" w:cs="Arial"/>
        </w:rPr>
        <w:t>uspensa ou impedida de licitar ou contratar com o Município de São Brás do Suaçuí;</w:t>
      </w:r>
    </w:p>
    <w:p w14:paraId="4EB369EF" w14:textId="77777777" w:rsidR="005E400E" w:rsidRPr="0067703A" w:rsidRDefault="005E400E" w:rsidP="00503272">
      <w:pPr>
        <w:pStyle w:val="SemEspaamento"/>
        <w:spacing w:line="276" w:lineRule="auto"/>
        <w:jc w:val="both"/>
        <w:rPr>
          <w:rFonts w:ascii="Arial" w:hAnsi="Arial" w:cs="Arial"/>
        </w:rPr>
      </w:pPr>
    </w:p>
    <w:p w14:paraId="53F3D25C" w14:textId="33ACDF94" w:rsidR="005E400E" w:rsidRPr="0067703A" w:rsidRDefault="00930499" w:rsidP="00930499">
      <w:pPr>
        <w:pStyle w:val="SemEspaamento"/>
        <w:spacing w:line="276" w:lineRule="auto"/>
        <w:ind w:firstLine="708"/>
        <w:jc w:val="both"/>
        <w:rPr>
          <w:rFonts w:ascii="Arial" w:hAnsi="Arial" w:cs="Arial"/>
        </w:rPr>
      </w:pPr>
      <w:r>
        <w:rPr>
          <w:rFonts w:ascii="Arial" w:hAnsi="Arial" w:cs="Arial"/>
          <w:bCs/>
        </w:rPr>
        <w:t xml:space="preserve">5.4.2 - </w:t>
      </w:r>
      <w:proofErr w:type="gramStart"/>
      <w:r w:rsidR="005E400E" w:rsidRPr="0067703A">
        <w:rPr>
          <w:rFonts w:ascii="Arial" w:hAnsi="Arial" w:cs="Arial"/>
        </w:rPr>
        <w:t>declarada</w:t>
      </w:r>
      <w:proofErr w:type="gramEnd"/>
      <w:r w:rsidR="005E400E" w:rsidRPr="0067703A">
        <w:rPr>
          <w:rFonts w:ascii="Arial" w:hAnsi="Arial" w:cs="Arial"/>
        </w:rPr>
        <w:t xml:space="preserve"> inidônea para licitar ou contratar com o Município de São Brás do Suaçuí;</w:t>
      </w:r>
    </w:p>
    <w:p w14:paraId="4BD9F9C6" w14:textId="77777777" w:rsidR="005E400E" w:rsidRPr="0067703A" w:rsidRDefault="005E400E" w:rsidP="00503272">
      <w:pPr>
        <w:pStyle w:val="SemEspaamento"/>
        <w:spacing w:line="276" w:lineRule="auto"/>
        <w:jc w:val="both"/>
        <w:rPr>
          <w:rFonts w:ascii="Arial" w:hAnsi="Arial" w:cs="Arial"/>
        </w:rPr>
      </w:pPr>
    </w:p>
    <w:p w14:paraId="044FFF6B" w14:textId="0A09FA59" w:rsidR="005E400E" w:rsidRPr="0067703A" w:rsidRDefault="00930499" w:rsidP="00930499">
      <w:pPr>
        <w:pStyle w:val="SemEspaamento"/>
        <w:spacing w:line="276" w:lineRule="auto"/>
        <w:ind w:firstLine="708"/>
        <w:jc w:val="both"/>
        <w:rPr>
          <w:rFonts w:ascii="Arial" w:hAnsi="Arial" w:cs="Arial"/>
        </w:rPr>
      </w:pPr>
      <w:r>
        <w:rPr>
          <w:rFonts w:ascii="Arial" w:hAnsi="Arial" w:cs="Arial"/>
          <w:bCs/>
        </w:rPr>
        <w:t xml:space="preserve">5.4.3 - </w:t>
      </w:r>
      <w:proofErr w:type="gramStart"/>
      <w:r w:rsidR="005E400E" w:rsidRPr="0067703A">
        <w:rPr>
          <w:rFonts w:ascii="Arial" w:hAnsi="Arial" w:cs="Arial"/>
        </w:rPr>
        <w:t>em</w:t>
      </w:r>
      <w:proofErr w:type="gramEnd"/>
      <w:r w:rsidR="005E400E" w:rsidRPr="0067703A">
        <w:rPr>
          <w:rFonts w:ascii="Arial" w:hAnsi="Arial" w:cs="Arial"/>
        </w:rPr>
        <w:t xml:space="preserve"> consórcio;</w:t>
      </w:r>
    </w:p>
    <w:p w14:paraId="0C066139" w14:textId="77777777" w:rsidR="005E400E" w:rsidRPr="0067703A" w:rsidRDefault="005E400E" w:rsidP="00503272">
      <w:pPr>
        <w:pStyle w:val="SemEspaamento"/>
        <w:spacing w:line="276" w:lineRule="auto"/>
        <w:jc w:val="both"/>
        <w:rPr>
          <w:rFonts w:ascii="Arial" w:hAnsi="Arial" w:cs="Arial"/>
        </w:rPr>
      </w:pPr>
    </w:p>
    <w:p w14:paraId="6BCC87C5" w14:textId="3BD5EA0B" w:rsidR="005E400E" w:rsidRPr="0067703A" w:rsidRDefault="00930499" w:rsidP="00930499">
      <w:pPr>
        <w:pStyle w:val="SemEspaamento"/>
        <w:spacing w:line="276" w:lineRule="auto"/>
        <w:ind w:firstLine="708"/>
        <w:jc w:val="both"/>
        <w:rPr>
          <w:rFonts w:ascii="Arial" w:hAnsi="Arial" w:cs="Arial"/>
        </w:rPr>
      </w:pPr>
      <w:r>
        <w:rPr>
          <w:rFonts w:ascii="Arial" w:hAnsi="Arial" w:cs="Arial"/>
          <w:bCs/>
        </w:rPr>
        <w:t xml:space="preserve">5.4.4 - </w:t>
      </w:r>
      <w:proofErr w:type="gramStart"/>
      <w:r w:rsidR="005E400E" w:rsidRPr="0067703A">
        <w:rPr>
          <w:rFonts w:ascii="Arial" w:hAnsi="Arial" w:cs="Arial"/>
        </w:rPr>
        <w:t>com</w:t>
      </w:r>
      <w:proofErr w:type="gramEnd"/>
      <w:r w:rsidR="005E400E" w:rsidRPr="0067703A">
        <w:rPr>
          <w:rFonts w:ascii="Arial" w:hAnsi="Arial" w:cs="Arial"/>
        </w:rPr>
        <w:t xml:space="preserve"> falência decretada;</w:t>
      </w:r>
    </w:p>
    <w:p w14:paraId="20817606" w14:textId="77777777" w:rsidR="005E400E" w:rsidRPr="0067703A" w:rsidRDefault="005E400E" w:rsidP="00503272">
      <w:pPr>
        <w:pStyle w:val="SemEspaamento"/>
        <w:spacing w:line="276" w:lineRule="auto"/>
        <w:jc w:val="both"/>
        <w:rPr>
          <w:rFonts w:ascii="Arial" w:hAnsi="Arial" w:cs="Arial"/>
        </w:rPr>
      </w:pPr>
    </w:p>
    <w:p w14:paraId="2199758F" w14:textId="31CB0D68" w:rsidR="005E400E" w:rsidRPr="0067703A" w:rsidRDefault="00930499" w:rsidP="00503272">
      <w:pPr>
        <w:pStyle w:val="SemEspaamento"/>
        <w:spacing w:line="276" w:lineRule="auto"/>
        <w:ind w:firstLine="708"/>
        <w:jc w:val="both"/>
        <w:rPr>
          <w:rFonts w:ascii="Arial" w:hAnsi="Arial" w:cs="Arial"/>
        </w:rPr>
      </w:pPr>
      <w:r>
        <w:rPr>
          <w:rFonts w:ascii="Arial" w:hAnsi="Arial" w:cs="Arial"/>
          <w:bCs/>
        </w:rPr>
        <w:t xml:space="preserve">5.4.5 - </w:t>
      </w:r>
      <w:proofErr w:type="gramStart"/>
      <w:r w:rsidR="005E400E" w:rsidRPr="0067703A">
        <w:rPr>
          <w:rFonts w:ascii="Arial" w:hAnsi="Arial" w:cs="Arial"/>
        </w:rPr>
        <w:t>que</w:t>
      </w:r>
      <w:proofErr w:type="gramEnd"/>
      <w:r w:rsidR="005E400E" w:rsidRPr="0067703A">
        <w:rPr>
          <w:rFonts w:ascii="Arial" w:hAnsi="Arial" w:cs="Arial"/>
        </w:rPr>
        <w:t xml:space="preserve"> explore ramo diverso do objeto licitado;</w:t>
      </w:r>
    </w:p>
    <w:p w14:paraId="173FBD54" w14:textId="77777777" w:rsidR="005E400E" w:rsidRPr="0067703A" w:rsidRDefault="005E400E" w:rsidP="00503272">
      <w:pPr>
        <w:pStyle w:val="SemEspaamento"/>
        <w:spacing w:line="276" w:lineRule="auto"/>
        <w:jc w:val="both"/>
        <w:rPr>
          <w:rFonts w:ascii="Arial" w:hAnsi="Arial" w:cs="Arial"/>
        </w:rPr>
      </w:pPr>
    </w:p>
    <w:p w14:paraId="034EF2D8" w14:textId="18808D4D" w:rsidR="005E400E" w:rsidRPr="0067703A" w:rsidRDefault="00930499" w:rsidP="00930499">
      <w:pPr>
        <w:pStyle w:val="SemEspaamento"/>
        <w:spacing w:line="276" w:lineRule="auto"/>
        <w:ind w:firstLine="708"/>
        <w:jc w:val="both"/>
        <w:rPr>
          <w:rFonts w:ascii="Arial" w:hAnsi="Arial" w:cs="Arial"/>
        </w:rPr>
      </w:pPr>
      <w:r>
        <w:rPr>
          <w:rFonts w:ascii="Arial" w:hAnsi="Arial" w:cs="Arial"/>
          <w:bCs/>
        </w:rPr>
        <w:t xml:space="preserve">5.4.6 - </w:t>
      </w:r>
      <w:proofErr w:type="gramStart"/>
      <w:r w:rsidR="005E400E" w:rsidRPr="0067703A">
        <w:rPr>
          <w:rFonts w:ascii="Arial" w:hAnsi="Arial" w:cs="Arial"/>
        </w:rPr>
        <w:t>servidor</w:t>
      </w:r>
      <w:proofErr w:type="gramEnd"/>
      <w:r w:rsidR="005E400E" w:rsidRPr="0067703A">
        <w:rPr>
          <w:rFonts w:ascii="Arial" w:hAnsi="Arial" w:cs="Arial"/>
        </w:rPr>
        <w:t xml:space="preserve"> público municipal ou dirigente de órgão ou entidade contratante ou responsável por licitação, de acordo com o artigo </w:t>
      </w:r>
      <w:r w:rsidR="005E400E" w:rsidRPr="005E400E">
        <w:rPr>
          <w:rFonts w:ascii="Arial" w:hAnsi="Arial" w:cs="Arial"/>
        </w:rPr>
        <w:t>9º § 1º da Lei nº 14.133/2021;</w:t>
      </w:r>
    </w:p>
    <w:p w14:paraId="06C70C35" w14:textId="77777777" w:rsidR="005E400E" w:rsidRPr="0067703A" w:rsidRDefault="005E400E" w:rsidP="00503272">
      <w:pPr>
        <w:pStyle w:val="SemEspaamento"/>
        <w:spacing w:line="276" w:lineRule="auto"/>
        <w:jc w:val="both"/>
        <w:rPr>
          <w:rFonts w:ascii="Arial" w:hAnsi="Arial" w:cs="Arial"/>
        </w:rPr>
      </w:pPr>
    </w:p>
    <w:p w14:paraId="1D2C0887" w14:textId="32850210" w:rsidR="005E400E" w:rsidRPr="0067703A" w:rsidRDefault="00930499" w:rsidP="00930499">
      <w:pPr>
        <w:pStyle w:val="SemEspaamento"/>
        <w:spacing w:line="276" w:lineRule="auto"/>
        <w:ind w:firstLine="708"/>
        <w:jc w:val="both"/>
        <w:rPr>
          <w:rFonts w:ascii="Arial" w:hAnsi="Arial" w:cs="Arial"/>
        </w:rPr>
      </w:pPr>
      <w:r>
        <w:rPr>
          <w:rFonts w:ascii="Arial" w:hAnsi="Arial" w:cs="Arial"/>
        </w:rPr>
        <w:t xml:space="preserve">5.4.7 - </w:t>
      </w:r>
      <w:proofErr w:type="gramStart"/>
      <w:r w:rsidR="005E400E" w:rsidRPr="0067703A">
        <w:rPr>
          <w:rFonts w:ascii="Arial" w:hAnsi="Arial" w:cs="Arial"/>
        </w:rPr>
        <w:t>pessoa</w:t>
      </w:r>
      <w:proofErr w:type="gramEnd"/>
      <w:r w:rsidR="005E400E" w:rsidRPr="0067703A">
        <w:rPr>
          <w:rFonts w:ascii="Arial" w:hAnsi="Arial" w:cs="Arial"/>
        </w:rPr>
        <w:t xml:space="preserve"> jurídica impedida de contratar ou licitar com o Estado de Minas Gerais. </w:t>
      </w:r>
    </w:p>
    <w:p w14:paraId="3D4FE126" w14:textId="77777777" w:rsidR="005E400E" w:rsidRPr="0067703A" w:rsidRDefault="005E400E" w:rsidP="00503272">
      <w:pPr>
        <w:pStyle w:val="SemEspaamento"/>
        <w:spacing w:line="276" w:lineRule="auto"/>
        <w:jc w:val="both"/>
        <w:rPr>
          <w:rFonts w:ascii="Arial" w:hAnsi="Arial" w:cs="Arial"/>
        </w:rPr>
      </w:pPr>
    </w:p>
    <w:p w14:paraId="3C7D4FA6"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5.5 - A observância das vedações do subitem anterior é de responsabilidade da pessoa jurídica que apresentar a proposta que, pelo descumprimento, sujeitar-se-á às penalidades cabíveis.</w:t>
      </w:r>
    </w:p>
    <w:p w14:paraId="2E65778F" w14:textId="77777777" w:rsidR="005E400E" w:rsidRPr="0067703A" w:rsidRDefault="005E400E" w:rsidP="00503272">
      <w:pPr>
        <w:pStyle w:val="SemEspaamento"/>
        <w:spacing w:line="276" w:lineRule="auto"/>
        <w:jc w:val="both"/>
        <w:rPr>
          <w:rFonts w:ascii="Arial" w:hAnsi="Arial" w:cs="Arial"/>
        </w:rPr>
      </w:pPr>
    </w:p>
    <w:p w14:paraId="05A88424"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 xml:space="preserve">5.6 - </w:t>
      </w:r>
      <w:r w:rsidRPr="0067703A">
        <w:rPr>
          <w:rFonts w:ascii="Arial" w:hAnsi="Arial" w:cs="Arial"/>
        </w:rPr>
        <w:t>A apresentação de proposta neste procedimento implica no conhecimento integral dos termos e condições deste aviso bem como das normas legais que disciplinam a matéria.</w:t>
      </w:r>
    </w:p>
    <w:p w14:paraId="2CE20EBA" w14:textId="77777777" w:rsidR="005E400E" w:rsidRPr="0067703A" w:rsidRDefault="005E400E" w:rsidP="00503272">
      <w:pPr>
        <w:pStyle w:val="SemEspaamento"/>
        <w:spacing w:line="276" w:lineRule="auto"/>
        <w:jc w:val="both"/>
        <w:rPr>
          <w:rFonts w:ascii="Arial" w:hAnsi="Arial" w:cs="Arial"/>
          <w:b/>
        </w:rPr>
      </w:pPr>
    </w:p>
    <w:p w14:paraId="775BD181" w14:textId="2FA2833D"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5.7 -</w:t>
      </w:r>
      <w:r w:rsidRPr="0067703A">
        <w:rPr>
          <w:rFonts w:ascii="Arial" w:hAnsi="Arial" w:cs="Arial"/>
          <w:b/>
        </w:rPr>
        <w:t xml:space="preserve"> </w:t>
      </w:r>
      <w:r w:rsidRPr="0067703A">
        <w:rPr>
          <w:rFonts w:ascii="Arial" w:hAnsi="Arial" w:cs="Arial"/>
        </w:rPr>
        <w:t xml:space="preserve">A participação em licitação, expressamente reservada à ME, EPP e MEI, por </w:t>
      </w:r>
      <w:r w:rsidRPr="00A95BE0">
        <w:rPr>
          <w:rFonts w:ascii="Arial" w:hAnsi="Arial" w:cs="Arial"/>
        </w:rPr>
        <w:t>licitante</w:t>
      </w:r>
      <w:r w:rsidRPr="0067703A">
        <w:rPr>
          <w:rFonts w:ascii="Arial" w:hAnsi="Arial" w:cs="Arial"/>
        </w:rPr>
        <w:t xml:space="preserve"> que não se enquadre na definição legal reservada a essas categorias, configura fraude ao certame, ficando o autor da conduta fraudulenta sujeito à aplicação de penalidade de impedimento de licitar e contratar com o Município, sem prejuízo de multas previstas neste </w:t>
      </w:r>
      <w:r w:rsidR="00D62FD1">
        <w:rPr>
          <w:rFonts w:ascii="Arial" w:hAnsi="Arial" w:cs="Arial"/>
        </w:rPr>
        <w:t>Aviso</w:t>
      </w:r>
      <w:r w:rsidRPr="0067703A">
        <w:rPr>
          <w:rFonts w:ascii="Arial" w:hAnsi="Arial" w:cs="Arial"/>
        </w:rPr>
        <w:t xml:space="preserve"> e das demais cominações legais (Acórdão TCU 298/2011 – Plenário).</w:t>
      </w:r>
    </w:p>
    <w:p w14:paraId="18813D33" w14:textId="77777777" w:rsidR="005E400E" w:rsidRPr="0067703A" w:rsidRDefault="005E400E" w:rsidP="00503272">
      <w:pPr>
        <w:pStyle w:val="SemEspaamento"/>
        <w:spacing w:line="276" w:lineRule="auto"/>
        <w:jc w:val="both"/>
        <w:rPr>
          <w:rFonts w:ascii="Arial" w:hAnsi="Arial" w:cs="Arial"/>
          <w:b/>
          <w:bCs/>
        </w:rPr>
      </w:pPr>
    </w:p>
    <w:p w14:paraId="31158068" w14:textId="77777777"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t>6 - DA CONTRATAÇÃO E DA FORMA DE PAGAMENTO:</w:t>
      </w:r>
    </w:p>
    <w:p w14:paraId="20EBD612" w14:textId="77777777" w:rsidR="005E400E" w:rsidRPr="0067703A" w:rsidRDefault="005E400E" w:rsidP="00503272">
      <w:pPr>
        <w:pStyle w:val="SemEspaamento"/>
        <w:spacing w:line="276" w:lineRule="auto"/>
        <w:jc w:val="both"/>
        <w:rPr>
          <w:rFonts w:ascii="Arial" w:hAnsi="Arial" w:cs="Arial"/>
        </w:rPr>
      </w:pPr>
    </w:p>
    <w:p w14:paraId="12804489" w14:textId="77777777" w:rsidR="005E400E" w:rsidRPr="0067703A" w:rsidRDefault="005E400E" w:rsidP="00503272">
      <w:pPr>
        <w:pStyle w:val="SemEspaamento"/>
        <w:spacing w:line="276" w:lineRule="auto"/>
        <w:jc w:val="both"/>
        <w:rPr>
          <w:rFonts w:ascii="Arial" w:hAnsi="Arial" w:cs="Arial"/>
        </w:rPr>
      </w:pPr>
      <w:r w:rsidRPr="0067703A">
        <w:rPr>
          <w:rFonts w:ascii="Arial" w:hAnsi="Arial" w:cs="Arial"/>
        </w:rPr>
        <w:tab/>
        <w:t>6.1 - A prestação dos serviços terá início após a assinatura de contrato de prestação de serviços.</w:t>
      </w:r>
    </w:p>
    <w:p w14:paraId="5DD206FF" w14:textId="77777777" w:rsidR="005E400E" w:rsidRPr="0067703A" w:rsidRDefault="005E400E" w:rsidP="00503272">
      <w:pPr>
        <w:pStyle w:val="SemEspaamento"/>
        <w:spacing w:line="276" w:lineRule="auto"/>
        <w:jc w:val="both"/>
        <w:rPr>
          <w:rFonts w:ascii="Arial" w:hAnsi="Arial" w:cs="Arial"/>
        </w:rPr>
      </w:pPr>
    </w:p>
    <w:p w14:paraId="5D634C90" w14:textId="77777777" w:rsidR="005E400E" w:rsidRPr="0067703A" w:rsidRDefault="005E400E" w:rsidP="00503272">
      <w:pPr>
        <w:pStyle w:val="SemEspaamento"/>
        <w:spacing w:line="276" w:lineRule="auto"/>
        <w:jc w:val="both"/>
        <w:rPr>
          <w:rFonts w:ascii="Arial" w:hAnsi="Arial" w:cs="Arial"/>
        </w:rPr>
      </w:pPr>
      <w:r w:rsidRPr="0067703A">
        <w:rPr>
          <w:rFonts w:ascii="Arial" w:hAnsi="Arial" w:cs="Arial"/>
        </w:rPr>
        <w:tab/>
        <w:t xml:space="preserve">6.2 - Para a contratação serão exigidos os documentos previstos na Lei 14.133 de 2021, em especial aqueles que </w:t>
      </w:r>
      <w:r w:rsidRPr="005E400E">
        <w:rPr>
          <w:rFonts w:ascii="Arial" w:hAnsi="Arial" w:cs="Arial"/>
        </w:rPr>
        <w:t>comprovam a</w:t>
      </w:r>
      <w:r w:rsidRPr="0067703A">
        <w:rPr>
          <w:rFonts w:ascii="Arial" w:hAnsi="Arial" w:cs="Arial"/>
        </w:rPr>
        <w:t xml:space="preserve"> regularidade fiscal e trabalhista e ainda as Declarações de não impedimento e de não contratação de menor, na forma do artigo 7º, Inciso XXXIII do artigo 7º da Constituição da República e ainda as Declarações de praxe, conforme Anexos deste Aviso.</w:t>
      </w:r>
    </w:p>
    <w:p w14:paraId="457D07AE" w14:textId="77777777" w:rsidR="005E400E" w:rsidRPr="0067703A" w:rsidRDefault="005E400E" w:rsidP="00503272">
      <w:pPr>
        <w:pStyle w:val="SemEspaamento"/>
        <w:spacing w:line="276" w:lineRule="auto"/>
        <w:jc w:val="both"/>
        <w:rPr>
          <w:rFonts w:ascii="Arial" w:hAnsi="Arial" w:cs="Arial"/>
        </w:rPr>
      </w:pPr>
    </w:p>
    <w:p w14:paraId="689C701B" w14:textId="687F6F15" w:rsidR="005E400E" w:rsidRPr="00274F0A" w:rsidRDefault="005E400E" w:rsidP="00503272">
      <w:pPr>
        <w:pStyle w:val="SemEspaamento"/>
        <w:spacing w:line="276" w:lineRule="auto"/>
        <w:ind w:firstLine="708"/>
        <w:jc w:val="both"/>
        <w:rPr>
          <w:rFonts w:ascii="Arial" w:hAnsi="Arial" w:cs="Arial"/>
        </w:rPr>
      </w:pPr>
      <w:r w:rsidRPr="00274F0A">
        <w:rPr>
          <w:rFonts w:ascii="Arial" w:hAnsi="Arial" w:cs="Arial"/>
        </w:rPr>
        <w:t xml:space="preserve">6.3 - O pagamento será efetuado </w:t>
      </w:r>
      <w:r w:rsidR="001A60AE">
        <w:rPr>
          <w:rFonts w:ascii="Arial" w:hAnsi="Arial" w:cs="Arial"/>
        </w:rPr>
        <w:t>parceladamente conforme o cumprimento das fases</w:t>
      </w:r>
      <w:r w:rsidR="00897893" w:rsidRPr="00274F0A">
        <w:rPr>
          <w:rFonts w:ascii="Arial" w:hAnsi="Arial" w:cs="Arial"/>
        </w:rPr>
        <w:t xml:space="preserve">, no prazo de até </w:t>
      </w:r>
      <w:r w:rsidR="00274F0A" w:rsidRPr="00274F0A">
        <w:rPr>
          <w:rFonts w:ascii="Arial" w:hAnsi="Arial" w:cs="Arial"/>
        </w:rPr>
        <w:t xml:space="preserve">quinze </w:t>
      </w:r>
      <w:r w:rsidR="00897893" w:rsidRPr="00274F0A">
        <w:rPr>
          <w:rFonts w:ascii="Arial" w:hAnsi="Arial" w:cs="Arial"/>
        </w:rPr>
        <w:t xml:space="preserve">dias </w:t>
      </w:r>
      <w:r w:rsidR="00274F0A" w:rsidRPr="00274F0A">
        <w:rPr>
          <w:rFonts w:ascii="Arial" w:hAnsi="Arial" w:cs="Arial"/>
        </w:rPr>
        <w:t>contados do recebimento definitivo d</w:t>
      </w:r>
      <w:r w:rsidR="001A60AE">
        <w:rPr>
          <w:rFonts w:ascii="Arial" w:hAnsi="Arial" w:cs="Arial"/>
        </w:rPr>
        <w:t>a cota-parte do</w:t>
      </w:r>
      <w:r w:rsidR="00274F0A" w:rsidRPr="00274F0A">
        <w:rPr>
          <w:rFonts w:ascii="Arial" w:hAnsi="Arial" w:cs="Arial"/>
        </w:rPr>
        <w:t xml:space="preserve"> objeto do contrato decorrente deste procedimento</w:t>
      </w:r>
      <w:r w:rsidR="00AF3564" w:rsidRPr="00274F0A">
        <w:rPr>
          <w:rFonts w:ascii="Arial" w:hAnsi="Arial" w:cs="Arial"/>
        </w:rPr>
        <w:t>, desde que emitido o competente documento fiscal e comprovado a prestação dos serviços na forma prevista neste instrumento</w:t>
      </w:r>
      <w:r w:rsidRPr="00274F0A">
        <w:rPr>
          <w:rFonts w:ascii="Arial" w:hAnsi="Arial" w:cs="Arial"/>
        </w:rPr>
        <w:t>.</w:t>
      </w:r>
    </w:p>
    <w:p w14:paraId="5485AA1A" w14:textId="77777777" w:rsidR="005E400E" w:rsidRPr="0067703A" w:rsidRDefault="005E400E" w:rsidP="00503272">
      <w:pPr>
        <w:pStyle w:val="SemEspaamento"/>
        <w:spacing w:line="276" w:lineRule="auto"/>
        <w:jc w:val="both"/>
        <w:rPr>
          <w:rFonts w:ascii="Arial" w:hAnsi="Arial" w:cs="Arial"/>
        </w:rPr>
      </w:pPr>
    </w:p>
    <w:p w14:paraId="26DB8FAC"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6.4 - Havendo incorreções no documento fiscal, o pagamento ficará sobrestado até a correção, não acarretando qualquer acréscimo em decorrência da demora na regularização pelo Contratado.</w:t>
      </w:r>
    </w:p>
    <w:p w14:paraId="5023865C" w14:textId="787E8A69" w:rsidR="005E400E" w:rsidRDefault="005E400E" w:rsidP="00503272">
      <w:pPr>
        <w:pStyle w:val="SemEspaamento"/>
        <w:spacing w:line="276" w:lineRule="auto"/>
        <w:jc w:val="both"/>
        <w:rPr>
          <w:rFonts w:ascii="Arial" w:hAnsi="Arial" w:cs="Arial"/>
        </w:rPr>
      </w:pPr>
    </w:p>
    <w:p w14:paraId="0151E14E" w14:textId="77777777" w:rsidR="008A55C0" w:rsidRDefault="008A55C0" w:rsidP="00503272">
      <w:pPr>
        <w:pStyle w:val="SemEspaamento"/>
        <w:spacing w:line="276" w:lineRule="auto"/>
        <w:jc w:val="both"/>
        <w:rPr>
          <w:rFonts w:ascii="Arial" w:hAnsi="Arial" w:cs="Arial"/>
        </w:rPr>
      </w:pPr>
      <w:r>
        <w:rPr>
          <w:rFonts w:ascii="Arial" w:hAnsi="Arial" w:cs="Arial"/>
        </w:rPr>
        <w:tab/>
        <w:t>6.5 – O pagamento se dará da seguinte forma e nos seguintes percentuais:</w:t>
      </w:r>
    </w:p>
    <w:p w14:paraId="2990C4F3" w14:textId="0326C4A0" w:rsidR="008A55C0" w:rsidRDefault="008A55C0" w:rsidP="00503272">
      <w:pPr>
        <w:pStyle w:val="SemEspaamento"/>
        <w:spacing w:line="276" w:lineRule="auto"/>
        <w:jc w:val="both"/>
        <w:rPr>
          <w:rFonts w:ascii="Arial" w:hAnsi="Arial" w:cs="Arial"/>
        </w:rPr>
      </w:pPr>
      <w:r>
        <w:rPr>
          <w:rFonts w:ascii="Arial" w:hAnsi="Arial" w:cs="Arial"/>
        </w:rPr>
        <w:t xml:space="preserve">  </w:t>
      </w:r>
    </w:p>
    <w:p w14:paraId="68CF89F5" w14:textId="0E5096DB" w:rsidR="008A55C0" w:rsidRDefault="008A55C0" w:rsidP="008A55C0">
      <w:pPr>
        <w:spacing w:line="276" w:lineRule="auto"/>
        <w:ind w:firstLine="708"/>
        <w:jc w:val="both"/>
        <w:rPr>
          <w:rFonts w:ascii="Arial" w:hAnsi="Arial" w:cs="Arial"/>
          <w:bCs/>
          <w:i/>
          <w:iCs/>
        </w:rPr>
      </w:pPr>
      <w:r>
        <w:rPr>
          <w:rFonts w:ascii="Arial" w:hAnsi="Arial" w:cs="Arial"/>
          <w:bCs/>
          <w:i/>
          <w:iCs/>
        </w:rPr>
        <w:t>Fase 1: Plano de trabalho (metodologia) – 5% (cinco por cento) do valor global do contrato;</w:t>
      </w:r>
    </w:p>
    <w:p w14:paraId="7CEC5ED5" w14:textId="136D7A9D" w:rsidR="008A55C0" w:rsidRDefault="008A55C0" w:rsidP="008A55C0">
      <w:pPr>
        <w:spacing w:line="276" w:lineRule="auto"/>
        <w:ind w:firstLine="708"/>
        <w:jc w:val="both"/>
        <w:rPr>
          <w:rFonts w:ascii="Arial" w:hAnsi="Arial" w:cs="Arial"/>
          <w:bCs/>
          <w:i/>
          <w:iCs/>
        </w:rPr>
      </w:pPr>
      <w:r>
        <w:rPr>
          <w:rFonts w:ascii="Arial" w:hAnsi="Arial" w:cs="Arial"/>
          <w:bCs/>
          <w:i/>
          <w:iCs/>
        </w:rPr>
        <w:t>Fase 2 - Trabalho de identificação de núcleos urbanos informais, trabalho social, de atendimento dos beneficiários e de mediação de conflitos - 5% (cinco por cento) do valor global do contrato;</w:t>
      </w:r>
    </w:p>
    <w:p w14:paraId="12FF01A0" w14:textId="041B1801" w:rsidR="008A55C0" w:rsidRDefault="008A55C0" w:rsidP="008A55C0">
      <w:pPr>
        <w:spacing w:line="276" w:lineRule="auto"/>
        <w:ind w:firstLine="708"/>
        <w:jc w:val="both"/>
        <w:rPr>
          <w:rFonts w:ascii="Arial" w:hAnsi="Arial" w:cs="Arial"/>
          <w:bCs/>
          <w:i/>
          <w:iCs/>
        </w:rPr>
      </w:pPr>
      <w:r>
        <w:rPr>
          <w:rFonts w:ascii="Arial" w:hAnsi="Arial" w:cs="Arial"/>
          <w:bCs/>
          <w:i/>
          <w:iCs/>
        </w:rPr>
        <w:t>Fase 3 -Abertura, montagem, acompanhamento dos processos da REURB e titulação - 15% (quinze por cento) do valor global do contrato;</w:t>
      </w:r>
    </w:p>
    <w:p w14:paraId="5BEE0E7F" w14:textId="1468165C" w:rsidR="008A55C0" w:rsidRDefault="008A55C0" w:rsidP="008A55C0">
      <w:pPr>
        <w:spacing w:line="276" w:lineRule="auto"/>
        <w:ind w:firstLine="708"/>
        <w:jc w:val="both"/>
        <w:rPr>
          <w:rFonts w:ascii="Arial" w:hAnsi="Arial" w:cs="Arial"/>
          <w:bCs/>
          <w:i/>
          <w:iCs/>
        </w:rPr>
      </w:pPr>
      <w:r>
        <w:rPr>
          <w:rFonts w:ascii="Arial" w:hAnsi="Arial" w:cs="Arial"/>
          <w:bCs/>
          <w:i/>
          <w:iCs/>
        </w:rPr>
        <w:t>Fase 4 - Levantamento de informações cartoriais e intimação dos titulares de direitos reais, confrontantes e interessados - 15% (quinze por cento) do valor global do contrato;</w:t>
      </w:r>
    </w:p>
    <w:p w14:paraId="56AF00E4" w14:textId="34B6DDD4" w:rsidR="008A55C0" w:rsidRDefault="008A55C0" w:rsidP="008A55C0">
      <w:pPr>
        <w:spacing w:line="276" w:lineRule="auto"/>
        <w:ind w:firstLine="708"/>
        <w:jc w:val="both"/>
        <w:rPr>
          <w:rFonts w:ascii="Arial" w:hAnsi="Arial" w:cs="Arial"/>
          <w:bCs/>
          <w:i/>
          <w:iCs/>
        </w:rPr>
      </w:pPr>
      <w:r>
        <w:rPr>
          <w:rFonts w:ascii="Arial" w:hAnsi="Arial" w:cs="Arial"/>
          <w:bCs/>
          <w:i/>
          <w:iCs/>
        </w:rPr>
        <w:t>Fase 5 - Organização dos perfis socioeconômicos e relatórios de renda de beneficiários da REURB-s - 15% (quinze por cento) do valor global do contrato;</w:t>
      </w:r>
    </w:p>
    <w:p w14:paraId="12C2141B" w14:textId="4D544A11" w:rsidR="008A55C0" w:rsidRDefault="008A55C0" w:rsidP="008A55C0">
      <w:pPr>
        <w:pStyle w:val="PargrafodaLista"/>
        <w:ind w:left="0" w:firstLine="708"/>
        <w:jc w:val="both"/>
        <w:rPr>
          <w:rFonts w:ascii="Arial" w:hAnsi="Arial" w:cs="Arial"/>
          <w:bCs/>
          <w:i/>
          <w:iCs/>
        </w:rPr>
      </w:pPr>
      <w:r>
        <w:rPr>
          <w:rFonts w:ascii="Arial" w:hAnsi="Arial" w:cs="Arial"/>
          <w:bCs/>
          <w:i/>
          <w:iCs/>
        </w:rPr>
        <w:t>Fase 6 – Levantamento planialtimétrico cadastral e imageamento - 25% (vinte e cinco por cento) do valor global do contrato;</w:t>
      </w:r>
    </w:p>
    <w:p w14:paraId="3A8A0B27" w14:textId="168A239E" w:rsidR="008A55C0" w:rsidRDefault="008A55C0" w:rsidP="008A55C0">
      <w:pPr>
        <w:spacing w:line="276" w:lineRule="auto"/>
        <w:ind w:firstLine="708"/>
        <w:jc w:val="both"/>
        <w:rPr>
          <w:rFonts w:ascii="Arial" w:hAnsi="Arial" w:cs="Arial"/>
          <w:bCs/>
          <w:i/>
          <w:iCs/>
        </w:rPr>
      </w:pPr>
      <w:r>
        <w:rPr>
          <w:rFonts w:ascii="Arial" w:hAnsi="Arial" w:cs="Arial"/>
          <w:bCs/>
          <w:i/>
          <w:iCs/>
        </w:rPr>
        <w:lastRenderedPageBreak/>
        <w:t>Fase 7 – Análise dos projetos e proposta de soluções urbanísticas e ambientais - 20% (vinte por cento) do valor global do contrato;</w:t>
      </w:r>
    </w:p>
    <w:p w14:paraId="06E39CD2" w14:textId="6503E699" w:rsidR="008A55C0" w:rsidRDefault="008A55C0" w:rsidP="00503272">
      <w:pPr>
        <w:pStyle w:val="SemEspaamento"/>
        <w:spacing w:line="276" w:lineRule="auto"/>
        <w:jc w:val="both"/>
        <w:rPr>
          <w:rFonts w:ascii="Arial" w:hAnsi="Arial" w:cs="Arial"/>
        </w:rPr>
      </w:pPr>
    </w:p>
    <w:p w14:paraId="48CEC124" w14:textId="77777777"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t>7 – DA DOTAÇÃO ORÇAMENTÁRIA:</w:t>
      </w:r>
    </w:p>
    <w:p w14:paraId="3ED46FA0" w14:textId="77777777" w:rsidR="005E400E" w:rsidRPr="0067703A" w:rsidRDefault="005E400E" w:rsidP="00503272">
      <w:pPr>
        <w:pStyle w:val="SemEspaamento"/>
        <w:spacing w:line="276" w:lineRule="auto"/>
        <w:jc w:val="both"/>
        <w:rPr>
          <w:rFonts w:ascii="Arial" w:hAnsi="Arial" w:cs="Arial"/>
        </w:rPr>
      </w:pPr>
    </w:p>
    <w:p w14:paraId="76CB1607"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7.1</w:t>
      </w:r>
      <w:r>
        <w:rPr>
          <w:rFonts w:ascii="Arial" w:hAnsi="Arial" w:cs="Arial"/>
        </w:rPr>
        <w:t xml:space="preserve"> - </w:t>
      </w:r>
      <w:r w:rsidRPr="0067703A">
        <w:rPr>
          <w:rFonts w:ascii="Arial" w:hAnsi="Arial" w:cs="Arial"/>
        </w:rPr>
        <w:t>As despesas decorrentes da contratação correrão à conta das seguintes dotações orçamentárias, constantes do orçamento do município para o ano de 2021:</w:t>
      </w:r>
    </w:p>
    <w:p w14:paraId="681900A1" w14:textId="77777777" w:rsidR="005E400E" w:rsidRPr="0067703A" w:rsidRDefault="005E400E" w:rsidP="00503272">
      <w:pPr>
        <w:pStyle w:val="SemEspaamento"/>
        <w:spacing w:line="276" w:lineRule="auto"/>
        <w:jc w:val="both"/>
        <w:rPr>
          <w:rFonts w:ascii="Arial" w:hAnsi="Arial" w:cs="Arial"/>
        </w:rPr>
      </w:pPr>
    </w:p>
    <w:p w14:paraId="001690E7" w14:textId="2A404A3F" w:rsidR="00BD0FF6" w:rsidRPr="000B1E64" w:rsidRDefault="00BD0FF6" w:rsidP="00503272">
      <w:pPr>
        <w:pStyle w:val="SemEspaamento"/>
        <w:spacing w:line="276" w:lineRule="auto"/>
        <w:ind w:left="708"/>
        <w:jc w:val="both"/>
        <w:rPr>
          <w:rStyle w:val="hgkelc"/>
          <w:rFonts w:ascii="Arial" w:hAnsi="Arial" w:cs="Arial"/>
          <w:shd w:val="clear" w:color="auto" w:fill="FFFFFF"/>
        </w:rPr>
      </w:pPr>
      <w:r w:rsidRPr="000B1E64">
        <w:rPr>
          <w:rStyle w:val="hgkelc"/>
          <w:rFonts w:ascii="Arial" w:hAnsi="Arial" w:cs="Arial"/>
          <w:shd w:val="clear" w:color="auto" w:fill="FFFFFF"/>
        </w:rPr>
        <w:t>02.005.000.04.122.0201.2.00</w:t>
      </w:r>
      <w:r w:rsidR="00E77031" w:rsidRPr="000B1E64">
        <w:rPr>
          <w:rStyle w:val="hgkelc"/>
          <w:rFonts w:ascii="Arial" w:hAnsi="Arial" w:cs="Arial"/>
          <w:shd w:val="clear" w:color="auto" w:fill="FFFFFF"/>
        </w:rPr>
        <w:t>9</w:t>
      </w:r>
      <w:r w:rsidRPr="000B1E64">
        <w:rPr>
          <w:rStyle w:val="hgkelc"/>
          <w:rFonts w:ascii="Arial" w:hAnsi="Arial" w:cs="Arial"/>
          <w:shd w:val="clear" w:color="auto" w:fill="FFFFFF"/>
        </w:rPr>
        <w:t xml:space="preserve"> – Manutenção das atividades administrativas</w:t>
      </w:r>
    </w:p>
    <w:p w14:paraId="7CC1A117" w14:textId="15C20224" w:rsidR="00BD0FF6" w:rsidRPr="000B1E64" w:rsidRDefault="00BD0FF6" w:rsidP="00503272">
      <w:pPr>
        <w:pStyle w:val="SemEspaamento"/>
        <w:spacing w:line="276" w:lineRule="auto"/>
        <w:ind w:left="708"/>
        <w:jc w:val="both"/>
        <w:rPr>
          <w:rStyle w:val="hgkelc"/>
          <w:rFonts w:ascii="Arial" w:hAnsi="Arial" w:cs="Arial"/>
          <w:shd w:val="clear" w:color="auto" w:fill="FFFFFF"/>
        </w:rPr>
      </w:pPr>
      <w:r w:rsidRPr="000B1E64">
        <w:rPr>
          <w:rStyle w:val="hgkelc"/>
          <w:rFonts w:ascii="Arial" w:hAnsi="Arial" w:cs="Arial"/>
          <w:shd w:val="clear" w:color="auto" w:fill="FFFFFF"/>
        </w:rPr>
        <w:t>Elemento da despesa: 3.3.90.</w:t>
      </w:r>
      <w:r w:rsidR="007A3D4E" w:rsidRPr="000B1E64">
        <w:rPr>
          <w:rStyle w:val="hgkelc"/>
          <w:rFonts w:ascii="Arial" w:hAnsi="Arial" w:cs="Arial"/>
          <w:shd w:val="clear" w:color="auto" w:fill="FFFFFF"/>
        </w:rPr>
        <w:t>3</w:t>
      </w:r>
      <w:r w:rsidR="00E77031" w:rsidRPr="000B1E64">
        <w:rPr>
          <w:rStyle w:val="hgkelc"/>
          <w:rFonts w:ascii="Arial" w:hAnsi="Arial" w:cs="Arial"/>
          <w:shd w:val="clear" w:color="auto" w:fill="FFFFFF"/>
        </w:rPr>
        <w:t>9</w:t>
      </w:r>
      <w:r w:rsidRPr="000B1E64">
        <w:rPr>
          <w:rStyle w:val="hgkelc"/>
          <w:rFonts w:ascii="Arial" w:hAnsi="Arial" w:cs="Arial"/>
          <w:shd w:val="clear" w:color="auto" w:fill="FFFFFF"/>
        </w:rPr>
        <w:t xml:space="preserve">.00 – </w:t>
      </w:r>
      <w:r w:rsidR="007A3D4E" w:rsidRPr="000B1E64">
        <w:rPr>
          <w:rStyle w:val="hgkelc"/>
          <w:rFonts w:ascii="Arial" w:hAnsi="Arial" w:cs="Arial"/>
          <w:shd w:val="clear" w:color="auto" w:fill="FFFFFF"/>
        </w:rPr>
        <w:t>serviços de consultoria</w:t>
      </w:r>
      <w:r w:rsidRPr="000B1E64">
        <w:rPr>
          <w:rStyle w:val="hgkelc"/>
          <w:rFonts w:ascii="Arial" w:hAnsi="Arial" w:cs="Arial"/>
          <w:shd w:val="clear" w:color="auto" w:fill="FFFFFF"/>
        </w:rPr>
        <w:t xml:space="preserve"> </w:t>
      </w:r>
    </w:p>
    <w:p w14:paraId="2B4DF1E2" w14:textId="4D796B94" w:rsidR="00BD0FF6" w:rsidRPr="0067703A" w:rsidRDefault="00BD0FF6" w:rsidP="00503272">
      <w:pPr>
        <w:pStyle w:val="SemEspaamento"/>
        <w:spacing w:line="276" w:lineRule="auto"/>
        <w:ind w:left="708"/>
        <w:jc w:val="both"/>
        <w:rPr>
          <w:rStyle w:val="hgkelc"/>
          <w:rFonts w:ascii="Arial" w:hAnsi="Arial" w:cs="Arial"/>
          <w:shd w:val="clear" w:color="auto" w:fill="FFFFFF"/>
        </w:rPr>
      </w:pPr>
      <w:r w:rsidRPr="000B1E64">
        <w:rPr>
          <w:rStyle w:val="hgkelc"/>
          <w:rFonts w:ascii="Arial" w:hAnsi="Arial" w:cs="Arial"/>
          <w:shd w:val="clear" w:color="auto" w:fill="FFFFFF"/>
        </w:rPr>
        <w:t xml:space="preserve">Fonte: </w:t>
      </w:r>
      <w:r w:rsidR="007A3D4E" w:rsidRPr="000B1E64">
        <w:rPr>
          <w:rStyle w:val="hgkelc"/>
          <w:rFonts w:ascii="Arial" w:hAnsi="Arial" w:cs="Arial"/>
          <w:shd w:val="clear" w:color="auto" w:fill="FFFFFF"/>
        </w:rPr>
        <w:t>2</w:t>
      </w:r>
      <w:r w:rsidRPr="000B1E64">
        <w:rPr>
          <w:rStyle w:val="hgkelc"/>
          <w:rFonts w:ascii="Arial" w:hAnsi="Arial" w:cs="Arial"/>
          <w:shd w:val="clear" w:color="auto" w:fill="FFFFFF"/>
        </w:rPr>
        <w:t>00 – Recursos ordinários.</w:t>
      </w:r>
    </w:p>
    <w:p w14:paraId="50A75AD1" w14:textId="77777777" w:rsidR="005E400E" w:rsidRPr="0067703A" w:rsidRDefault="005E400E" w:rsidP="00503272">
      <w:pPr>
        <w:pStyle w:val="SemEspaamento"/>
        <w:spacing w:line="276" w:lineRule="auto"/>
        <w:jc w:val="both"/>
        <w:rPr>
          <w:rFonts w:ascii="Arial" w:hAnsi="Arial" w:cs="Arial"/>
        </w:rPr>
      </w:pPr>
    </w:p>
    <w:p w14:paraId="3F53E376" w14:textId="77777777" w:rsidR="005E400E" w:rsidRPr="0067703A" w:rsidRDefault="005E400E" w:rsidP="00503272">
      <w:pPr>
        <w:pStyle w:val="SemEspaamento"/>
        <w:spacing w:line="276" w:lineRule="auto"/>
        <w:jc w:val="both"/>
        <w:rPr>
          <w:rStyle w:val="hgkelc"/>
          <w:rFonts w:ascii="Arial" w:hAnsi="Arial" w:cs="Arial"/>
          <w:b/>
          <w:bCs/>
          <w:shd w:val="clear" w:color="auto" w:fill="FFFFFF"/>
        </w:rPr>
      </w:pPr>
      <w:r>
        <w:rPr>
          <w:rStyle w:val="hgkelc"/>
          <w:rFonts w:ascii="Arial" w:hAnsi="Arial" w:cs="Arial"/>
          <w:b/>
          <w:bCs/>
          <w:shd w:val="clear" w:color="auto" w:fill="FFFFFF"/>
        </w:rPr>
        <w:t xml:space="preserve">8 </w:t>
      </w:r>
      <w:r w:rsidRPr="0067703A">
        <w:rPr>
          <w:rStyle w:val="hgkelc"/>
          <w:rFonts w:ascii="Arial" w:hAnsi="Arial" w:cs="Arial"/>
          <w:b/>
          <w:bCs/>
          <w:shd w:val="clear" w:color="auto" w:fill="FFFFFF"/>
        </w:rPr>
        <w:t>- DA MANIFESTAÇÃO DE INTERESSE E ENVIO DE PROPOSTA</w:t>
      </w:r>
    </w:p>
    <w:p w14:paraId="1049FB83" w14:textId="77777777" w:rsidR="005E400E" w:rsidRPr="0067703A" w:rsidRDefault="005E400E" w:rsidP="00503272">
      <w:pPr>
        <w:pStyle w:val="SemEspaamento"/>
        <w:spacing w:line="276" w:lineRule="auto"/>
        <w:jc w:val="both"/>
        <w:rPr>
          <w:rStyle w:val="hgkelc"/>
          <w:rFonts w:ascii="Arial" w:hAnsi="Arial" w:cs="Arial"/>
          <w:shd w:val="clear" w:color="auto" w:fill="FFFFFF"/>
        </w:rPr>
      </w:pPr>
    </w:p>
    <w:p w14:paraId="01429BAC" w14:textId="3A143B63" w:rsidR="005E400E" w:rsidRPr="0067703A" w:rsidRDefault="005E400E" w:rsidP="00503272">
      <w:pPr>
        <w:pStyle w:val="SemEspaamento"/>
        <w:spacing w:line="276" w:lineRule="auto"/>
        <w:jc w:val="both"/>
        <w:rPr>
          <w:rStyle w:val="hgkelc"/>
          <w:rFonts w:ascii="Arial" w:hAnsi="Arial" w:cs="Arial"/>
          <w:shd w:val="clear" w:color="auto" w:fill="FFFFFF"/>
        </w:rPr>
      </w:pPr>
      <w:r w:rsidRPr="0067703A">
        <w:rPr>
          <w:rStyle w:val="hgkelc"/>
          <w:rFonts w:ascii="Arial" w:hAnsi="Arial" w:cs="Arial"/>
          <w:shd w:val="clear" w:color="auto" w:fill="FFFFFF"/>
        </w:rPr>
        <w:tab/>
      </w:r>
      <w:r>
        <w:rPr>
          <w:rStyle w:val="hgkelc"/>
          <w:rFonts w:ascii="Arial" w:hAnsi="Arial" w:cs="Arial"/>
          <w:shd w:val="clear" w:color="auto" w:fill="FFFFFF"/>
        </w:rPr>
        <w:t xml:space="preserve">8.1 - </w:t>
      </w:r>
      <w:r w:rsidRPr="0067703A">
        <w:rPr>
          <w:rStyle w:val="hgkelc"/>
          <w:rFonts w:ascii="Arial" w:hAnsi="Arial" w:cs="Arial"/>
          <w:shd w:val="clear" w:color="auto" w:fill="FFFFFF"/>
        </w:rPr>
        <w:t xml:space="preserve">A manifestação de interesse e a proposta deverá ser encaminhada até as 23 horas e 59 minutos (considerado o horário de Brasília-DF) do </w:t>
      </w:r>
      <w:r w:rsidRPr="00260129">
        <w:rPr>
          <w:rStyle w:val="hgkelc"/>
          <w:rFonts w:ascii="Arial" w:hAnsi="Arial" w:cs="Arial"/>
          <w:shd w:val="clear" w:color="auto" w:fill="FFFFFF"/>
        </w:rPr>
        <w:t xml:space="preserve">dia </w:t>
      </w:r>
      <w:r w:rsidR="00260129" w:rsidRPr="00260129">
        <w:rPr>
          <w:rFonts w:ascii="Arial" w:hAnsi="Arial" w:cs="Arial"/>
        </w:rPr>
        <w:t xml:space="preserve">1 de </w:t>
      </w:r>
      <w:r w:rsidR="00260129" w:rsidRPr="00954E0A">
        <w:rPr>
          <w:rFonts w:ascii="Arial" w:hAnsi="Arial" w:cs="Arial"/>
        </w:rPr>
        <w:t>julho</w:t>
      </w:r>
      <w:r w:rsidR="00260129" w:rsidRPr="00260129">
        <w:rPr>
          <w:rStyle w:val="hgkelc"/>
          <w:rFonts w:ascii="Arial" w:hAnsi="Arial" w:cs="Arial"/>
          <w:shd w:val="clear" w:color="auto" w:fill="FFFFFF"/>
        </w:rPr>
        <w:t xml:space="preserve"> </w:t>
      </w:r>
      <w:r w:rsidRPr="0067703A">
        <w:rPr>
          <w:rStyle w:val="hgkelc"/>
          <w:rFonts w:ascii="Arial" w:hAnsi="Arial" w:cs="Arial"/>
          <w:shd w:val="clear" w:color="auto" w:fill="FFFFFF"/>
        </w:rPr>
        <w:t>de 202</w:t>
      </w:r>
      <w:r w:rsidR="003E0572">
        <w:rPr>
          <w:rStyle w:val="hgkelc"/>
          <w:rFonts w:ascii="Arial" w:hAnsi="Arial" w:cs="Arial"/>
          <w:shd w:val="clear" w:color="auto" w:fill="FFFFFF"/>
        </w:rPr>
        <w:t>2</w:t>
      </w:r>
      <w:r w:rsidRPr="0067703A">
        <w:rPr>
          <w:rStyle w:val="hgkelc"/>
          <w:rFonts w:ascii="Arial" w:hAnsi="Arial" w:cs="Arial"/>
          <w:shd w:val="clear" w:color="auto" w:fill="FFFFFF"/>
        </w:rPr>
        <w:t xml:space="preserve"> pelo e-mail </w:t>
      </w:r>
      <w:hyperlink r:id="rId8" w:history="1">
        <w:r w:rsidRPr="0067703A">
          <w:rPr>
            <w:rStyle w:val="Hyperlink"/>
            <w:rFonts w:ascii="Arial" w:hAnsi="Arial" w:cs="Arial"/>
            <w:color w:val="auto"/>
            <w:shd w:val="clear" w:color="auto" w:fill="FFFFFF"/>
          </w:rPr>
          <w:t>compradireta@saobrasdosuacui.mg.gov.br</w:t>
        </w:r>
      </w:hyperlink>
    </w:p>
    <w:p w14:paraId="735AC91B" w14:textId="10403CD7" w:rsidR="005E400E" w:rsidRDefault="005E400E" w:rsidP="00503272">
      <w:pPr>
        <w:pStyle w:val="SemEspaamento"/>
        <w:spacing w:line="276" w:lineRule="auto"/>
        <w:jc w:val="both"/>
        <w:rPr>
          <w:rStyle w:val="hgkelc"/>
          <w:rFonts w:ascii="Arial" w:hAnsi="Arial" w:cs="Arial"/>
          <w:shd w:val="clear" w:color="auto" w:fill="FFFFFF"/>
        </w:rPr>
      </w:pPr>
    </w:p>
    <w:p w14:paraId="0890D359" w14:textId="77777777" w:rsidR="005E400E" w:rsidRPr="0067703A" w:rsidRDefault="005E400E" w:rsidP="00503272">
      <w:pPr>
        <w:pStyle w:val="SemEspaamento"/>
        <w:spacing w:line="276" w:lineRule="auto"/>
        <w:jc w:val="both"/>
        <w:rPr>
          <w:rStyle w:val="hgkelc"/>
          <w:rFonts w:ascii="Arial" w:hAnsi="Arial" w:cs="Arial"/>
          <w:b/>
          <w:bCs/>
          <w:shd w:val="clear" w:color="auto" w:fill="FFFFFF"/>
        </w:rPr>
      </w:pPr>
      <w:r>
        <w:rPr>
          <w:rStyle w:val="hgkelc"/>
          <w:rFonts w:ascii="Arial" w:hAnsi="Arial" w:cs="Arial"/>
          <w:b/>
          <w:bCs/>
          <w:shd w:val="clear" w:color="auto" w:fill="FFFFFF"/>
        </w:rPr>
        <w:t>9</w:t>
      </w:r>
      <w:r w:rsidRPr="0067703A">
        <w:rPr>
          <w:rStyle w:val="hgkelc"/>
          <w:rFonts w:ascii="Arial" w:hAnsi="Arial" w:cs="Arial"/>
          <w:b/>
          <w:bCs/>
          <w:shd w:val="clear" w:color="auto" w:fill="FFFFFF"/>
        </w:rPr>
        <w:t xml:space="preserve"> – DA PROPOSTA:</w:t>
      </w:r>
    </w:p>
    <w:p w14:paraId="3708A4F8" w14:textId="77777777" w:rsidR="005E400E" w:rsidRPr="0067703A" w:rsidRDefault="005E400E" w:rsidP="00503272">
      <w:pPr>
        <w:pStyle w:val="SemEspaamento"/>
        <w:spacing w:line="276" w:lineRule="auto"/>
        <w:jc w:val="both"/>
        <w:rPr>
          <w:rFonts w:ascii="Arial" w:hAnsi="Arial" w:cs="Arial"/>
          <w:b/>
          <w:bCs/>
        </w:rPr>
      </w:pPr>
    </w:p>
    <w:p w14:paraId="61AD9B4E" w14:textId="52440B6A" w:rsidR="005E400E" w:rsidRPr="0067703A" w:rsidRDefault="005E400E" w:rsidP="00503272">
      <w:pPr>
        <w:pStyle w:val="SemEspaamento"/>
        <w:spacing w:line="276" w:lineRule="auto"/>
        <w:ind w:firstLine="708"/>
        <w:jc w:val="both"/>
        <w:rPr>
          <w:rFonts w:ascii="Arial" w:hAnsi="Arial" w:cs="Arial"/>
        </w:rPr>
      </w:pPr>
      <w:r>
        <w:rPr>
          <w:rFonts w:ascii="Arial" w:hAnsi="Arial" w:cs="Arial"/>
        </w:rPr>
        <w:t>9</w:t>
      </w:r>
      <w:r w:rsidRPr="0067703A">
        <w:rPr>
          <w:rFonts w:ascii="Arial" w:hAnsi="Arial" w:cs="Arial"/>
        </w:rPr>
        <w:t>.1 -</w:t>
      </w:r>
      <w:r w:rsidRPr="0067703A">
        <w:rPr>
          <w:rFonts w:ascii="Arial" w:hAnsi="Arial" w:cs="Arial"/>
          <w:b/>
          <w:bCs/>
        </w:rPr>
        <w:t xml:space="preserve"> </w:t>
      </w:r>
      <w:r w:rsidRPr="0067703A">
        <w:rPr>
          <w:rFonts w:ascii="Arial" w:hAnsi="Arial" w:cs="Arial"/>
        </w:rPr>
        <w:t xml:space="preserve">A proposta de preço, em modelo padrão de acordo com este </w:t>
      </w:r>
      <w:r w:rsidR="00D62FD1">
        <w:rPr>
          <w:rFonts w:ascii="Arial" w:hAnsi="Arial" w:cs="Arial"/>
        </w:rPr>
        <w:t>Aviso</w:t>
      </w:r>
      <w:r w:rsidRPr="0067703A">
        <w:rPr>
          <w:rFonts w:ascii="Arial" w:hAnsi="Arial" w:cs="Arial"/>
        </w:rPr>
        <w:t>, deverá conter os seguintes elementos:</w:t>
      </w:r>
    </w:p>
    <w:p w14:paraId="5C2BD7AD" w14:textId="77777777" w:rsidR="005E400E" w:rsidRPr="0067703A" w:rsidRDefault="005E400E" w:rsidP="00503272">
      <w:pPr>
        <w:pStyle w:val="SemEspaamento"/>
        <w:spacing w:line="276" w:lineRule="auto"/>
        <w:jc w:val="both"/>
        <w:rPr>
          <w:rFonts w:ascii="Arial" w:hAnsi="Arial" w:cs="Arial"/>
          <w:b/>
        </w:rPr>
      </w:pPr>
    </w:p>
    <w:p w14:paraId="18FDE79C" w14:textId="7E74186A" w:rsidR="005E400E" w:rsidRPr="0067703A" w:rsidRDefault="003E0572" w:rsidP="00503272">
      <w:pPr>
        <w:pStyle w:val="SemEspaamento"/>
        <w:spacing w:line="276" w:lineRule="auto"/>
        <w:ind w:firstLine="708"/>
        <w:jc w:val="both"/>
        <w:rPr>
          <w:rFonts w:ascii="Arial" w:hAnsi="Arial" w:cs="Arial"/>
        </w:rPr>
      </w:pPr>
      <w:r>
        <w:rPr>
          <w:rFonts w:ascii="Arial" w:hAnsi="Arial" w:cs="Arial"/>
          <w:bCs/>
        </w:rPr>
        <w:t xml:space="preserve">9.1.1 - </w:t>
      </w:r>
      <w:proofErr w:type="gramStart"/>
      <w:r w:rsidR="005E400E" w:rsidRPr="0067703A">
        <w:rPr>
          <w:rFonts w:ascii="Arial" w:hAnsi="Arial" w:cs="Arial"/>
        </w:rPr>
        <w:t>a</w:t>
      </w:r>
      <w:proofErr w:type="gramEnd"/>
      <w:r w:rsidR="005E400E" w:rsidRPr="0067703A">
        <w:rPr>
          <w:rFonts w:ascii="Arial" w:hAnsi="Arial" w:cs="Arial"/>
        </w:rPr>
        <w:t xml:space="preserve"> identificação da pessoa jurídica, indicando a razão social, CNPJ, endereço, cidade/Estado, CEP, telefone e e-mail;</w:t>
      </w:r>
    </w:p>
    <w:p w14:paraId="5FAB0464" w14:textId="77777777" w:rsidR="005E400E" w:rsidRPr="0067703A" w:rsidRDefault="005E400E" w:rsidP="00503272">
      <w:pPr>
        <w:pStyle w:val="SemEspaamento"/>
        <w:spacing w:line="276" w:lineRule="auto"/>
        <w:jc w:val="both"/>
        <w:rPr>
          <w:rFonts w:ascii="Arial" w:hAnsi="Arial" w:cs="Arial"/>
          <w:b/>
        </w:rPr>
      </w:pPr>
    </w:p>
    <w:p w14:paraId="3ED45D6D" w14:textId="049D9231" w:rsidR="005E400E" w:rsidRPr="0067703A" w:rsidRDefault="0079188D" w:rsidP="00503272">
      <w:pPr>
        <w:pStyle w:val="SemEspaamento"/>
        <w:spacing w:line="276" w:lineRule="auto"/>
        <w:ind w:firstLine="708"/>
        <w:jc w:val="both"/>
        <w:rPr>
          <w:rFonts w:ascii="Arial" w:hAnsi="Arial" w:cs="Arial"/>
        </w:rPr>
      </w:pPr>
      <w:r>
        <w:rPr>
          <w:rFonts w:ascii="Arial" w:hAnsi="Arial" w:cs="Arial"/>
          <w:bCs/>
        </w:rPr>
        <w:t>9.1.2 -</w:t>
      </w:r>
      <w:r w:rsidR="005E400E" w:rsidRPr="0067703A">
        <w:rPr>
          <w:rFonts w:ascii="Arial" w:hAnsi="Arial" w:cs="Arial"/>
          <w:b/>
        </w:rPr>
        <w:t xml:space="preserve"> </w:t>
      </w:r>
      <w:proofErr w:type="gramStart"/>
      <w:r w:rsidR="005E400E" w:rsidRPr="0067703A">
        <w:rPr>
          <w:rFonts w:ascii="Arial" w:hAnsi="Arial" w:cs="Arial"/>
        </w:rPr>
        <w:t>número</w:t>
      </w:r>
      <w:proofErr w:type="gramEnd"/>
      <w:r w:rsidR="005E400E" w:rsidRPr="0067703A">
        <w:rPr>
          <w:rFonts w:ascii="Arial" w:hAnsi="Arial" w:cs="Arial"/>
        </w:rPr>
        <w:t xml:space="preserve"> deste procedimento de contratação;</w:t>
      </w:r>
    </w:p>
    <w:p w14:paraId="7410E40E" w14:textId="77777777" w:rsidR="005E400E" w:rsidRPr="0067703A" w:rsidRDefault="005E400E" w:rsidP="00503272">
      <w:pPr>
        <w:pStyle w:val="SemEspaamento"/>
        <w:spacing w:line="276" w:lineRule="auto"/>
        <w:jc w:val="both"/>
        <w:rPr>
          <w:rFonts w:ascii="Arial" w:hAnsi="Arial" w:cs="Arial"/>
          <w:highlight w:val="green"/>
        </w:rPr>
      </w:pPr>
    </w:p>
    <w:p w14:paraId="4709D589" w14:textId="347E18D9" w:rsidR="005E400E" w:rsidRPr="0067703A" w:rsidRDefault="0079188D" w:rsidP="00503272">
      <w:pPr>
        <w:pStyle w:val="SemEspaamento"/>
        <w:spacing w:line="276" w:lineRule="auto"/>
        <w:ind w:firstLine="708"/>
        <w:jc w:val="both"/>
        <w:rPr>
          <w:rFonts w:ascii="Arial" w:hAnsi="Arial" w:cs="Arial"/>
        </w:rPr>
      </w:pPr>
      <w:r>
        <w:rPr>
          <w:rFonts w:ascii="Arial" w:hAnsi="Arial" w:cs="Arial"/>
        </w:rPr>
        <w:t xml:space="preserve">9.1.3 - </w:t>
      </w:r>
      <w:proofErr w:type="gramStart"/>
      <w:r w:rsidR="005E400E" w:rsidRPr="0067703A">
        <w:rPr>
          <w:rFonts w:ascii="Arial" w:hAnsi="Arial" w:cs="Arial"/>
        </w:rPr>
        <w:t>preço</w:t>
      </w:r>
      <w:proofErr w:type="gramEnd"/>
      <w:r w:rsidR="005E400E" w:rsidRPr="0067703A">
        <w:rPr>
          <w:rFonts w:ascii="Arial" w:hAnsi="Arial" w:cs="Arial"/>
        </w:rPr>
        <w:t xml:space="preserve"> unitário mensal em moeda corrente nacional, sem inclusão de encargo financeiro ou previsão inflacionária;</w:t>
      </w:r>
    </w:p>
    <w:p w14:paraId="5F51CAB3" w14:textId="77777777" w:rsidR="005E400E" w:rsidRPr="0067703A" w:rsidRDefault="005E400E" w:rsidP="00503272">
      <w:pPr>
        <w:pStyle w:val="SemEspaamento"/>
        <w:spacing w:line="276" w:lineRule="auto"/>
        <w:jc w:val="both"/>
        <w:rPr>
          <w:rFonts w:ascii="Arial" w:hAnsi="Arial" w:cs="Arial"/>
          <w:highlight w:val="green"/>
        </w:rPr>
      </w:pPr>
    </w:p>
    <w:p w14:paraId="5FDA1E60" w14:textId="596E1DAD" w:rsidR="005E400E" w:rsidRPr="0067703A" w:rsidRDefault="0079188D" w:rsidP="00503272">
      <w:pPr>
        <w:pStyle w:val="SemEspaamento"/>
        <w:spacing w:line="276" w:lineRule="auto"/>
        <w:ind w:firstLine="708"/>
        <w:jc w:val="both"/>
        <w:rPr>
          <w:rFonts w:ascii="Arial" w:hAnsi="Arial" w:cs="Arial"/>
        </w:rPr>
      </w:pPr>
      <w:r>
        <w:rPr>
          <w:rFonts w:ascii="Arial" w:hAnsi="Arial" w:cs="Arial"/>
          <w:bCs/>
        </w:rPr>
        <w:t xml:space="preserve">9.1.4 - </w:t>
      </w:r>
      <w:proofErr w:type="gramStart"/>
      <w:r>
        <w:rPr>
          <w:rFonts w:ascii="Arial" w:hAnsi="Arial" w:cs="Arial"/>
          <w:bCs/>
        </w:rPr>
        <w:t>p</w:t>
      </w:r>
      <w:r w:rsidR="005E400E" w:rsidRPr="0067703A">
        <w:rPr>
          <w:rFonts w:ascii="Arial" w:hAnsi="Arial" w:cs="Arial"/>
        </w:rPr>
        <w:t>razo</w:t>
      </w:r>
      <w:proofErr w:type="gramEnd"/>
      <w:r w:rsidR="005E400E" w:rsidRPr="0067703A">
        <w:rPr>
          <w:rFonts w:ascii="Arial" w:hAnsi="Arial" w:cs="Arial"/>
        </w:rPr>
        <w:t xml:space="preserve"> de validade da proposta, que não poderá ser inferior </w:t>
      </w:r>
      <w:r w:rsidR="005E400E" w:rsidRPr="00230B2E">
        <w:rPr>
          <w:rFonts w:ascii="Arial" w:hAnsi="Arial" w:cs="Arial"/>
        </w:rPr>
        <w:t xml:space="preserve">a </w:t>
      </w:r>
      <w:r w:rsidR="00230B2E" w:rsidRPr="00230B2E">
        <w:rPr>
          <w:rFonts w:ascii="Arial" w:hAnsi="Arial" w:cs="Arial"/>
        </w:rPr>
        <w:t>seis meses</w:t>
      </w:r>
      <w:r w:rsidR="005E400E" w:rsidRPr="0067703A">
        <w:rPr>
          <w:rFonts w:ascii="Arial" w:hAnsi="Arial" w:cs="Arial"/>
        </w:rPr>
        <w:t>, sendo considerado este o prazo, nos casos em que inexistir a menção na proposta.</w:t>
      </w:r>
    </w:p>
    <w:p w14:paraId="4DCC318D" w14:textId="77777777" w:rsidR="005E400E" w:rsidRPr="0067703A" w:rsidRDefault="005E400E" w:rsidP="00503272">
      <w:pPr>
        <w:pStyle w:val="SemEspaamento"/>
        <w:spacing w:line="276" w:lineRule="auto"/>
        <w:jc w:val="both"/>
        <w:rPr>
          <w:rFonts w:ascii="Arial" w:hAnsi="Arial" w:cs="Arial"/>
        </w:rPr>
      </w:pPr>
    </w:p>
    <w:p w14:paraId="2D95BE8C" w14:textId="77777777" w:rsidR="005E400E" w:rsidRPr="0067703A" w:rsidRDefault="005E400E" w:rsidP="00503272">
      <w:pPr>
        <w:pStyle w:val="SemEspaamento"/>
        <w:spacing w:line="276" w:lineRule="auto"/>
        <w:ind w:firstLine="708"/>
        <w:jc w:val="both"/>
        <w:rPr>
          <w:rFonts w:ascii="Arial" w:hAnsi="Arial" w:cs="Arial"/>
        </w:rPr>
      </w:pPr>
      <w:r>
        <w:rPr>
          <w:rFonts w:ascii="Arial" w:hAnsi="Arial" w:cs="Arial"/>
        </w:rPr>
        <w:t>9</w:t>
      </w:r>
      <w:r w:rsidRPr="0067703A">
        <w:rPr>
          <w:rFonts w:ascii="Arial" w:hAnsi="Arial" w:cs="Arial"/>
        </w:rPr>
        <w:t>.2 -</w:t>
      </w:r>
      <w:r w:rsidRPr="0067703A">
        <w:rPr>
          <w:rFonts w:ascii="Arial" w:hAnsi="Arial" w:cs="Arial"/>
          <w:b/>
          <w:bCs/>
        </w:rPr>
        <w:t xml:space="preserve"> </w:t>
      </w:r>
      <w:r w:rsidRPr="0067703A">
        <w:rPr>
          <w:rFonts w:ascii="Arial" w:hAnsi="Arial" w:cs="Arial"/>
        </w:rPr>
        <w:t>No preço proposto deve estar incluído, além do lucro, todas as despesas diretas ou indiretas relacionadas à prestação dos serviços.</w:t>
      </w:r>
    </w:p>
    <w:p w14:paraId="64BBCFE8" w14:textId="77777777" w:rsidR="005E400E" w:rsidRPr="0067703A" w:rsidRDefault="005E400E" w:rsidP="00503272">
      <w:pPr>
        <w:pStyle w:val="SemEspaamento"/>
        <w:spacing w:line="276" w:lineRule="auto"/>
        <w:jc w:val="both"/>
        <w:rPr>
          <w:rFonts w:ascii="Arial" w:hAnsi="Arial" w:cs="Arial"/>
          <w:b/>
        </w:rPr>
      </w:pPr>
    </w:p>
    <w:p w14:paraId="1423E953" w14:textId="435B25DD" w:rsidR="005E400E" w:rsidRPr="0067703A" w:rsidRDefault="005E400E" w:rsidP="00503272">
      <w:pPr>
        <w:pStyle w:val="SemEspaamento"/>
        <w:spacing w:line="276" w:lineRule="auto"/>
        <w:ind w:firstLine="708"/>
        <w:jc w:val="both"/>
        <w:rPr>
          <w:rFonts w:ascii="Arial" w:hAnsi="Arial" w:cs="Arial"/>
          <w:b/>
        </w:rPr>
      </w:pPr>
      <w:r>
        <w:rPr>
          <w:rFonts w:ascii="Arial" w:hAnsi="Arial" w:cs="Arial"/>
          <w:bCs/>
        </w:rPr>
        <w:t>9</w:t>
      </w:r>
      <w:r w:rsidRPr="0067703A">
        <w:rPr>
          <w:rFonts w:ascii="Arial" w:hAnsi="Arial" w:cs="Arial"/>
          <w:bCs/>
        </w:rPr>
        <w:t>.3 -</w:t>
      </w:r>
      <w:r w:rsidR="0079188D">
        <w:rPr>
          <w:rFonts w:ascii="Arial" w:hAnsi="Arial" w:cs="Arial"/>
          <w:bCs/>
        </w:rPr>
        <w:t xml:space="preserve"> </w:t>
      </w:r>
      <w:r w:rsidRPr="0067703A">
        <w:rPr>
          <w:rFonts w:ascii="Arial" w:hAnsi="Arial" w:cs="Arial"/>
        </w:rPr>
        <w:t>Não serão aceitas propostas e documentação enviados fora do prazo.</w:t>
      </w:r>
    </w:p>
    <w:p w14:paraId="40BADA29" w14:textId="77777777" w:rsidR="005E400E" w:rsidRPr="0067703A" w:rsidRDefault="005E400E" w:rsidP="00503272">
      <w:pPr>
        <w:pStyle w:val="SemEspaamento"/>
        <w:spacing w:line="276" w:lineRule="auto"/>
        <w:jc w:val="both"/>
        <w:rPr>
          <w:rFonts w:ascii="Arial" w:hAnsi="Arial" w:cs="Arial"/>
          <w:b/>
        </w:rPr>
      </w:pPr>
    </w:p>
    <w:p w14:paraId="5B503BE6" w14:textId="16D192A7" w:rsidR="005E400E" w:rsidRPr="0067703A" w:rsidRDefault="005E400E" w:rsidP="00503272">
      <w:pPr>
        <w:pStyle w:val="SemEspaamento"/>
        <w:spacing w:line="276" w:lineRule="auto"/>
        <w:ind w:firstLine="708"/>
        <w:jc w:val="both"/>
        <w:rPr>
          <w:rFonts w:ascii="Arial" w:hAnsi="Arial" w:cs="Arial"/>
        </w:rPr>
      </w:pPr>
      <w:r>
        <w:rPr>
          <w:rFonts w:ascii="Arial" w:hAnsi="Arial" w:cs="Arial"/>
          <w:bCs/>
        </w:rPr>
        <w:t>9</w:t>
      </w:r>
      <w:r w:rsidRPr="0067703A">
        <w:rPr>
          <w:rFonts w:ascii="Arial" w:hAnsi="Arial" w:cs="Arial"/>
          <w:bCs/>
        </w:rPr>
        <w:t>.4 -</w:t>
      </w:r>
      <w:r w:rsidR="0079188D">
        <w:rPr>
          <w:rFonts w:ascii="Arial" w:hAnsi="Arial" w:cs="Arial"/>
          <w:bCs/>
        </w:rPr>
        <w:t xml:space="preserve"> </w:t>
      </w:r>
      <w:r w:rsidRPr="0067703A">
        <w:rPr>
          <w:rFonts w:ascii="Arial" w:hAnsi="Arial" w:cs="Arial"/>
        </w:rPr>
        <w:t xml:space="preserve">Depois de escolhida a contratada, esta terá o prazo de cinco dias úteis para a entrega da documentação prevista neste aviso. </w:t>
      </w:r>
    </w:p>
    <w:p w14:paraId="3016BAB3" w14:textId="77777777" w:rsidR="005E400E" w:rsidRPr="0067703A" w:rsidRDefault="005E400E" w:rsidP="00503272">
      <w:pPr>
        <w:pStyle w:val="SemEspaamento"/>
        <w:spacing w:line="276" w:lineRule="auto"/>
        <w:jc w:val="both"/>
        <w:rPr>
          <w:rFonts w:ascii="Arial" w:hAnsi="Arial" w:cs="Arial"/>
          <w:highlight w:val="green"/>
        </w:rPr>
      </w:pPr>
    </w:p>
    <w:p w14:paraId="73053E30" w14:textId="22AA31C3" w:rsidR="005E400E" w:rsidRPr="0067703A" w:rsidRDefault="005E400E" w:rsidP="00503272">
      <w:pPr>
        <w:pStyle w:val="SemEspaamento"/>
        <w:spacing w:line="276" w:lineRule="auto"/>
        <w:ind w:firstLine="708"/>
        <w:jc w:val="both"/>
        <w:rPr>
          <w:rFonts w:ascii="Arial" w:hAnsi="Arial" w:cs="Arial"/>
        </w:rPr>
      </w:pPr>
      <w:r>
        <w:rPr>
          <w:rFonts w:ascii="Arial" w:hAnsi="Arial" w:cs="Arial"/>
          <w:bCs/>
        </w:rPr>
        <w:t>9</w:t>
      </w:r>
      <w:r w:rsidRPr="0067703A">
        <w:rPr>
          <w:rFonts w:ascii="Arial" w:hAnsi="Arial" w:cs="Arial"/>
          <w:bCs/>
        </w:rPr>
        <w:t>.5 -</w:t>
      </w:r>
      <w:r w:rsidR="0079188D">
        <w:rPr>
          <w:rFonts w:ascii="Arial" w:hAnsi="Arial" w:cs="Arial"/>
          <w:bCs/>
        </w:rPr>
        <w:t xml:space="preserve"> </w:t>
      </w:r>
      <w:r w:rsidRPr="0067703A">
        <w:rPr>
          <w:rFonts w:ascii="Arial" w:hAnsi="Arial" w:cs="Arial"/>
        </w:rPr>
        <w:t>Todos os preços deverão ser expressos em moeda corrente do país, com duas casas após a vírgula, sendo desprezadas as casas superiores a duas, todos os numerais grafados em algarismos arábicos.</w:t>
      </w:r>
    </w:p>
    <w:p w14:paraId="2B2FBD7C" w14:textId="77777777" w:rsidR="005E400E" w:rsidRPr="0067703A" w:rsidRDefault="005E400E" w:rsidP="00503272">
      <w:pPr>
        <w:pStyle w:val="SemEspaamento"/>
        <w:spacing w:line="276" w:lineRule="auto"/>
        <w:jc w:val="both"/>
        <w:rPr>
          <w:rFonts w:ascii="Arial" w:hAnsi="Arial" w:cs="Arial"/>
        </w:rPr>
      </w:pPr>
    </w:p>
    <w:p w14:paraId="6185163C" w14:textId="77777777" w:rsidR="005E400E" w:rsidRPr="0067703A" w:rsidRDefault="005E400E" w:rsidP="00503272">
      <w:pPr>
        <w:pStyle w:val="SemEspaamento"/>
        <w:spacing w:line="276" w:lineRule="auto"/>
        <w:jc w:val="both"/>
        <w:rPr>
          <w:rStyle w:val="hgkelc"/>
          <w:rFonts w:ascii="Arial" w:hAnsi="Arial" w:cs="Arial"/>
          <w:b/>
          <w:bCs/>
          <w:shd w:val="clear" w:color="auto" w:fill="FFFFFF"/>
        </w:rPr>
      </w:pPr>
      <w:r w:rsidRPr="0067703A">
        <w:rPr>
          <w:rStyle w:val="hgkelc"/>
          <w:rFonts w:ascii="Arial" w:hAnsi="Arial" w:cs="Arial"/>
          <w:b/>
          <w:bCs/>
          <w:shd w:val="clear" w:color="auto" w:fill="FFFFFF"/>
        </w:rPr>
        <w:t>10 – DA DOCUMENTAÇÃO NECESSÁRIA PARA CONTRATAÇÃO:</w:t>
      </w:r>
    </w:p>
    <w:p w14:paraId="49B2F3FB" w14:textId="77777777" w:rsidR="005E400E" w:rsidRPr="0067703A" w:rsidRDefault="005E400E" w:rsidP="00503272">
      <w:pPr>
        <w:pStyle w:val="SemEspaamento"/>
        <w:spacing w:line="276" w:lineRule="auto"/>
        <w:jc w:val="both"/>
        <w:rPr>
          <w:rStyle w:val="hgkelc"/>
          <w:rFonts w:ascii="Arial" w:hAnsi="Arial" w:cs="Arial"/>
          <w:shd w:val="clear" w:color="auto" w:fill="FFFFFF"/>
        </w:rPr>
      </w:pPr>
    </w:p>
    <w:p w14:paraId="7146CB82"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10.1 -</w:t>
      </w:r>
      <w:r w:rsidRPr="0067703A">
        <w:rPr>
          <w:rFonts w:ascii="Arial" w:hAnsi="Arial" w:cs="Arial"/>
          <w:b/>
          <w:bCs/>
        </w:rPr>
        <w:t xml:space="preserve"> </w:t>
      </w:r>
      <w:r w:rsidRPr="0067703A">
        <w:rPr>
          <w:rFonts w:ascii="Arial" w:hAnsi="Arial" w:cs="Arial"/>
        </w:rPr>
        <w:t xml:space="preserve">A pessoa jurídica que apresentar a melhor proposta deverá </w:t>
      </w:r>
      <w:r w:rsidRPr="005E400E">
        <w:rPr>
          <w:rFonts w:ascii="Arial" w:hAnsi="Arial" w:cs="Arial"/>
        </w:rPr>
        <w:t>fornecer</w:t>
      </w:r>
      <w:r w:rsidRPr="0067703A">
        <w:rPr>
          <w:rFonts w:ascii="Arial" w:hAnsi="Arial" w:cs="Arial"/>
        </w:rPr>
        <w:t xml:space="preserve"> os documentos para contratação, no prazo de cinco dias úteis contados da divulgação da empresa a ser contratada.</w:t>
      </w:r>
    </w:p>
    <w:p w14:paraId="43FA2693" w14:textId="77777777" w:rsidR="005E400E" w:rsidRPr="0067703A" w:rsidRDefault="005E400E" w:rsidP="00503272">
      <w:pPr>
        <w:pStyle w:val="SemEspaamento"/>
        <w:spacing w:line="276" w:lineRule="auto"/>
        <w:jc w:val="both"/>
        <w:rPr>
          <w:rFonts w:ascii="Arial" w:hAnsi="Arial" w:cs="Arial"/>
        </w:rPr>
      </w:pPr>
    </w:p>
    <w:p w14:paraId="6EA6A20D" w14:textId="222E72D0"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 xml:space="preserve">10.2 </w:t>
      </w:r>
      <w:r w:rsidR="0079188D">
        <w:rPr>
          <w:rFonts w:ascii="Arial" w:hAnsi="Arial" w:cs="Arial"/>
        </w:rPr>
        <w:t>-</w:t>
      </w:r>
      <w:r w:rsidRPr="0067703A">
        <w:rPr>
          <w:rFonts w:ascii="Arial" w:hAnsi="Arial" w:cs="Arial"/>
        </w:rPr>
        <w:t xml:space="preserve"> A divulgação do resultado deste procedimento de contratação se dará por meio do sítio eletrônico da Prefeitura Municipal de São Brás do Suaçuí (</w:t>
      </w:r>
      <w:hyperlink r:id="rId9" w:history="1">
        <w:r w:rsidRPr="0067703A">
          <w:rPr>
            <w:rStyle w:val="Hyperlink"/>
            <w:rFonts w:ascii="Arial" w:hAnsi="Arial" w:cs="Arial"/>
            <w:color w:val="auto"/>
          </w:rPr>
          <w:t>www.saobrasdosuacui.mg.gov.br</w:t>
        </w:r>
      </w:hyperlink>
      <w:r w:rsidRPr="0067703A">
        <w:rPr>
          <w:rFonts w:ascii="Arial" w:hAnsi="Arial" w:cs="Arial"/>
        </w:rPr>
        <w:t xml:space="preserve"> – link </w:t>
      </w:r>
      <w:r w:rsidRPr="006348FB">
        <w:rPr>
          <w:rFonts w:ascii="Arial" w:hAnsi="Arial" w:cs="Arial"/>
        </w:rPr>
        <w:t>“compra direta</w:t>
      </w:r>
      <w:r w:rsidRPr="0067703A">
        <w:rPr>
          <w:rFonts w:ascii="Arial" w:hAnsi="Arial" w:cs="Arial"/>
        </w:rPr>
        <w:t>”), no prazo de até três dias úteis contados do último prazo para apresentação de propostas.</w:t>
      </w:r>
    </w:p>
    <w:p w14:paraId="09A3C5F6" w14:textId="77777777" w:rsidR="005E400E" w:rsidRPr="0067703A" w:rsidRDefault="005E400E" w:rsidP="00503272">
      <w:pPr>
        <w:pStyle w:val="SemEspaamento"/>
        <w:spacing w:line="276" w:lineRule="auto"/>
        <w:jc w:val="both"/>
        <w:rPr>
          <w:rFonts w:ascii="Arial" w:hAnsi="Arial" w:cs="Arial"/>
        </w:rPr>
      </w:pPr>
    </w:p>
    <w:p w14:paraId="6AEE1DF2" w14:textId="2E7736C0" w:rsidR="005E400E" w:rsidRPr="0067703A" w:rsidRDefault="005E400E" w:rsidP="00503272">
      <w:pPr>
        <w:pStyle w:val="SemEspaamento"/>
        <w:spacing w:line="276" w:lineRule="auto"/>
        <w:ind w:firstLine="708"/>
        <w:jc w:val="both"/>
        <w:rPr>
          <w:rFonts w:ascii="Arial" w:hAnsi="Arial" w:cs="Arial"/>
        </w:rPr>
      </w:pPr>
      <w:r w:rsidRPr="00257F33">
        <w:rPr>
          <w:rFonts w:ascii="Arial" w:hAnsi="Arial" w:cs="Arial"/>
          <w:bCs/>
        </w:rPr>
        <w:t>10.</w:t>
      </w:r>
      <w:r>
        <w:rPr>
          <w:rFonts w:ascii="Arial" w:hAnsi="Arial" w:cs="Arial"/>
          <w:bCs/>
        </w:rPr>
        <w:t>3</w:t>
      </w:r>
      <w:r w:rsidRPr="00257F33">
        <w:rPr>
          <w:rFonts w:ascii="Arial" w:hAnsi="Arial" w:cs="Arial"/>
          <w:bCs/>
        </w:rPr>
        <w:t xml:space="preserve"> </w:t>
      </w:r>
      <w:r w:rsidR="0079188D">
        <w:rPr>
          <w:rFonts w:ascii="Arial" w:hAnsi="Arial" w:cs="Arial"/>
          <w:bCs/>
        </w:rPr>
        <w:t>-</w:t>
      </w:r>
      <w:r w:rsidRPr="0067703A">
        <w:rPr>
          <w:rFonts w:ascii="Arial" w:hAnsi="Arial" w:cs="Arial"/>
        </w:rPr>
        <w:t xml:space="preserve"> Os documentos necessários à contratação são os seguintes:</w:t>
      </w:r>
    </w:p>
    <w:p w14:paraId="4BFFB3DD" w14:textId="77777777" w:rsidR="005E400E" w:rsidRPr="0067703A" w:rsidRDefault="005E400E" w:rsidP="00503272">
      <w:pPr>
        <w:pStyle w:val="SemEspaamento"/>
        <w:spacing w:line="276" w:lineRule="auto"/>
        <w:jc w:val="both"/>
        <w:rPr>
          <w:rFonts w:ascii="Arial" w:hAnsi="Arial" w:cs="Arial"/>
        </w:rPr>
      </w:pPr>
    </w:p>
    <w:p w14:paraId="2BA4154E" w14:textId="61D69AFE" w:rsidR="005E400E" w:rsidRPr="00257F33" w:rsidRDefault="0079188D" w:rsidP="00503272">
      <w:pPr>
        <w:pStyle w:val="SemEspaamento"/>
        <w:spacing w:line="276" w:lineRule="auto"/>
        <w:ind w:firstLine="708"/>
        <w:jc w:val="both"/>
        <w:rPr>
          <w:rFonts w:ascii="Arial" w:hAnsi="Arial" w:cs="Arial"/>
        </w:rPr>
      </w:pPr>
      <w:r>
        <w:rPr>
          <w:rFonts w:ascii="Arial" w:hAnsi="Arial" w:cs="Arial"/>
        </w:rPr>
        <w:t xml:space="preserve">10.3.1 - </w:t>
      </w:r>
      <w:r w:rsidR="005E400E" w:rsidRPr="00257F33">
        <w:rPr>
          <w:rFonts w:ascii="Arial" w:hAnsi="Arial" w:cs="Arial"/>
        </w:rPr>
        <w:t>HABILITAÇÃO JURÍDICA:</w:t>
      </w:r>
    </w:p>
    <w:p w14:paraId="50D21A04" w14:textId="77777777" w:rsidR="005E400E" w:rsidRPr="0067703A" w:rsidRDefault="005E400E" w:rsidP="00503272">
      <w:pPr>
        <w:pStyle w:val="SemEspaamento"/>
        <w:spacing w:line="276" w:lineRule="auto"/>
        <w:jc w:val="both"/>
        <w:rPr>
          <w:rFonts w:ascii="Arial" w:hAnsi="Arial" w:cs="Arial"/>
          <w:b/>
          <w:bCs/>
        </w:rPr>
      </w:pPr>
    </w:p>
    <w:p w14:paraId="273CECA3" w14:textId="76228A11" w:rsidR="005E400E" w:rsidRPr="0067703A" w:rsidRDefault="0079188D" w:rsidP="00503272">
      <w:pPr>
        <w:pStyle w:val="SemEspaamento"/>
        <w:spacing w:line="276" w:lineRule="auto"/>
        <w:ind w:firstLine="708"/>
        <w:jc w:val="both"/>
        <w:rPr>
          <w:rFonts w:ascii="Arial" w:hAnsi="Arial" w:cs="Arial"/>
        </w:rPr>
      </w:pPr>
      <w:r>
        <w:rPr>
          <w:rFonts w:ascii="Arial" w:hAnsi="Arial" w:cs="Arial"/>
        </w:rPr>
        <w:t>10.3.1.1 - R</w:t>
      </w:r>
      <w:r w:rsidR="005E400E" w:rsidRPr="0067703A">
        <w:rPr>
          <w:rFonts w:ascii="Arial" w:hAnsi="Arial" w:cs="Arial"/>
        </w:rPr>
        <w:t>egistro comercial, no caso de empresa individual;</w:t>
      </w:r>
    </w:p>
    <w:p w14:paraId="674EF33E" w14:textId="77777777" w:rsidR="005E400E" w:rsidRPr="0067703A" w:rsidRDefault="005E400E" w:rsidP="00503272">
      <w:pPr>
        <w:pStyle w:val="SemEspaamento"/>
        <w:spacing w:line="276" w:lineRule="auto"/>
        <w:jc w:val="both"/>
        <w:rPr>
          <w:rFonts w:ascii="Arial" w:hAnsi="Arial" w:cs="Arial"/>
        </w:rPr>
      </w:pPr>
    </w:p>
    <w:p w14:paraId="5AD67D0B" w14:textId="714DE1D0" w:rsidR="005E400E" w:rsidRPr="0067703A" w:rsidRDefault="0079188D" w:rsidP="00503272">
      <w:pPr>
        <w:pStyle w:val="SemEspaamento"/>
        <w:spacing w:line="276" w:lineRule="auto"/>
        <w:ind w:firstLine="708"/>
        <w:jc w:val="both"/>
        <w:rPr>
          <w:rFonts w:ascii="Arial" w:hAnsi="Arial" w:cs="Arial"/>
        </w:rPr>
      </w:pPr>
      <w:r>
        <w:rPr>
          <w:rFonts w:ascii="Arial" w:hAnsi="Arial" w:cs="Arial"/>
        </w:rPr>
        <w:t>10.3.1.2 - A</w:t>
      </w:r>
      <w:r w:rsidR="005E400E" w:rsidRPr="0067703A">
        <w:rPr>
          <w:rFonts w:ascii="Arial" w:hAnsi="Arial" w:cs="Arial"/>
        </w:rPr>
        <w:t>to constitutivo, estatuto ou contrato social em vigor, devidamente registrado na Junta Comercial, em se tratando de sociedades comerciais, e no caso de sociedade por ações, acompanhado de documentos de eleição de seus administradores;</w:t>
      </w:r>
    </w:p>
    <w:p w14:paraId="718801EF" w14:textId="77777777" w:rsidR="005E400E" w:rsidRPr="0067703A" w:rsidRDefault="005E400E" w:rsidP="00503272">
      <w:pPr>
        <w:pStyle w:val="SemEspaamento"/>
        <w:spacing w:line="276" w:lineRule="auto"/>
        <w:jc w:val="both"/>
        <w:rPr>
          <w:rFonts w:ascii="Arial" w:hAnsi="Arial" w:cs="Arial"/>
        </w:rPr>
      </w:pPr>
    </w:p>
    <w:p w14:paraId="09BF2018" w14:textId="5F5720BC" w:rsidR="005E400E" w:rsidRPr="0067703A" w:rsidRDefault="0079188D" w:rsidP="00503272">
      <w:pPr>
        <w:pStyle w:val="SemEspaamento"/>
        <w:spacing w:line="276" w:lineRule="auto"/>
        <w:ind w:firstLine="708"/>
        <w:jc w:val="both"/>
        <w:rPr>
          <w:rFonts w:ascii="Arial" w:hAnsi="Arial" w:cs="Arial"/>
          <w:bCs/>
        </w:rPr>
      </w:pPr>
      <w:r>
        <w:rPr>
          <w:rFonts w:ascii="Arial" w:hAnsi="Arial" w:cs="Arial"/>
        </w:rPr>
        <w:t xml:space="preserve">10.3.1.3 - </w:t>
      </w:r>
      <w:r w:rsidR="00901C67">
        <w:rPr>
          <w:rFonts w:ascii="Arial" w:hAnsi="Arial" w:cs="Arial"/>
          <w:bCs/>
        </w:rPr>
        <w:t>D</w:t>
      </w:r>
      <w:r w:rsidR="005E400E" w:rsidRPr="0067703A">
        <w:rPr>
          <w:rFonts w:ascii="Arial" w:hAnsi="Arial" w:cs="Arial"/>
          <w:bCs/>
        </w:rPr>
        <w:t>ocumentos de eleição dos atuais administradores, tratando-se de sociedade por ações, acompanhadas da documentação mencionada na alínea “b”, deste subitem;</w:t>
      </w:r>
    </w:p>
    <w:p w14:paraId="043EEC59" w14:textId="77777777" w:rsidR="005E400E" w:rsidRPr="0067703A" w:rsidRDefault="005E400E" w:rsidP="00503272">
      <w:pPr>
        <w:pStyle w:val="SemEspaamento"/>
        <w:spacing w:line="276" w:lineRule="auto"/>
        <w:jc w:val="both"/>
        <w:rPr>
          <w:rFonts w:ascii="Arial" w:hAnsi="Arial" w:cs="Arial"/>
          <w:b/>
          <w:bCs/>
        </w:rPr>
      </w:pPr>
    </w:p>
    <w:p w14:paraId="7CFDCB93" w14:textId="1D69C3F3" w:rsidR="005E400E" w:rsidRPr="0067703A" w:rsidRDefault="0079188D" w:rsidP="00503272">
      <w:pPr>
        <w:pStyle w:val="SemEspaamento"/>
        <w:spacing w:line="276" w:lineRule="auto"/>
        <w:ind w:firstLine="708"/>
        <w:jc w:val="both"/>
        <w:rPr>
          <w:rFonts w:ascii="Arial" w:hAnsi="Arial" w:cs="Arial"/>
        </w:rPr>
      </w:pPr>
      <w:r>
        <w:rPr>
          <w:rFonts w:ascii="Arial" w:hAnsi="Arial" w:cs="Arial"/>
          <w:bCs/>
        </w:rPr>
        <w:t>10</w:t>
      </w:r>
      <w:r w:rsidR="00901C67">
        <w:rPr>
          <w:rFonts w:ascii="Arial" w:hAnsi="Arial" w:cs="Arial"/>
          <w:bCs/>
        </w:rPr>
        <w:t xml:space="preserve">.3.1.4 - </w:t>
      </w:r>
      <w:r w:rsidR="00901C67">
        <w:rPr>
          <w:rFonts w:ascii="Arial" w:hAnsi="Arial" w:cs="Arial"/>
        </w:rPr>
        <w:t>A</w:t>
      </w:r>
      <w:r w:rsidR="005E400E" w:rsidRPr="0067703A">
        <w:rPr>
          <w:rFonts w:ascii="Arial" w:hAnsi="Arial" w:cs="Arial"/>
        </w:rPr>
        <w:t>to constitutivo devidamente registrado no Cartório de Registro Civil de Pessoas Jurídicas tratando-se de sociedades civis, acompanhado de prova da diretoria em exercício;</w:t>
      </w:r>
    </w:p>
    <w:p w14:paraId="2F77BDEA" w14:textId="77777777" w:rsidR="005E400E" w:rsidRPr="0067703A" w:rsidRDefault="005E400E" w:rsidP="00503272">
      <w:pPr>
        <w:pStyle w:val="SemEspaamento"/>
        <w:spacing w:line="276" w:lineRule="auto"/>
        <w:jc w:val="both"/>
        <w:rPr>
          <w:rFonts w:ascii="Arial" w:hAnsi="Arial" w:cs="Arial"/>
        </w:rPr>
      </w:pPr>
    </w:p>
    <w:p w14:paraId="1FBD890F" w14:textId="17533380" w:rsidR="005E400E" w:rsidRDefault="00901C67" w:rsidP="00503272">
      <w:pPr>
        <w:pStyle w:val="SemEspaamento"/>
        <w:spacing w:line="276" w:lineRule="auto"/>
        <w:ind w:firstLine="708"/>
        <w:jc w:val="both"/>
        <w:rPr>
          <w:rFonts w:ascii="Arial" w:hAnsi="Arial" w:cs="Arial"/>
        </w:rPr>
      </w:pPr>
      <w:r>
        <w:rPr>
          <w:rFonts w:ascii="Arial" w:hAnsi="Arial" w:cs="Arial"/>
        </w:rPr>
        <w:t>10.3.1.5 - D</w:t>
      </w:r>
      <w:r w:rsidR="005E400E" w:rsidRPr="0067703A">
        <w:rPr>
          <w:rFonts w:ascii="Arial" w:hAnsi="Arial" w:cs="Arial"/>
        </w:rPr>
        <w:t>ecreto de autorização e ato de registro ou autorização para funcionamento expedido pelo órgão competente, tratando-se de empresa ou sociedade estrangeira em funcionamento no país, quando a atividade assim o exigir.</w:t>
      </w:r>
    </w:p>
    <w:p w14:paraId="453FD020" w14:textId="77777777" w:rsidR="005E400E" w:rsidRDefault="005E400E" w:rsidP="00503272">
      <w:pPr>
        <w:pStyle w:val="SemEspaamento"/>
        <w:spacing w:line="276" w:lineRule="auto"/>
        <w:ind w:firstLine="708"/>
        <w:jc w:val="both"/>
        <w:rPr>
          <w:rFonts w:ascii="Arial" w:hAnsi="Arial" w:cs="Arial"/>
        </w:rPr>
      </w:pPr>
    </w:p>
    <w:p w14:paraId="3C2046FF" w14:textId="70DFFC2F" w:rsidR="005E400E" w:rsidRPr="0067703A" w:rsidRDefault="00901C67" w:rsidP="00503272">
      <w:pPr>
        <w:pStyle w:val="SemEspaamento"/>
        <w:spacing w:line="276" w:lineRule="auto"/>
        <w:ind w:firstLine="708"/>
        <w:jc w:val="both"/>
        <w:rPr>
          <w:rFonts w:ascii="Arial" w:hAnsi="Arial" w:cs="Arial"/>
        </w:rPr>
      </w:pPr>
      <w:r>
        <w:rPr>
          <w:rFonts w:ascii="Arial" w:hAnsi="Arial" w:cs="Arial"/>
        </w:rPr>
        <w:t xml:space="preserve">10.3.1.6 - </w:t>
      </w:r>
      <w:r w:rsidR="005E400E">
        <w:rPr>
          <w:rFonts w:ascii="Arial" w:hAnsi="Arial" w:cs="Arial"/>
        </w:rPr>
        <w:t>Documento oficial com foto do sócio administrador.</w:t>
      </w:r>
    </w:p>
    <w:p w14:paraId="3D5089A4" w14:textId="77777777" w:rsidR="005E400E" w:rsidRPr="0067703A" w:rsidRDefault="005E400E" w:rsidP="00503272">
      <w:pPr>
        <w:pStyle w:val="SemEspaamento"/>
        <w:spacing w:line="276" w:lineRule="auto"/>
        <w:jc w:val="both"/>
        <w:rPr>
          <w:rFonts w:ascii="Arial" w:hAnsi="Arial" w:cs="Arial"/>
        </w:rPr>
      </w:pPr>
    </w:p>
    <w:p w14:paraId="55BD2CB9" w14:textId="34A1D5BA" w:rsidR="005E400E" w:rsidRPr="00257F33" w:rsidRDefault="00901C67" w:rsidP="00503272">
      <w:pPr>
        <w:pStyle w:val="SemEspaamento"/>
        <w:spacing w:line="276" w:lineRule="auto"/>
        <w:ind w:firstLine="708"/>
        <w:jc w:val="both"/>
        <w:rPr>
          <w:rFonts w:ascii="Arial" w:hAnsi="Arial" w:cs="Arial"/>
        </w:rPr>
      </w:pPr>
      <w:r>
        <w:rPr>
          <w:rFonts w:ascii="Arial" w:hAnsi="Arial" w:cs="Arial"/>
        </w:rPr>
        <w:t xml:space="preserve">10.3.2 - </w:t>
      </w:r>
      <w:r w:rsidR="005E400E" w:rsidRPr="00257F33">
        <w:rPr>
          <w:rFonts w:ascii="Arial" w:hAnsi="Arial" w:cs="Arial"/>
        </w:rPr>
        <w:t>REGULARIDADE FISCAL E TRABALHISTA:</w:t>
      </w:r>
    </w:p>
    <w:p w14:paraId="55698E5F" w14:textId="77777777" w:rsidR="005E400E" w:rsidRPr="0067703A" w:rsidRDefault="005E400E" w:rsidP="00503272">
      <w:pPr>
        <w:pStyle w:val="SemEspaamento"/>
        <w:spacing w:line="276" w:lineRule="auto"/>
        <w:jc w:val="both"/>
        <w:rPr>
          <w:rFonts w:ascii="Arial" w:hAnsi="Arial" w:cs="Arial"/>
          <w:b/>
          <w:bCs/>
        </w:rPr>
      </w:pPr>
    </w:p>
    <w:p w14:paraId="4D87B232" w14:textId="33653DDB" w:rsidR="005E400E" w:rsidRPr="0067703A" w:rsidRDefault="00901C67" w:rsidP="00503272">
      <w:pPr>
        <w:pStyle w:val="SemEspaamento"/>
        <w:spacing w:line="276" w:lineRule="auto"/>
        <w:ind w:firstLine="708"/>
        <w:jc w:val="both"/>
        <w:rPr>
          <w:rFonts w:ascii="Arial" w:hAnsi="Arial" w:cs="Arial"/>
        </w:rPr>
      </w:pPr>
      <w:r>
        <w:rPr>
          <w:rFonts w:ascii="Arial" w:hAnsi="Arial" w:cs="Arial"/>
        </w:rPr>
        <w:t xml:space="preserve">10.3.2.1 - </w:t>
      </w:r>
      <w:r w:rsidR="005E400E" w:rsidRPr="0067703A">
        <w:rPr>
          <w:rFonts w:ascii="Arial" w:hAnsi="Arial" w:cs="Arial"/>
          <w:bCs/>
        </w:rPr>
        <w:t>Comprovante de inscrição e de Situação Cadastral no Cadastro Nacional da Pessoa Jurídica – CNPJ, com situação cadastral ATIVA;</w:t>
      </w:r>
    </w:p>
    <w:p w14:paraId="69CC0047" w14:textId="77777777" w:rsidR="005E400E" w:rsidRPr="0067703A" w:rsidRDefault="005E400E" w:rsidP="00503272">
      <w:pPr>
        <w:pStyle w:val="SemEspaamento"/>
        <w:spacing w:line="276" w:lineRule="auto"/>
        <w:jc w:val="both"/>
        <w:rPr>
          <w:rFonts w:ascii="Arial" w:hAnsi="Arial" w:cs="Arial"/>
          <w:b/>
          <w:bCs/>
        </w:rPr>
      </w:pPr>
    </w:p>
    <w:p w14:paraId="52339502" w14:textId="35FC2032" w:rsidR="005E400E" w:rsidRPr="0067703A" w:rsidRDefault="00901C67" w:rsidP="00503272">
      <w:pPr>
        <w:pStyle w:val="SemEspaamento"/>
        <w:spacing w:line="276" w:lineRule="auto"/>
        <w:ind w:firstLine="708"/>
        <w:jc w:val="both"/>
        <w:rPr>
          <w:rFonts w:ascii="Arial" w:hAnsi="Arial" w:cs="Arial"/>
        </w:rPr>
      </w:pPr>
      <w:r>
        <w:rPr>
          <w:rFonts w:ascii="Arial" w:hAnsi="Arial" w:cs="Arial"/>
        </w:rPr>
        <w:t xml:space="preserve">10.3.2.2 - </w:t>
      </w:r>
      <w:r w:rsidR="005E400E" w:rsidRPr="0067703A">
        <w:rPr>
          <w:rFonts w:ascii="Arial" w:hAnsi="Arial" w:cs="Arial"/>
        </w:rPr>
        <w:t>Certidão Negativa de Débito relativa a Tributos Federais e Dívida Ativa da União, ou positiva com efeito de negativa em validade, nos termos da Portaria Conjunta RFB/PGFN nº 1.751 de 02 de outubro de 2014 (válida também para efeitos previdenciários), em validade;</w:t>
      </w:r>
    </w:p>
    <w:p w14:paraId="1FE8592D" w14:textId="77777777" w:rsidR="005E400E" w:rsidRPr="0067703A" w:rsidRDefault="005E400E" w:rsidP="00503272">
      <w:pPr>
        <w:pStyle w:val="SemEspaamento"/>
        <w:spacing w:line="276" w:lineRule="auto"/>
        <w:jc w:val="both"/>
        <w:rPr>
          <w:rFonts w:ascii="Arial" w:hAnsi="Arial" w:cs="Arial"/>
        </w:rPr>
      </w:pPr>
    </w:p>
    <w:p w14:paraId="2FB1D8F5" w14:textId="3F601AD8" w:rsidR="005E400E" w:rsidRPr="005E400E" w:rsidRDefault="00901C67" w:rsidP="00503272">
      <w:pPr>
        <w:pStyle w:val="SemEspaamento"/>
        <w:spacing w:line="276" w:lineRule="auto"/>
        <w:ind w:firstLine="708"/>
        <w:jc w:val="both"/>
        <w:rPr>
          <w:rFonts w:ascii="Arial" w:hAnsi="Arial" w:cs="Arial"/>
        </w:rPr>
      </w:pPr>
      <w:r>
        <w:rPr>
          <w:rFonts w:ascii="Arial" w:hAnsi="Arial" w:cs="Arial"/>
        </w:rPr>
        <w:t xml:space="preserve">10.3.2.3 - </w:t>
      </w:r>
      <w:r w:rsidR="005E400E" w:rsidRPr="0067703A">
        <w:rPr>
          <w:rFonts w:ascii="Arial" w:hAnsi="Arial" w:cs="Arial"/>
        </w:rPr>
        <w:t xml:space="preserve">Prova de regularidade de situação com a Fazenda Estadual da sede da </w:t>
      </w:r>
      <w:r w:rsidR="005E400E" w:rsidRPr="005E400E">
        <w:rPr>
          <w:rFonts w:ascii="Arial" w:hAnsi="Arial" w:cs="Arial"/>
        </w:rPr>
        <w:t>proponente ou outra prova equivalente, na forma da lei, em validade;</w:t>
      </w:r>
    </w:p>
    <w:p w14:paraId="54DCFF07" w14:textId="77777777" w:rsidR="005E400E" w:rsidRPr="005E400E" w:rsidRDefault="005E400E" w:rsidP="00503272">
      <w:pPr>
        <w:pStyle w:val="SemEspaamento"/>
        <w:spacing w:line="276" w:lineRule="auto"/>
        <w:jc w:val="both"/>
        <w:rPr>
          <w:rFonts w:ascii="Arial" w:hAnsi="Arial" w:cs="Arial"/>
        </w:rPr>
      </w:pPr>
    </w:p>
    <w:p w14:paraId="3D308915" w14:textId="77E1E88E" w:rsidR="005E400E" w:rsidRPr="0067703A" w:rsidRDefault="00901C67" w:rsidP="00503272">
      <w:pPr>
        <w:pStyle w:val="SemEspaamento"/>
        <w:spacing w:line="276" w:lineRule="auto"/>
        <w:ind w:firstLine="708"/>
        <w:jc w:val="both"/>
        <w:rPr>
          <w:rFonts w:ascii="Arial" w:hAnsi="Arial" w:cs="Arial"/>
        </w:rPr>
      </w:pPr>
      <w:r>
        <w:rPr>
          <w:rFonts w:ascii="Arial" w:hAnsi="Arial" w:cs="Arial"/>
          <w:bCs/>
        </w:rPr>
        <w:t xml:space="preserve">10.3.2.4 - </w:t>
      </w:r>
      <w:r w:rsidR="005E400E" w:rsidRPr="005E400E">
        <w:rPr>
          <w:rFonts w:ascii="Arial" w:hAnsi="Arial" w:cs="Arial"/>
        </w:rPr>
        <w:t>Prova de regularidade para com a Fazenda do Município sede da proponente, ou outra equivalente na forma da lei, em validade;</w:t>
      </w:r>
    </w:p>
    <w:p w14:paraId="0A07C6CB" w14:textId="77777777" w:rsidR="005E400E" w:rsidRPr="0067703A" w:rsidRDefault="005E400E" w:rsidP="00503272">
      <w:pPr>
        <w:pStyle w:val="SemEspaamento"/>
        <w:spacing w:line="276" w:lineRule="auto"/>
        <w:jc w:val="both"/>
        <w:rPr>
          <w:rFonts w:ascii="Arial" w:hAnsi="Arial" w:cs="Arial"/>
          <w:highlight w:val="green"/>
        </w:rPr>
      </w:pPr>
    </w:p>
    <w:p w14:paraId="67621D41" w14:textId="5014E2F9" w:rsidR="005E400E" w:rsidRPr="0067703A" w:rsidRDefault="00901C67" w:rsidP="00503272">
      <w:pPr>
        <w:pStyle w:val="SemEspaamento"/>
        <w:spacing w:line="276" w:lineRule="auto"/>
        <w:ind w:firstLine="708"/>
        <w:jc w:val="both"/>
        <w:rPr>
          <w:rFonts w:ascii="Arial" w:hAnsi="Arial" w:cs="Arial"/>
        </w:rPr>
      </w:pPr>
      <w:r>
        <w:rPr>
          <w:rFonts w:ascii="Arial" w:hAnsi="Arial" w:cs="Arial"/>
        </w:rPr>
        <w:t xml:space="preserve">10.3.2.5 - </w:t>
      </w:r>
      <w:r w:rsidR="005E400E" w:rsidRPr="0067703A">
        <w:rPr>
          <w:rFonts w:ascii="Arial" w:hAnsi="Arial" w:cs="Arial"/>
        </w:rPr>
        <w:t>Certificado de Regularidade de Situação junto ao Fundo de Garantia por Tempo de Serviço (FGTS), em validade;</w:t>
      </w:r>
    </w:p>
    <w:p w14:paraId="3A0939B4" w14:textId="77777777" w:rsidR="005E400E" w:rsidRPr="0067703A" w:rsidRDefault="005E400E" w:rsidP="00503272">
      <w:pPr>
        <w:pStyle w:val="SemEspaamento"/>
        <w:spacing w:line="276" w:lineRule="auto"/>
        <w:jc w:val="both"/>
        <w:rPr>
          <w:rFonts w:ascii="Arial" w:hAnsi="Arial" w:cs="Arial"/>
          <w:highlight w:val="green"/>
        </w:rPr>
      </w:pPr>
    </w:p>
    <w:p w14:paraId="0EF7883C" w14:textId="245E6E66" w:rsidR="005E400E" w:rsidRPr="0067703A" w:rsidRDefault="00901C67" w:rsidP="00503272">
      <w:pPr>
        <w:pStyle w:val="SemEspaamento"/>
        <w:spacing w:line="276" w:lineRule="auto"/>
        <w:ind w:firstLine="708"/>
        <w:jc w:val="both"/>
        <w:rPr>
          <w:rFonts w:ascii="Arial" w:hAnsi="Arial" w:cs="Arial"/>
        </w:rPr>
      </w:pPr>
      <w:r>
        <w:rPr>
          <w:rFonts w:ascii="Arial" w:hAnsi="Arial" w:cs="Arial"/>
        </w:rPr>
        <w:t xml:space="preserve">10.3.2.6 - </w:t>
      </w:r>
      <w:r w:rsidR="005E400E" w:rsidRPr="0067703A">
        <w:rPr>
          <w:rFonts w:ascii="Arial" w:hAnsi="Arial" w:cs="Arial"/>
        </w:rPr>
        <w:t>Certidão Negativa de Débitos Trabalhistas – CNDT, expedida pelo Tribunal Superior do Trabalho, em validade.</w:t>
      </w:r>
    </w:p>
    <w:p w14:paraId="4932111B" w14:textId="77777777" w:rsidR="005E400E" w:rsidRPr="0067703A" w:rsidRDefault="005E400E" w:rsidP="00503272">
      <w:pPr>
        <w:pStyle w:val="SemEspaamento"/>
        <w:spacing w:line="276" w:lineRule="auto"/>
        <w:jc w:val="both"/>
        <w:rPr>
          <w:rFonts w:ascii="Arial" w:hAnsi="Arial" w:cs="Arial"/>
          <w:highlight w:val="lightGray"/>
        </w:rPr>
      </w:pPr>
    </w:p>
    <w:p w14:paraId="20C71233" w14:textId="098CE539" w:rsidR="005E400E" w:rsidRPr="00CB7E76" w:rsidRDefault="00175658" w:rsidP="00503272">
      <w:pPr>
        <w:pStyle w:val="SemEspaamento"/>
        <w:spacing w:line="276" w:lineRule="auto"/>
        <w:ind w:firstLine="708"/>
        <w:jc w:val="both"/>
        <w:rPr>
          <w:rFonts w:ascii="Arial" w:hAnsi="Arial" w:cs="Arial"/>
        </w:rPr>
      </w:pPr>
      <w:r>
        <w:rPr>
          <w:rFonts w:ascii="Arial" w:hAnsi="Arial" w:cs="Arial"/>
        </w:rPr>
        <w:t xml:space="preserve">10.3.3 - </w:t>
      </w:r>
      <w:r w:rsidR="005E400E" w:rsidRPr="00CB7E76">
        <w:rPr>
          <w:rFonts w:ascii="Arial" w:hAnsi="Arial" w:cs="Arial"/>
        </w:rPr>
        <w:t>QUALIFICAÇÃO ECONÔMICO-FINANCEIRA</w:t>
      </w:r>
    </w:p>
    <w:p w14:paraId="1011FCC1" w14:textId="77777777" w:rsidR="005E400E" w:rsidRPr="0067703A" w:rsidRDefault="005E400E" w:rsidP="00503272">
      <w:pPr>
        <w:pStyle w:val="SemEspaamento"/>
        <w:spacing w:line="276" w:lineRule="auto"/>
        <w:jc w:val="both"/>
        <w:rPr>
          <w:rFonts w:ascii="Arial" w:hAnsi="Arial" w:cs="Arial"/>
          <w:b/>
          <w:bCs/>
        </w:rPr>
      </w:pPr>
    </w:p>
    <w:p w14:paraId="1D1A43DE" w14:textId="6C8F6098" w:rsidR="005E400E" w:rsidRPr="005E400E" w:rsidRDefault="00175658" w:rsidP="00503272">
      <w:pPr>
        <w:pStyle w:val="SemEspaamento"/>
        <w:spacing w:line="276" w:lineRule="auto"/>
        <w:ind w:firstLine="708"/>
        <w:jc w:val="both"/>
        <w:rPr>
          <w:rFonts w:ascii="Arial" w:hAnsi="Arial" w:cs="Arial"/>
        </w:rPr>
      </w:pPr>
      <w:r>
        <w:rPr>
          <w:rFonts w:ascii="Arial" w:hAnsi="Arial" w:cs="Arial"/>
          <w:bCs/>
        </w:rPr>
        <w:t xml:space="preserve">10.3.3.1 - </w:t>
      </w:r>
      <w:r w:rsidR="005E400E" w:rsidRPr="0067703A">
        <w:rPr>
          <w:rFonts w:ascii="Arial" w:hAnsi="Arial" w:cs="Arial"/>
        </w:rPr>
        <w:t xml:space="preserve">Certidão negativa de falência ou </w:t>
      </w:r>
      <w:r w:rsidR="005E400E" w:rsidRPr="005E400E">
        <w:rPr>
          <w:rFonts w:ascii="Arial" w:hAnsi="Arial" w:cs="Arial"/>
        </w:rPr>
        <w:t>concordata ou recuperação judicial ou extrajudicial expedida pelo Cartório do Distribuidor da sede da proponente, em plena validade.</w:t>
      </w:r>
    </w:p>
    <w:p w14:paraId="13AA67A1" w14:textId="77777777" w:rsidR="005E400E" w:rsidRPr="005E400E" w:rsidRDefault="005E400E" w:rsidP="00503272">
      <w:pPr>
        <w:pStyle w:val="SemEspaamento"/>
        <w:spacing w:line="276" w:lineRule="auto"/>
        <w:jc w:val="both"/>
        <w:rPr>
          <w:rFonts w:ascii="Arial" w:hAnsi="Arial" w:cs="Arial"/>
          <w:b/>
          <w:bCs/>
        </w:rPr>
      </w:pPr>
    </w:p>
    <w:p w14:paraId="0B564603" w14:textId="4DD60E92" w:rsidR="005E400E" w:rsidRPr="005E400E" w:rsidRDefault="00175658" w:rsidP="00503272">
      <w:pPr>
        <w:pStyle w:val="SemEspaamento"/>
        <w:spacing w:line="276" w:lineRule="auto"/>
        <w:ind w:firstLine="708"/>
        <w:jc w:val="both"/>
        <w:rPr>
          <w:rFonts w:ascii="Arial" w:hAnsi="Arial" w:cs="Arial"/>
        </w:rPr>
      </w:pPr>
      <w:r>
        <w:rPr>
          <w:rFonts w:ascii="Arial" w:hAnsi="Arial" w:cs="Arial"/>
        </w:rPr>
        <w:t xml:space="preserve">10.3.4 - </w:t>
      </w:r>
      <w:r w:rsidR="005E400E" w:rsidRPr="005E400E">
        <w:rPr>
          <w:rFonts w:ascii="Arial" w:hAnsi="Arial" w:cs="Arial"/>
        </w:rPr>
        <w:t>OUTRAS COMPROVAÇÕES</w:t>
      </w:r>
    </w:p>
    <w:p w14:paraId="07C88F40" w14:textId="77777777" w:rsidR="005E400E" w:rsidRPr="005E400E" w:rsidRDefault="005E400E" w:rsidP="00503272">
      <w:pPr>
        <w:pStyle w:val="SemEspaamento"/>
        <w:spacing w:line="276" w:lineRule="auto"/>
        <w:jc w:val="both"/>
        <w:rPr>
          <w:rFonts w:ascii="Arial" w:hAnsi="Arial" w:cs="Arial"/>
        </w:rPr>
      </w:pPr>
    </w:p>
    <w:p w14:paraId="342C3988" w14:textId="34806E1C" w:rsidR="005E400E" w:rsidRPr="005E400E" w:rsidRDefault="00175658" w:rsidP="00503272">
      <w:pPr>
        <w:pStyle w:val="SemEspaamento"/>
        <w:spacing w:line="276" w:lineRule="auto"/>
        <w:ind w:firstLine="708"/>
        <w:jc w:val="both"/>
        <w:rPr>
          <w:rFonts w:ascii="Arial" w:hAnsi="Arial" w:cs="Arial"/>
        </w:rPr>
      </w:pPr>
      <w:r>
        <w:rPr>
          <w:rFonts w:ascii="Arial" w:hAnsi="Arial" w:cs="Arial"/>
        </w:rPr>
        <w:t xml:space="preserve">10.3.4.1 - </w:t>
      </w:r>
      <w:r w:rsidR="005E400E" w:rsidRPr="005E400E">
        <w:rPr>
          <w:rFonts w:ascii="Arial" w:hAnsi="Arial" w:cs="Arial"/>
        </w:rPr>
        <w:t xml:space="preserve">Declaração subscrita pelo representante legal da proponente, de que não está infringindo o disposto no inciso XXXIII do artigo 7º, da Constituição da República, conforme Anexo V deste </w:t>
      </w:r>
      <w:r w:rsidR="00D62FD1">
        <w:rPr>
          <w:rFonts w:ascii="Arial" w:hAnsi="Arial" w:cs="Arial"/>
        </w:rPr>
        <w:t>Aviso</w:t>
      </w:r>
      <w:r w:rsidR="005E400E" w:rsidRPr="005E400E">
        <w:rPr>
          <w:rFonts w:ascii="Arial" w:hAnsi="Arial" w:cs="Arial"/>
        </w:rPr>
        <w:t>;</w:t>
      </w:r>
    </w:p>
    <w:p w14:paraId="1FA7E17D" w14:textId="77777777" w:rsidR="005E400E" w:rsidRPr="005E400E" w:rsidRDefault="005E400E" w:rsidP="00503272">
      <w:pPr>
        <w:pStyle w:val="SemEspaamento"/>
        <w:spacing w:line="276" w:lineRule="auto"/>
        <w:jc w:val="both"/>
        <w:rPr>
          <w:rFonts w:ascii="Arial" w:hAnsi="Arial" w:cs="Arial"/>
        </w:rPr>
      </w:pPr>
    </w:p>
    <w:p w14:paraId="06822C0A" w14:textId="6A5F339D" w:rsidR="005E400E" w:rsidRDefault="00175658" w:rsidP="00503272">
      <w:pPr>
        <w:pStyle w:val="SemEspaamento"/>
        <w:spacing w:line="276" w:lineRule="auto"/>
        <w:ind w:firstLine="708"/>
        <w:jc w:val="both"/>
        <w:rPr>
          <w:rFonts w:ascii="Arial" w:hAnsi="Arial" w:cs="Arial"/>
        </w:rPr>
      </w:pPr>
      <w:r>
        <w:rPr>
          <w:rFonts w:ascii="Arial" w:hAnsi="Arial" w:cs="Arial"/>
        </w:rPr>
        <w:t xml:space="preserve">10.3.4.2 </w:t>
      </w:r>
      <w:proofErr w:type="gramStart"/>
      <w:r>
        <w:rPr>
          <w:rFonts w:ascii="Arial" w:hAnsi="Arial" w:cs="Arial"/>
        </w:rPr>
        <w:t xml:space="preserve">- </w:t>
      </w:r>
      <w:r w:rsidR="005E400E" w:rsidRPr="005E400E">
        <w:rPr>
          <w:rFonts w:ascii="Arial" w:hAnsi="Arial" w:cs="Arial"/>
        </w:rPr>
        <w:t xml:space="preserve"> Declaração</w:t>
      </w:r>
      <w:proofErr w:type="gramEnd"/>
      <w:r w:rsidR="005E400E" w:rsidRPr="005E400E">
        <w:rPr>
          <w:rFonts w:ascii="Arial" w:hAnsi="Arial" w:cs="Arial"/>
        </w:rPr>
        <w:t xml:space="preserve"> subscrita pelo representante legal da proponente, assegurando a inexistência de fatos impeditivos para a sua participação em processos licitatórios promovidos pelo município de São Brás do Suaçuí, conforme Anexo VI deste </w:t>
      </w:r>
      <w:r w:rsidR="00D62FD1">
        <w:rPr>
          <w:rFonts w:ascii="Arial" w:hAnsi="Arial" w:cs="Arial"/>
        </w:rPr>
        <w:t>Aviso</w:t>
      </w:r>
      <w:r w:rsidR="005E400E" w:rsidRPr="005E400E">
        <w:rPr>
          <w:rFonts w:ascii="Arial" w:hAnsi="Arial" w:cs="Arial"/>
        </w:rPr>
        <w:t>.</w:t>
      </w:r>
    </w:p>
    <w:p w14:paraId="4AE034E1" w14:textId="77777777" w:rsidR="005E400E" w:rsidRDefault="005E400E" w:rsidP="00503272">
      <w:pPr>
        <w:pStyle w:val="SemEspaamento"/>
        <w:spacing w:line="276" w:lineRule="auto"/>
        <w:ind w:firstLine="708"/>
        <w:jc w:val="both"/>
        <w:rPr>
          <w:rFonts w:ascii="Arial" w:hAnsi="Arial" w:cs="Arial"/>
        </w:rPr>
      </w:pPr>
    </w:p>
    <w:p w14:paraId="16596CE3" w14:textId="2387D432" w:rsidR="005E400E" w:rsidRPr="005B05E4" w:rsidRDefault="00175658" w:rsidP="00503272">
      <w:pPr>
        <w:pStyle w:val="SemEspaamento"/>
        <w:spacing w:line="276" w:lineRule="auto"/>
        <w:ind w:firstLine="708"/>
        <w:jc w:val="both"/>
        <w:rPr>
          <w:rFonts w:ascii="Arial" w:hAnsi="Arial" w:cs="Arial"/>
          <w:bCs/>
        </w:rPr>
      </w:pPr>
      <w:r>
        <w:rPr>
          <w:rFonts w:ascii="Arial" w:hAnsi="Arial" w:cs="Arial"/>
        </w:rPr>
        <w:t xml:space="preserve">10.3.4.3 - </w:t>
      </w:r>
      <w:r>
        <w:rPr>
          <w:rFonts w:ascii="Arial" w:hAnsi="Arial" w:cs="Arial"/>
          <w:bCs/>
        </w:rPr>
        <w:t>D</w:t>
      </w:r>
      <w:r w:rsidR="005E400E" w:rsidRPr="005E400E">
        <w:rPr>
          <w:rFonts w:ascii="Arial" w:hAnsi="Arial" w:cs="Arial"/>
          <w:bCs/>
        </w:rPr>
        <w:t>eclaração de qualificação como Empresas de Pequeno Porte – EPP, Microempresas – ME e Microempreendedores Individuais – MEI, na forma dos Artigos 3º e 18-A da Lei Complementar nº 123/2006, e que não estiver sujeito a quaisquer dos impedimentos do parágrafo 4º do artigo 3º daquela Lei Complementar, conforme modelo que consta do Anexo</w:t>
      </w:r>
      <w:r w:rsidR="00247729">
        <w:rPr>
          <w:rFonts w:ascii="Arial" w:hAnsi="Arial" w:cs="Arial"/>
          <w:bCs/>
        </w:rPr>
        <w:t xml:space="preserve"> </w:t>
      </w:r>
      <w:r w:rsidR="005E400E">
        <w:rPr>
          <w:rFonts w:ascii="Arial" w:hAnsi="Arial" w:cs="Arial"/>
          <w:bCs/>
        </w:rPr>
        <w:t>que faz parte deste instrumento.</w:t>
      </w:r>
    </w:p>
    <w:p w14:paraId="7FB30F70" w14:textId="77777777" w:rsidR="005E400E" w:rsidRPr="0067703A" w:rsidRDefault="005E400E" w:rsidP="00503272">
      <w:pPr>
        <w:pStyle w:val="SemEspaamento"/>
        <w:spacing w:line="276" w:lineRule="auto"/>
        <w:jc w:val="both"/>
        <w:rPr>
          <w:rFonts w:ascii="Arial" w:hAnsi="Arial" w:cs="Arial"/>
        </w:rPr>
      </w:pPr>
    </w:p>
    <w:p w14:paraId="136426C3"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Pr>
          <w:rFonts w:ascii="Arial" w:hAnsi="Arial" w:cs="Arial"/>
          <w:bCs/>
        </w:rPr>
        <w:t>0</w:t>
      </w:r>
      <w:r w:rsidRPr="0067703A">
        <w:rPr>
          <w:rFonts w:ascii="Arial" w:hAnsi="Arial" w:cs="Arial"/>
          <w:bCs/>
        </w:rPr>
        <w:t>.</w:t>
      </w:r>
      <w:r>
        <w:rPr>
          <w:rFonts w:ascii="Arial" w:hAnsi="Arial" w:cs="Arial"/>
          <w:bCs/>
        </w:rPr>
        <w:t>4</w:t>
      </w:r>
      <w:r w:rsidRPr="0067703A">
        <w:rPr>
          <w:rFonts w:ascii="Arial" w:hAnsi="Arial" w:cs="Arial"/>
          <w:bCs/>
        </w:rPr>
        <w:t xml:space="preserve"> -</w:t>
      </w:r>
      <w:r w:rsidRPr="0067703A">
        <w:rPr>
          <w:rFonts w:ascii="Arial" w:hAnsi="Arial" w:cs="Arial"/>
        </w:rPr>
        <w:t xml:space="preserve"> Sob </w:t>
      </w:r>
      <w:r w:rsidRPr="005E400E">
        <w:rPr>
          <w:rFonts w:ascii="Arial" w:hAnsi="Arial" w:cs="Arial"/>
        </w:rPr>
        <w:t>pena de não contratação</w:t>
      </w:r>
      <w:r w:rsidRPr="005E400E">
        <w:rPr>
          <w:rFonts w:ascii="Arial" w:hAnsi="Arial" w:cs="Arial"/>
          <w:b/>
          <w:bCs/>
        </w:rPr>
        <w:t xml:space="preserve">, </w:t>
      </w:r>
      <w:r w:rsidRPr="005E400E">
        <w:rPr>
          <w:rFonts w:ascii="Arial" w:hAnsi="Arial" w:cs="Arial"/>
        </w:rPr>
        <w:t>todos os documentos apresentados para habilitação deverão estar em nome do proponente e, preferencialmente, com número do CNPJ e endereço respectivo, observando-se que:</w:t>
      </w:r>
    </w:p>
    <w:p w14:paraId="042FD00C" w14:textId="77777777" w:rsidR="005E400E" w:rsidRPr="0067703A" w:rsidRDefault="005E400E" w:rsidP="00503272">
      <w:pPr>
        <w:pStyle w:val="SemEspaamento"/>
        <w:spacing w:line="276" w:lineRule="auto"/>
        <w:jc w:val="both"/>
        <w:rPr>
          <w:rFonts w:ascii="Arial" w:hAnsi="Arial" w:cs="Arial"/>
          <w:b/>
        </w:rPr>
      </w:pPr>
    </w:p>
    <w:p w14:paraId="394D2198" w14:textId="27E14A24" w:rsidR="005E400E" w:rsidRPr="0067703A" w:rsidRDefault="00175658" w:rsidP="00503272">
      <w:pPr>
        <w:pStyle w:val="SemEspaamento"/>
        <w:spacing w:line="276" w:lineRule="auto"/>
        <w:ind w:firstLine="708"/>
        <w:jc w:val="both"/>
        <w:rPr>
          <w:rFonts w:ascii="Arial" w:hAnsi="Arial" w:cs="Arial"/>
        </w:rPr>
      </w:pPr>
      <w:r>
        <w:rPr>
          <w:rFonts w:ascii="Arial" w:hAnsi="Arial" w:cs="Arial"/>
          <w:bCs/>
        </w:rPr>
        <w:t xml:space="preserve">10.4.1 - </w:t>
      </w:r>
      <w:r>
        <w:rPr>
          <w:rFonts w:ascii="Arial" w:hAnsi="Arial" w:cs="Arial"/>
        </w:rPr>
        <w:t>S</w:t>
      </w:r>
      <w:r w:rsidR="005E400E" w:rsidRPr="0067703A">
        <w:rPr>
          <w:rFonts w:ascii="Arial" w:hAnsi="Arial" w:cs="Arial"/>
        </w:rPr>
        <w:t xml:space="preserve">e a pessoa jurídica for a </w:t>
      </w:r>
      <w:r w:rsidR="005E400E" w:rsidRPr="0067703A">
        <w:rPr>
          <w:rFonts w:ascii="Arial" w:hAnsi="Arial" w:cs="Arial"/>
          <w:b/>
          <w:bCs/>
        </w:rPr>
        <w:t>matriz</w:t>
      </w:r>
      <w:r w:rsidR="005E400E" w:rsidRPr="0067703A">
        <w:rPr>
          <w:rFonts w:ascii="Arial" w:hAnsi="Arial" w:cs="Arial"/>
        </w:rPr>
        <w:t xml:space="preserve">, todos os documentos deverão estar em nome da </w:t>
      </w:r>
      <w:r w:rsidR="005E400E" w:rsidRPr="0067703A">
        <w:rPr>
          <w:rFonts w:ascii="Arial" w:hAnsi="Arial" w:cs="Arial"/>
          <w:b/>
          <w:bCs/>
        </w:rPr>
        <w:t>matriz</w:t>
      </w:r>
      <w:r w:rsidR="005E400E" w:rsidRPr="0067703A">
        <w:rPr>
          <w:rFonts w:ascii="Arial" w:hAnsi="Arial" w:cs="Arial"/>
        </w:rPr>
        <w:t>;</w:t>
      </w:r>
    </w:p>
    <w:p w14:paraId="5F0E97C3" w14:textId="77777777" w:rsidR="005E400E" w:rsidRPr="0067703A" w:rsidRDefault="005E400E" w:rsidP="00503272">
      <w:pPr>
        <w:pStyle w:val="SemEspaamento"/>
        <w:spacing w:line="276" w:lineRule="auto"/>
        <w:jc w:val="both"/>
        <w:rPr>
          <w:rFonts w:ascii="Arial" w:hAnsi="Arial" w:cs="Arial"/>
        </w:rPr>
      </w:pPr>
    </w:p>
    <w:p w14:paraId="4DE101FC" w14:textId="6F1F21FB" w:rsidR="005E400E" w:rsidRPr="0067703A" w:rsidRDefault="00175658" w:rsidP="00503272">
      <w:pPr>
        <w:pStyle w:val="SemEspaamento"/>
        <w:spacing w:line="276" w:lineRule="auto"/>
        <w:ind w:firstLine="708"/>
        <w:jc w:val="both"/>
        <w:rPr>
          <w:rFonts w:ascii="Arial" w:hAnsi="Arial" w:cs="Arial"/>
        </w:rPr>
      </w:pPr>
      <w:r>
        <w:rPr>
          <w:rFonts w:ascii="Arial" w:hAnsi="Arial" w:cs="Arial"/>
        </w:rPr>
        <w:t>10.4.2 - S</w:t>
      </w:r>
      <w:r w:rsidR="005E400E" w:rsidRPr="0067703A">
        <w:rPr>
          <w:rFonts w:ascii="Arial" w:hAnsi="Arial" w:cs="Arial"/>
        </w:rPr>
        <w:t xml:space="preserve">e a pessoa jurídica for a </w:t>
      </w:r>
      <w:r w:rsidR="005E400E" w:rsidRPr="0067703A">
        <w:rPr>
          <w:rFonts w:ascii="Arial" w:hAnsi="Arial" w:cs="Arial"/>
          <w:b/>
          <w:bCs/>
        </w:rPr>
        <w:t>filial</w:t>
      </w:r>
      <w:r w:rsidR="005E400E" w:rsidRPr="0067703A">
        <w:rPr>
          <w:rFonts w:ascii="Arial" w:hAnsi="Arial" w:cs="Arial"/>
        </w:rPr>
        <w:t xml:space="preserve">, todos os documentos deverão estar em nome da </w:t>
      </w:r>
      <w:r w:rsidR="005E400E" w:rsidRPr="0067703A">
        <w:rPr>
          <w:rFonts w:ascii="Arial" w:hAnsi="Arial" w:cs="Arial"/>
          <w:b/>
          <w:bCs/>
        </w:rPr>
        <w:t>filial</w:t>
      </w:r>
      <w:r w:rsidR="005E400E" w:rsidRPr="0067703A">
        <w:rPr>
          <w:rFonts w:ascii="Arial" w:hAnsi="Arial" w:cs="Arial"/>
        </w:rPr>
        <w:t>;</w:t>
      </w:r>
    </w:p>
    <w:p w14:paraId="4C15FAD6" w14:textId="77777777" w:rsidR="005E400E" w:rsidRPr="0067703A" w:rsidRDefault="005E400E" w:rsidP="00503272">
      <w:pPr>
        <w:pStyle w:val="SemEspaamento"/>
        <w:spacing w:line="276" w:lineRule="auto"/>
        <w:jc w:val="both"/>
        <w:rPr>
          <w:rFonts w:ascii="Arial" w:hAnsi="Arial" w:cs="Arial"/>
        </w:rPr>
      </w:pPr>
    </w:p>
    <w:p w14:paraId="0244B8DD"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0</w:t>
      </w:r>
      <w:r w:rsidRPr="0067703A">
        <w:rPr>
          <w:rFonts w:ascii="Arial" w:hAnsi="Arial" w:cs="Arial"/>
        </w:rPr>
        <w:t>.5 -</w:t>
      </w:r>
      <w:r w:rsidRPr="0067703A">
        <w:rPr>
          <w:rFonts w:ascii="Arial" w:hAnsi="Arial" w:cs="Arial"/>
          <w:b/>
          <w:bCs/>
        </w:rPr>
        <w:t xml:space="preserve"> </w:t>
      </w:r>
      <w:r w:rsidRPr="0067703A">
        <w:rPr>
          <w:rFonts w:ascii="Arial" w:hAnsi="Arial" w:cs="Arial"/>
        </w:rPr>
        <w:t xml:space="preserve">Na hipótese de não constar prazo de validade nas certidões apresentadas, serão aceitas como válidas as expedidas até 180 (cento e oitenta) dias imediatamente anteriores à data de apresentação das propostas.  </w:t>
      </w:r>
    </w:p>
    <w:p w14:paraId="2174B6F3" w14:textId="77777777" w:rsidR="005E400E" w:rsidRPr="0067703A" w:rsidRDefault="005E400E" w:rsidP="00503272">
      <w:pPr>
        <w:pStyle w:val="SemEspaamento"/>
        <w:spacing w:line="276" w:lineRule="auto"/>
        <w:jc w:val="both"/>
        <w:rPr>
          <w:rFonts w:ascii="Arial" w:hAnsi="Arial" w:cs="Arial"/>
        </w:rPr>
      </w:pPr>
    </w:p>
    <w:p w14:paraId="159B58C1"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0</w:t>
      </w:r>
      <w:r w:rsidRPr="0067703A">
        <w:rPr>
          <w:rFonts w:ascii="Arial" w:hAnsi="Arial" w:cs="Arial"/>
        </w:rPr>
        <w:t>.6 -</w:t>
      </w:r>
      <w:r w:rsidRPr="0067703A">
        <w:rPr>
          <w:rFonts w:ascii="Arial" w:hAnsi="Arial" w:cs="Arial"/>
          <w:b/>
        </w:rPr>
        <w:t xml:space="preserve"> </w:t>
      </w:r>
      <w:r w:rsidRPr="0067703A">
        <w:rPr>
          <w:rFonts w:ascii="Arial" w:hAnsi="Arial" w:cs="Arial"/>
        </w:rPr>
        <w:t>Os documentos necessários à habilitação deverão ser apresentados em original, por qualquer processo de cópia autenticada por Tabelião de Notas ou cópia acompanhada do original para autenticação por agente determinado pela Administração Municipal ou, ainda, por documento extraído eletronicamente via Internet.</w:t>
      </w:r>
    </w:p>
    <w:p w14:paraId="03A8B1BE" w14:textId="77777777" w:rsidR="005E400E" w:rsidRPr="0067703A" w:rsidRDefault="005E400E" w:rsidP="00503272">
      <w:pPr>
        <w:pStyle w:val="SemEspaamento"/>
        <w:spacing w:line="276" w:lineRule="auto"/>
        <w:jc w:val="both"/>
        <w:rPr>
          <w:rFonts w:ascii="Arial" w:hAnsi="Arial" w:cs="Arial"/>
        </w:rPr>
      </w:pPr>
    </w:p>
    <w:p w14:paraId="79B78064" w14:textId="77777777" w:rsidR="005E400E" w:rsidRPr="00677429" w:rsidRDefault="005E400E" w:rsidP="00503272">
      <w:pPr>
        <w:pStyle w:val="SemEspaamento"/>
        <w:spacing w:line="276" w:lineRule="auto"/>
        <w:jc w:val="both"/>
        <w:rPr>
          <w:rStyle w:val="hgkelc"/>
          <w:rFonts w:ascii="Arial" w:hAnsi="Arial" w:cs="Arial"/>
          <w:b/>
          <w:bCs/>
          <w:shd w:val="clear" w:color="auto" w:fill="FFFFFF"/>
        </w:rPr>
      </w:pPr>
      <w:r>
        <w:rPr>
          <w:rStyle w:val="hgkelc"/>
          <w:rFonts w:ascii="Arial" w:hAnsi="Arial" w:cs="Arial"/>
          <w:b/>
          <w:bCs/>
          <w:shd w:val="clear" w:color="auto" w:fill="FFFFFF"/>
        </w:rPr>
        <w:t xml:space="preserve">11 </w:t>
      </w:r>
      <w:r w:rsidRPr="0067703A">
        <w:rPr>
          <w:rStyle w:val="hgkelc"/>
          <w:rFonts w:ascii="Arial" w:hAnsi="Arial" w:cs="Arial"/>
          <w:b/>
          <w:bCs/>
          <w:shd w:val="clear" w:color="auto" w:fill="FFFFFF"/>
        </w:rPr>
        <w:t xml:space="preserve">- DO PRAZO DE </w:t>
      </w:r>
      <w:r w:rsidRPr="00677429">
        <w:rPr>
          <w:rStyle w:val="hgkelc"/>
          <w:rFonts w:ascii="Arial" w:hAnsi="Arial" w:cs="Arial"/>
          <w:b/>
          <w:bCs/>
          <w:shd w:val="clear" w:color="auto" w:fill="FFFFFF"/>
        </w:rPr>
        <w:t>CONTRATAÇÃO E VALOR DE REFERÊNCIA:</w:t>
      </w:r>
    </w:p>
    <w:p w14:paraId="0FC56947" w14:textId="77777777" w:rsidR="005E400E" w:rsidRPr="00677429" w:rsidRDefault="005E400E" w:rsidP="00503272">
      <w:pPr>
        <w:pStyle w:val="SemEspaamento"/>
        <w:spacing w:line="276" w:lineRule="auto"/>
        <w:jc w:val="both"/>
        <w:rPr>
          <w:rStyle w:val="hgkelc"/>
          <w:rFonts w:ascii="Arial" w:hAnsi="Arial" w:cs="Arial"/>
          <w:shd w:val="clear" w:color="auto" w:fill="FFFFFF"/>
        </w:rPr>
      </w:pPr>
    </w:p>
    <w:p w14:paraId="1F0F9163" w14:textId="2242939F" w:rsidR="00BD0FF6" w:rsidRPr="00BD0FF6" w:rsidRDefault="00BD0FF6" w:rsidP="00503272">
      <w:pPr>
        <w:pStyle w:val="SemEspaamento"/>
        <w:spacing w:line="276" w:lineRule="auto"/>
        <w:ind w:firstLine="708"/>
        <w:jc w:val="both"/>
        <w:rPr>
          <w:rStyle w:val="hgkelc"/>
          <w:rFonts w:ascii="Arial" w:hAnsi="Arial" w:cs="Arial"/>
          <w:shd w:val="clear" w:color="auto" w:fill="FFFFFF"/>
        </w:rPr>
      </w:pPr>
      <w:r w:rsidRPr="00BD0FF6">
        <w:rPr>
          <w:rStyle w:val="hgkelc"/>
          <w:rFonts w:ascii="Arial" w:hAnsi="Arial" w:cs="Arial"/>
          <w:shd w:val="clear" w:color="auto" w:fill="FFFFFF"/>
        </w:rPr>
        <w:t xml:space="preserve">11.1 - O prazo previsto para contratação </w:t>
      </w:r>
      <w:r w:rsidRPr="00542BCD">
        <w:rPr>
          <w:rStyle w:val="hgkelc"/>
          <w:rFonts w:ascii="Arial" w:hAnsi="Arial" w:cs="Arial"/>
          <w:shd w:val="clear" w:color="auto" w:fill="FFFFFF"/>
        </w:rPr>
        <w:t xml:space="preserve">é de </w:t>
      </w:r>
      <w:r w:rsidR="000B1E64" w:rsidRPr="00542BCD">
        <w:rPr>
          <w:rStyle w:val="hgkelc"/>
          <w:rFonts w:ascii="Arial" w:hAnsi="Arial" w:cs="Arial"/>
          <w:shd w:val="clear" w:color="auto" w:fill="FFFFFF"/>
        </w:rPr>
        <w:t xml:space="preserve">seis </w:t>
      </w:r>
      <w:r w:rsidRPr="00542BCD">
        <w:rPr>
          <w:rStyle w:val="hgkelc"/>
          <w:rFonts w:ascii="Arial" w:hAnsi="Arial" w:cs="Arial"/>
          <w:shd w:val="clear" w:color="auto" w:fill="FFFFFF"/>
        </w:rPr>
        <w:t xml:space="preserve">meses </w:t>
      </w:r>
      <w:r w:rsidRPr="00BD0FF6">
        <w:rPr>
          <w:rStyle w:val="hgkelc"/>
          <w:rFonts w:ascii="Arial" w:hAnsi="Arial" w:cs="Arial"/>
          <w:shd w:val="clear" w:color="auto" w:fill="FFFFFF"/>
        </w:rPr>
        <w:t xml:space="preserve">e o valor referência para contratação é de </w:t>
      </w:r>
      <w:r w:rsidR="00FE1928">
        <w:rPr>
          <w:rStyle w:val="hgkelc"/>
          <w:rFonts w:ascii="Arial" w:hAnsi="Arial" w:cs="Arial"/>
          <w:shd w:val="clear" w:color="auto" w:fill="FFFFFF"/>
        </w:rPr>
        <w:t xml:space="preserve">até </w:t>
      </w:r>
      <w:r w:rsidRPr="00BD0FF6">
        <w:rPr>
          <w:rStyle w:val="hgkelc"/>
          <w:rFonts w:ascii="Arial" w:hAnsi="Arial" w:cs="Arial"/>
          <w:shd w:val="clear" w:color="auto" w:fill="FFFFFF"/>
        </w:rPr>
        <w:t>R$</w:t>
      </w:r>
      <w:r w:rsidR="00B44492">
        <w:rPr>
          <w:rStyle w:val="hgkelc"/>
          <w:rFonts w:ascii="Arial" w:hAnsi="Arial" w:cs="Arial"/>
          <w:shd w:val="clear" w:color="auto" w:fill="FFFFFF"/>
        </w:rPr>
        <w:t xml:space="preserve"> </w:t>
      </w:r>
      <w:r w:rsidR="00C53563">
        <w:rPr>
          <w:rStyle w:val="hgkelc"/>
          <w:rFonts w:ascii="Arial" w:hAnsi="Arial" w:cs="Arial"/>
          <w:shd w:val="clear" w:color="auto" w:fill="FFFFFF"/>
        </w:rPr>
        <w:t xml:space="preserve">53.400,00 </w:t>
      </w:r>
      <w:r w:rsidRPr="00BD0FF6">
        <w:rPr>
          <w:rStyle w:val="hgkelc"/>
          <w:rFonts w:ascii="Arial" w:hAnsi="Arial" w:cs="Arial"/>
          <w:shd w:val="clear" w:color="auto" w:fill="FFFFFF"/>
        </w:rPr>
        <w:t>(</w:t>
      </w:r>
      <w:r w:rsidR="00C53563">
        <w:rPr>
          <w:rStyle w:val="hgkelc"/>
          <w:rFonts w:ascii="Arial" w:hAnsi="Arial" w:cs="Arial"/>
          <w:shd w:val="clear" w:color="auto" w:fill="FFFFFF"/>
        </w:rPr>
        <w:t>cinquenta e três mil e quatrocentos</w:t>
      </w:r>
      <w:r w:rsidRPr="00BD0FF6">
        <w:rPr>
          <w:rStyle w:val="hgkelc"/>
          <w:rFonts w:ascii="Arial" w:hAnsi="Arial" w:cs="Arial"/>
          <w:shd w:val="clear" w:color="auto" w:fill="FFFFFF"/>
        </w:rPr>
        <w:t xml:space="preserve"> reais), sendo esse o valor total do contrato.</w:t>
      </w:r>
    </w:p>
    <w:p w14:paraId="61A12D7F" w14:textId="77777777" w:rsidR="005E400E" w:rsidRPr="00677429" w:rsidRDefault="005E400E" w:rsidP="00503272">
      <w:pPr>
        <w:pStyle w:val="SemEspaamento"/>
        <w:spacing w:line="276" w:lineRule="auto"/>
        <w:jc w:val="both"/>
        <w:rPr>
          <w:rStyle w:val="hgkelc"/>
          <w:rFonts w:ascii="Arial" w:hAnsi="Arial" w:cs="Arial"/>
          <w:shd w:val="clear" w:color="auto" w:fill="FFFFFF"/>
        </w:rPr>
      </w:pPr>
    </w:p>
    <w:p w14:paraId="7F5B39EC" w14:textId="77777777"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t>1</w:t>
      </w:r>
      <w:r>
        <w:rPr>
          <w:rFonts w:ascii="Arial" w:hAnsi="Arial" w:cs="Arial"/>
          <w:b/>
          <w:bCs/>
        </w:rPr>
        <w:t xml:space="preserve">2 </w:t>
      </w:r>
      <w:r w:rsidRPr="0067703A">
        <w:rPr>
          <w:rFonts w:ascii="Arial" w:hAnsi="Arial" w:cs="Arial"/>
          <w:b/>
          <w:bCs/>
        </w:rPr>
        <w:t>- DO RECURSO:</w:t>
      </w:r>
    </w:p>
    <w:p w14:paraId="69CA1C4D" w14:textId="77777777" w:rsidR="005E400E" w:rsidRPr="0067703A" w:rsidRDefault="005E400E" w:rsidP="00503272">
      <w:pPr>
        <w:pStyle w:val="SemEspaamento"/>
        <w:spacing w:line="276" w:lineRule="auto"/>
        <w:jc w:val="both"/>
        <w:rPr>
          <w:rFonts w:ascii="Arial" w:hAnsi="Arial" w:cs="Arial"/>
          <w:b/>
          <w:bCs/>
          <w:highlight w:val="green"/>
        </w:rPr>
      </w:pPr>
    </w:p>
    <w:p w14:paraId="09ACA2B2"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2</w:t>
      </w:r>
      <w:r w:rsidRPr="0067703A">
        <w:rPr>
          <w:rFonts w:ascii="Arial" w:hAnsi="Arial" w:cs="Arial"/>
        </w:rPr>
        <w:t>.1 - No prazo de até três dias úteis contados do prazo final da apresentação da proposta, a Administração Municipal informará o resultado da apuração da melhor proposta.</w:t>
      </w:r>
    </w:p>
    <w:p w14:paraId="3EEA4FA5" w14:textId="77777777" w:rsidR="005E400E" w:rsidRPr="0067703A" w:rsidRDefault="005E400E" w:rsidP="00503272">
      <w:pPr>
        <w:pStyle w:val="SemEspaamento"/>
        <w:spacing w:line="276" w:lineRule="auto"/>
        <w:jc w:val="both"/>
        <w:rPr>
          <w:rFonts w:ascii="Arial" w:hAnsi="Arial" w:cs="Arial"/>
        </w:rPr>
      </w:pPr>
    </w:p>
    <w:p w14:paraId="3DFE43A2" w14:textId="1FFA4BC3"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2</w:t>
      </w:r>
      <w:r w:rsidRPr="0067703A">
        <w:rPr>
          <w:rFonts w:ascii="Arial" w:hAnsi="Arial" w:cs="Arial"/>
        </w:rPr>
        <w:t xml:space="preserve">.2 </w:t>
      </w:r>
      <w:r w:rsidR="00FE1928">
        <w:rPr>
          <w:rFonts w:ascii="Arial" w:hAnsi="Arial" w:cs="Arial"/>
        </w:rPr>
        <w:t>-</w:t>
      </w:r>
      <w:r w:rsidRPr="0067703A">
        <w:rPr>
          <w:rFonts w:ascii="Arial" w:hAnsi="Arial" w:cs="Arial"/>
        </w:rPr>
        <w:t xml:space="preserve"> No prazo de três dias úteis, as pessoas jurídicas que apresentaram propostas poderão recorrer do resultado da apuração, apresentando razões recursais.</w:t>
      </w:r>
    </w:p>
    <w:p w14:paraId="5E757DC2" w14:textId="77777777" w:rsidR="005E400E" w:rsidRPr="0067703A" w:rsidRDefault="005E400E" w:rsidP="00503272">
      <w:pPr>
        <w:pStyle w:val="SemEspaamento"/>
        <w:spacing w:line="276" w:lineRule="auto"/>
        <w:jc w:val="both"/>
        <w:rPr>
          <w:rFonts w:ascii="Arial" w:hAnsi="Arial" w:cs="Arial"/>
        </w:rPr>
      </w:pPr>
    </w:p>
    <w:p w14:paraId="5C66687F"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2</w:t>
      </w:r>
      <w:r w:rsidRPr="0067703A">
        <w:rPr>
          <w:rFonts w:ascii="Arial" w:hAnsi="Arial" w:cs="Arial"/>
        </w:rPr>
        <w:t>.3 – Ultrapassado o prazo para apresentação das razões recursais, o vencedor deste procedimento poderá apresentar contra razões no mesmo prazo de três dias úteis.</w:t>
      </w:r>
    </w:p>
    <w:p w14:paraId="5FC3B4FD" w14:textId="77777777" w:rsidR="005E400E" w:rsidRPr="0067703A" w:rsidRDefault="005E400E" w:rsidP="00503272">
      <w:pPr>
        <w:pStyle w:val="SemEspaamento"/>
        <w:spacing w:line="276" w:lineRule="auto"/>
        <w:jc w:val="both"/>
        <w:rPr>
          <w:rFonts w:ascii="Arial" w:hAnsi="Arial" w:cs="Arial"/>
        </w:rPr>
      </w:pPr>
    </w:p>
    <w:p w14:paraId="72033A7B"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2</w:t>
      </w:r>
      <w:r w:rsidRPr="0067703A">
        <w:rPr>
          <w:rFonts w:ascii="Arial" w:hAnsi="Arial" w:cs="Arial"/>
        </w:rPr>
        <w:t>.4 – Encaminhadas as razões e contra razões, a Administração tem o prazo de até três dias úteis para o julgamento.</w:t>
      </w:r>
    </w:p>
    <w:p w14:paraId="00E76218" w14:textId="77777777" w:rsidR="005E400E" w:rsidRPr="0067703A" w:rsidRDefault="005E400E" w:rsidP="00503272">
      <w:pPr>
        <w:pStyle w:val="SemEspaamento"/>
        <w:spacing w:line="276" w:lineRule="auto"/>
        <w:jc w:val="both"/>
        <w:rPr>
          <w:rFonts w:ascii="Arial" w:hAnsi="Arial" w:cs="Arial"/>
        </w:rPr>
      </w:pPr>
    </w:p>
    <w:p w14:paraId="47AAEB4A"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2</w:t>
      </w:r>
      <w:r w:rsidRPr="0067703A">
        <w:rPr>
          <w:rFonts w:ascii="Arial" w:hAnsi="Arial" w:cs="Arial"/>
        </w:rPr>
        <w:t xml:space="preserve">.5 – As razões e contra razões deverão ser encaminhadas pelo e-mail </w:t>
      </w:r>
      <w:hyperlink r:id="rId10" w:history="1">
        <w:r w:rsidRPr="0067703A">
          <w:rPr>
            <w:rStyle w:val="Hyperlink"/>
            <w:rFonts w:ascii="Arial" w:hAnsi="Arial" w:cs="Arial"/>
            <w:color w:val="auto"/>
          </w:rPr>
          <w:t>compradireta@saobrasdosuacui.mg.gov.br</w:t>
        </w:r>
      </w:hyperlink>
      <w:r w:rsidRPr="0067703A">
        <w:rPr>
          <w:rFonts w:ascii="Arial" w:hAnsi="Arial" w:cs="Arial"/>
        </w:rPr>
        <w:t xml:space="preserve"> e dirigidas ao Prefeito Municipal.</w:t>
      </w:r>
    </w:p>
    <w:p w14:paraId="0311550C" w14:textId="77777777" w:rsidR="005E400E" w:rsidRPr="0067703A" w:rsidRDefault="005E400E" w:rsidP="00503272">
      <w:pPr>
        <w:pStyle w:val="SemEspaamento"/>
        <w:spacing w:line="276" w:lineRule="auto"/>
        <w:jc w:val="both"/>
        <w:rPr>
          <w:rFonts w:ascii="Arial" w:hAnsi="Arial" w:cs="Arial"/>
        </w:rPr>
      </w:pPr>
    </w:p>
    <w:p w14:paraId="4AF86029" w14:textId="7C0EF624"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w:t>
      </w:r>
      <w:r>
        <w:rPr>
          <w:rFonts w:ascii="Arial" w:hAnsi="Arial" w:cs="Arial"/>
        </w:rPr>
        <w:t>2</w:t>
      </w:r>
      <w:r w:rsidRPr="0067703A">
        <w:rPr>
          <w:rFonts w:ascii="Arial" w:hAnsi="Arial" w:cs="Arial"/>
        </w:rPr>
        <w:t>.</w:t>
      </w:r>
      <w:r w:rsidR="00677429">
        <w:rPr>
          <w:rFonts w:ascii="Arial" w:hAnsi="Arial" w:cs="Arial"/>
        </w:rPr>
        <w:t>6</w:t>
      </w:r>
      <w:r w:rsidRPr="0067703A">
        <w:rPr>
          <w:rFonts w:ascii="Arial" w:hAnsi="Arial" w:cs="Arial"/>
        </w:rPr>
        <w:t xml:space="preserve"> -</w:t>
      </w:r>
      <w:r w:rsidRPr="0067703A">
        <w:rPr>
          <w:rFonts w:ascii="Arial" w:hAnsi="Arial" w:cs="Arial"/>
          <w:b/>
          <w:bCs/>
        </w:rPr>
        <w:t xml:space="preserve"> </w:t>
      </w:r>
      <w:r w:rsidRPr="0067703A">
        <w:rPr>
          <w:rFonts w:ascii="Arial" w:hAnsi="Arial" w:cs="Arial"/>
          <w:bCs/>
        </w:rPr>
        <w:t>D</w:t>
      </w:r>
      <w:r w:rsidRPr="0067703A">
        <w:rPr>
          <w:rFonts w:ascii="Arial" w:hAnsi="Arial" w:cs="Arial"/>
        </w:rPr>
        <w:t>ecididos os recursos e constatada a regularidade dos atos praticados, a autoridade competente adjudicará e homologará o objeto do certame à pessoa jurídica vencedora.</w:t>
      </w:r>
    </w:p>
    <w:p w14:paraId="358DE495" w14:textId="77777777" w:rsidR="005E400E" w:rsidRPr="0067703A" w:rsidRDefault="005E400E" w:rsidP="00503272">
      <w:pPr>
        <w:pStyle w:val="SemEspaamento"/>
        <w:spacing w:line="276" w:lineRule="auto"/>
        <w:jc w:val="both"/>
        <w:rPr>
          <w:rFonts w:ascii="Arial" w:hAnsi="Arial" w:cs="Arial"/>
          <w:b/>
          <w:bCs/>
          <w:highlight w:val="green"/>
        </w:rPr>
      </w:pPr>
    </w:p>
    <w:p w14:paraId="1F86F0E3" w14:textId="27E54121" w:rsidR="005E400E" w:rsidRPr="0067703A" w:rsidRDefault="005E400E" w:rsidP="00503272">
      <w:pPr>
        <w:pStyle w:val="SemEspaamento"/>
        <w:spacing w:line="276" w:lineRule="auto"/>
        <w:ind w:firstLine="708"/>
        <w:jc w:val="both"/>
        <w:rPr>
          <w:rFonts w:ascii="Arial" w:hAnsi="Arial" w:cs="Arial"/>
          <w:b/>
        </w:rPr>
      </w:pPr>
      <w:r w:rsidRPr="0067703A">
        <w:rPr>
          <w:rFonts w:ascii="Arial" w:hAnsi="Arial" w:cs="Arial"/>
        </w:rPr>
        <w:t>1</w:t>
      </w:r>
      <w:r>
        <w:rPr>
          <w:rFonts w:ascii="Arial" w:hAnsi="Arial" w:cs="Arial"/>
        </w:rPr>
        <w:t>2</w:t>
      </w:r>
      <w:r w:rsidRPr="0067703A">
        <w:rPr>
          <w:rFonts w:ascii="Arial" w:hAnsi="Arial" w:cs="Arial"/>
        </w:rPr>
        <w:t>.</w:t>
      </w:r>
      <w:r w:rsidR="00677429">
        <w:rPr>
          <w:rFonts w:ascii="Arial" w:hAnsi="Arial" w:cs="Arial"/>
        </w:rPr>
        <w:t>7</w:t>
      </w:r>
      <w:r w:rsidRPr="0067703A">
        <w:rPr>
          <w:rFonts w:ascii="Arial" w:hAnsi="Arial" w:cs="Arial"/>
        </w:rPr>
        <w:t xml:space="preserve"> - O recurso terá efeito suspensivo e o seu acolhimento importará a invalidação dos atos insuscetíveis de aproveitamento.</w:t>
      </w:r>
    </w:p>
    <w:p w14:paraId="16D3F641" w14:textId="77777777" w:rsidR="005E400E" w:rsidRPr="0067703A" w:rsidRDefault="005E400E" w:rsidP="00503272">
      <w:pPr>
        <w:pStyle w:val="SemEspaamento"/>
        <w:spacing w:line="276" w:lineRule="auto"/>
        <w:jc w:val="both"/>
        <w:rPr>
          <w:rFonts w:ascii="Arial" w:hAnsi="Arial" w:cs="Arial"/>
          <w:b/>
          <w:bCs/>
        </w:rPr>
      </w:pPr>
    </w:p>
    <w:p w14:paraId="5C9AE185" w14:textId="27AE3F98" w:rsidR="005E400E" w:rsidRPr="0067703A" w:rsidRDefault="005E400E" w:rsidP="00503272">
      <w:pPr>
        <w:pStyle w:val="SemEspaamento"/>
        <w:spacing w:line="276" w:lineRule="auto"/>
        <w:ind w:firstLine="708"/>
        <w:jc w:val="both"/>
        <w:rPr>
          <w:rFonts w:ascii="Arial" w:hAnsi="Arial" w:cs="Arial"/>
          <w:bCs/>
        </w:rPr>
      </w:pPr>
      <w:r w:rsidRPr="0067703A">
        <w:rPr>
          <w:rFonts w:ascii="Arial" w:hAnsi="Arial" w:cs="Arial"/>
        </w:rPr>
        <w:t>1</w:t>
      </w:r>
      <w:r>
        <w:rPr>
          <w:rFonts w:ascii="Arial" w:hAnsi="Arial" w:cs="Arial"/>
        </w:rPr>
        <w:t>2</w:t>
      </w:r>
      <w:r w:rsidRPr="0067703A">
        <w:rPr>
          <w:rFonts w:ascii="Arial" w:hAnsi="Arial" w:cs="Arial"/>
        </w:rPr>
        <w:t>.</w:t>
      </w:r>
      <w:r w:rsidR="00677429">
        <w:rPr>
          <w:rFonts w:ascii="Arial" w:hAnsi="Arial" w:cs="Arial"/>
        </w:rPr>
        <w:t>8</w:t>
      </w:r>
      <w:r w:rsidRPr="0067703A">
        <w:rPr>
          <w:rFonts w:ascii="Arial" w:hAnsi="Arial" w:cs="Arial"/>
        </w:rPr>
        <w:t xml:space="preserve"> -</w:t>
      </w:r>
      <w:r w:rsidRPr="0067703A">
        <w:rPr>
          <w:rFonts w:ascii="Arial" w:hAnsi="Arial" w:cs="Arial"/>
          <w:b/>
          <w:bCs/>
        </w:rPr>
        <w:t xml:space="preserve"> </w:t>
      </w:r>
      <w:r w:rsidRPr="0067703A">
        <w:rPr>
          <w:rFonts w:ascii="Arial" w:hAnsi="Arial" w:cs="Arial"/>
          <w:bCs/>
        </w:rPr>
        <w:t>Não serão reconhecidas as razões recursais enviadas por fax, e-mail e/ou intempestivos.</w:t>
      </w:r>
    </w:p>
    <w:p w14:paraId="3CCA9737" w14:textId="77777777" w:rsidR="005E400E" w:rsidRPr="0067703A" w:rsidRDefault="005E400E" w:rsidP="00503272">
      <w:pPr>
        <w:pStyle w:val="SemEspaamento"/>
        <w:spacing w:line="276" w:lineRule="auto"/>
        <w:jc w:val="both"/>
        <w:rPr>
          <w:rStyle w:val="hgkelc"/>
          <w:rFonts w:ascii="Arial" w:hAnsi="Arial" w:cs="Arial"/>
          <w:b/>
          <w:bCs/>
          <w:shd w:val="clear" w:color="auto" w:fill="FFFFFF"/>
        </w:rPr>
      </w:pPr>
    </w:p>
    <w:p w14:paraId="4317E209" w14:textId="77777777" w:rsidR="005E400E" w:rsidRPr="0067703A" w:rsidRDefault="005E400E" w:rsidP="00503272">
      <w:pPr>
        <w:pStyle w:val="SemEspaamento"/>
        <w:spacing w:line="276" w:lineRule="auto"/>
        <w:jc w:val="both"/>
        <w:rPr>
          <w:rStyle w:val="hgkelc"/>
          <w:rFonts w:ascii="Arial" w:hAnsi="Arial" w:cs="Arial"/>
          <w:b/>
          <w:bCs/>
          <w:shd w:val="clear" w:color="auto" w:fill="FFFFFF"/>
        </w:rPr>
      </w:pPr>
      <w:r>
        <w:rPr>
          <w:rStyle w:val="hgkelc"/>
          <w:rFonts w:ascii="Arial" w:hAnsi="Arial" w:cs="Arial"/>
          <w:b/>
          <w:bCs/>
          <w:shd w:val="clear" w:color="auto" w:fill="FFFFFF"/>
        </w:rPr>
        <w:t xml:space="preserve">13 </w:t>
      </w:r>
      <w:r w:rsidRPr="0067703A">
        <w:rPr>
          <w:rStyle w:val="hgkelc"/>
          <w:rFonts w:ascii="Arial" w:hAnsi="Arial" w:cs="Arial"/>
          <w:b/>
          <w:bCs/>
          <w:shd w:val="clear" w:color="auto" w:fill="FFFFFF"/>
        </w:rPr>
        <w:t>- DO CRITÉRIO DE JULGAMENTO:</w:t>
      </w:r>
    </w:p>
    <w:p w14:paraId="064750EF" w14:textId="77777777" w:rsidR="005E400E" w:rsidRPr="0067703A" w:rsidRDefault="005E400E" w:rsidP="00503272">
      <w:pPr>
        <w:pStyle w:val="SemEspaamento"/>
        <w:spacing w:line="276" w:lineRule="auto"/>
        <w:jc w:val="both"/>
        <w:rPr>
          <w:rStyle w:val="hgkelc"/>
          <w:rFonts w:ascii="Arial" w:hAnsi="Arial" w:cs="Arial"/>
          <w:shd w:val="clear" w:color="auto" w:fill="FFFFFF"/>
        </w:rPr>
      </w:pPr>
    </w:p>
    <w:p w14:paraId="78F8963F" w14:textId="56551F18" w:rsidR="005E400E" w:rsidRPr="0067703A" w:rsidRDefault="005E400E" w:rsidP="00503272">
      <w:pPr>
        <w:pStyle w:val="SemEspaamento"/>
        <w:spacing w:line="276" w:lineRule="auto"/>
        <w:jc w:val="both"/>
        <w:rPr>
          <w:rStyle w:val="hgkelc"/>
          <w:rFonts w:ascii="Arial" w:hAnsi="Arial" w:cs="Arial"/>
          <w:shd w:val="clear" w:color="auto" w:fill="FFFFFF"/>
        </w:rPr>
      </w:pPr>
      <w:r w:rsidRPr="0067703A">
        <w:rPr>
          <w:rStyle w:val="hgkelc"/>
          <w:rFonts w:ascii="Arial" w:hAnsi="Arial" w:cs="Arial"/>
          <w:shd w:val="clear" w:color="auto" w:fill="FFFFFF"/>
        </w:rPr>
        <w:tab/>
      </w:r>
      <w:r w:rsidR="00AF3564">
        <w:rPr>
          <w:rStyle w:val="hgkelc"/>
          <w:rFonts w:ascii="Arial" w:hAnsi="Arial" w:cs="Arial"/>
          <w:shd w:val="clear" w:color="auto" w:fill="FFFFFF"/>
        </w:rPr>
        <w:t xml:space="preserve">13.1 - </w:t>
      </w:r>
      <w:r w:rsidRPr="0067703A">
        <w:rPr>
          <w:rStyle w:val="hgkelc"/>
          <w:rFonts w:ascii="Arial" w:hAnsi="Arial" w:cs="Arial"/>
          <w:shd w:val="clear" w:color="auto" w:fill="FFFFFF"/>
        </w:rPr>
        <w:t>O critério para contratação será a da proposta mais vantajosa, considerando-se como mais vantajosa a proposta que cumpra o objeto que se pretende contratar e que depois de analisada a documentação legal, tenha ofertado o menor preço.</w:t>
      </w:r>
    </w:p>
    <w:p w14:paraId="73A8DC47" w14:textId="77777777" w:rsidR="005E400E" w:rsidRPr="0067703A" w:rsidRDefault="005E400E" w:rsidP="00503272">
      <w:pPr>
        <w:pStyle w:val="SemEspaamento"/>
        <w:spacing w:line="276" w:lineRule="auto"/>
        <w:jc w:val="both"/>
        <w:rPr>
          <w:rStyle w:val="hgkelc"/>
          <w:rFonts w:ascii="Arial" w:hAnsi="Arial" w:cs="Arial"/>
          <w:b/>
          <w:bCs/>
          <w:shd w:val="clear" w:color="auto" w:fill="FFFFFF"/>
        </w:rPr>
      </w:pPr>
    </w:p>
    <w:p w14:paraId="3017977D" w14:textId="77777777"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t xml:space="preserve">14- DO CONTRATO DE FORNECIMENTO </w:t>
      </w:r>
    </w:p>
    <w:p w14:paraId="141B6E74" w14:textId="77777777" w:rsidR="005E400E" w:rsidRPr="0067703A" w:rsidRDefault="005E400E" w:rsidP="00503272">
      <w:pPr>
        <w:pStyle w:val="SemEspaamento"/>
        <w:spacing w:line="276" w:lineRule="auto"/>
        <w:jc w:val="both"/>
        <w:rPr>
          <w:rFonts w:ascii="Arial" w:hAnsi="Arial" w:cs="Arial"/>
          <w:b/>
          <w:bCs/>
        </w:rPr>
      </w:pPr>
      <w:r>
        <w:rPr>
          <w:rFonts w:ascii="Arial" w:hAnsi="Arial" w:cs="Arial"/>
          <w:b/>
          <w:bCs/>
        </w:rPr>
        <w:tab/>
      </w:r>
    </w:p>
    <w:p w14:paraId="7B691C06" w14:textId="691B6CBF" w:rsidR="005E400E" w:rsidRPr="0067703A" w:rsidRDefault="005E400E" w:rsidP="00503272">
      <w:pPr>
        <w:pStyle w:val="SemEspaamento"/>
        <w:spacing w:line="276" w:lineRule="auto"/>
        <w:ind w:firstLine="708"/>
        <w:jc w:val="both"/>
        <w:rPr>
          <w:rFonts w:ascii="Arial" w:hAnsi="Arial" w:cs="Arial"/>
          <w:b/>
          <w:bCs/>
        </w:rPr>
      </w:pPr>
      <w:r w:rsidRPr="0067703A">
        <w:rPr>
          <w:rFonts w:ascii="Arial" w:hAnsi="Arial" w:cs="Arial"/>
        </w:rPr>
        <w:t>14.</w:t>
      </w:r>
      <w:r>
        <w:rPr>
          <w:rFonts w:ascii="Arial" w:hAnsi="Arial" w:cs="Arial"/>
        </w:rPr>
        <w:t>1</w:t>
      </w:r>
      <w:r w:rsidRPr="0067703A">
        <w:rPr>
          <w:rFonts w:ascii="Arial" w:hAnsi="Arial" w:cs="Arial"/>
        </w:rPr>
        <w:t xml:space="preserve"> -</w:t>
      </w:r>
      <w:r w:rsidRPr="0067703A">
        <w:rPr>
          <w:rFonts w:ascii="Arial" w:hAnsi="Arial" w:cs="Arial"/>
          <w:b/>
          <w:bCs/>
        </w:rPr>
        <w:t xml:space="preserve"> </w:t>
      </w:r>
      <w:r w:rsidRPr="0067703A">
        <w:rPr>
          <w:rFonts w:ascii="Arial" w:hAnsi="Arial" w:cs="Arial"/>
        </w:rPr>
        <w:t xml:space="preserve">O contrato de </w:t>
      </w:r>
      <w:r w:rsidR="00AF3564">
        <w:rPr>
          <w:rFonts w:ascii="Arial" w:hAnsi="Arial" w:cs="Arial"/>
        </w:rPr>
        <w:t>prestação de serviços s</w:t>
      </w:r>
      <w:r w:rsidRPr="0067703A">
        <w:rPr>
          <w:rFonts w:ascii="Arial" w:hAnsi="Arial" w:cs="Arial"/>
        </w:rPr>
        <w:t>erá firmado pelo representante legal da adjudicatária.</w:t>
      </w:r>
    </w:p>
    <w:p w14:paraId="0A6501C0" w14:textId="77777777" w:rsidR="005E400E" w:rsidRPr="0067703A" w:rsidRDefault="005E400E" w:rsidP="00503272">
      <w:pPr>
        <w:pStyle w:val="SemEspaamento"/>
        <w:spacing w:line="276" w:lineRule="auto"/>
        <w:jc w:val="both"/>
        <w:rPr>
          <w:rFonts w:ascii="Arial" w:hAnsi="Arial" w:cs="Arial"/>
          <w:b/>
          <w:bCs/>
          <w:highlight w:val="green"/>
        </w:rPr>
      </w:pPr>
    </w:p>
    <w:p w14:paraId="6000E80F" w14:textId="474CA33D"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14.</w:t>
      </w:r>
      <w:r>
        <w:rPr>
          <w:rFonts w:ascii="Arial" w:hAnsi="Arial" w:cs="Arial"/>
        </w:rPr>
        <w:t>2</w:t>
      </w:r>
      <w:r w:rsidRPr="0067703A">
        <w:rPr>
          <w:rFonts w:ascii="Arial" w:hAnsi="Arial" w:cs="Arial"/>
        </w:rPr>
        <w:t xml:space="preserve"> -</w:t>
      </w:r>
      <w:r w:rsidRPr="0067703A">
        <w:rPr>
          <w:rFonts w:ascii="Arial" w:hAnsi="Arial" w:cs="Arial"/>
          <w:b/>
          <w:bCs/>
        </w:rPr>
        <w:t xml:space="preserve"> </w:t>
      </w:r>
      <w:r w:rsidRPr="0067703A">
        <w:rPr>
          <w:rFonts w:ascii="Arial" w:hAnsi="Arial" w:cs="Arial"/>
        </w:rPr>
        <w:t>A adjudicatária terá o prazo de 0</w:t>
      </w:r>
      <w:r w:rsidR="00AF3564">
        <w:rPr>
          <w:rFonts w:ascii="Arial" w:hAnsi="Arial" w:cs="Arial"/>
        </w:rPr>
        <w:t>2</w:t>
      </w:r>
      <w:r w:rsidRPr="0067703A">
        <w:rPr>
          <w:rFonts w:ascii="Arial" w:hAnsi="Arial" w:cs="Arial"/>
        </w:rPr>
        <w:t xml:space="preserve"> (</w:t>
      </w:r>
      <w:r w:rsidR="00AF3564">
        <w:rPr>
          <w:rFonts w:ascii="Arial" w:hAnsi="Arial" w:cs="Arial"/>
        </w:rPr>
        <w:t>dois</w:t>
      </w:r>
      <w:r w:rsidRPr="0067703A">
        <w:rPr>
          <w:rFonts w:ascii="Arial" w:hAnsi="Arial" w:cs="Arial"/>
        </w:rPr>
        <w:t xml:space="preserve">) dias úteis, a contar do recebimento da comunicação, para assinar o contrato, sob a pena de decair do direito à contratação, sem prejuízo das sanções previstas na legislação vigente. </w:t>
      </w:r>
    </w:p>
    <w:p w14:paraId="1DD361F7" w14:textId="77777777" w:rsidR="005E400E" w:rsidRPr="0067703A" w:rsidRDefault="005E400E" w:rsidP="00503272">
      <w:pPr>
        <w:pStyle w:val="SemEspaamento"/>
        <w:spacing w:line="276" w:lineRule="auto"/>
        <w:jc w:val="both"/>
        <w:rPr>
          <w:rFonts w:ascii="Arial" w:hAnsi="Arial" w:cs="Arial"/>
          <w:b/>
          <w:bCs/>
          <w:highlight w:val="green"/>
        </w:rPr>
      </w:pPr>
    </w:p>
    <w:p w14:paraId="51620464"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14.</w:t>
      </w:r>
      <w:r>
        <w:rPr>
          <w:rFonts w:ascii="Arial" w:hAnsi="Arial" w:cs="Arial"/>
        </w:rPr>
        <w:t>3</w:t>
      </w:r>
      <w:r w:rsidRPr="0067703A">
        <w:rPr>
          <w:rFonts w:ascii="Arial" w:hAnsi="Arial" w:cs="Arial"/>
        </w:rPr>
        <w:t xml:space="preserve"> -</w:t>
      </w:r>
      <w:r w:rsidRPr="0067703A">
        <w:rPr>
          <w:rFonts w:ascii="Arial" w:hAnsi="Arial" w:cs="Arial"/>
          <w:b/>
          <w:bCs/>
        </w:rPr>
        <w:t xml:space="preserve"> </w:t>
      </w:r>
      <w:r w:rsidRPr="0067703A">
        <w:rPr>
          <w:rFonts w:ascii="Arial" w:hAnsi="Arial" w:cs="Arial"/>
        </w:rPr>
        <w:t>O prazo de assinatura do contrato fixado no subitem anterior poderá ser prorrogado.</w:t>
      </w:r>
    </w:p>
    <w:p w14:paraId="384F4AFE" w14:textId="77777777" w:rsidR="005E400E" w:rsidRPr="0067703A" w:rsidRDefault="005E400E" w:rsidP="00503272">
      <w:pPr>
        <w:pStyle w:val="SemEspaamento"/>
        <w:spacing w:line="276" w:lineRule="auto"/>
        <w:jc w:val="both"/>
        <w:rPr>
          <w:rFonts w:ascii="Arial" w:hAnsi="Arial" w:cs="Arial"/>
          <w:b/>
          <w:bCs/>
        </w:rPr>
      </w:pPr>
    </w:p>
    <w:p w14:paraId="54FCC3DF"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14.</w:t>
      </w:r>
      <w:r>
        <w:rPr>
          <w:rFonts w:ascii="Arial" w:hAnsi="Arial" w:cs="Arial"/>
        </w:rPr>
        <w:t>4</w:t>
      </w:r>
      <w:r w:rsidRPr="0067703A">
        <w:rPr>
          <w:rFonts w:ascii="Arial" w:hAnsi="Arial" w:cs="Arial"/>
        </w:rPr>
        <w:t xml:space="preserve"> -</w:t>
      </w:r>
      <w:r w:rsidRPr="0067703A">
        <w:rPr>
          <w:rFonts w:ascii="Arial" w:hAnsi="Arial" w:cs="Arial"/>
          <w:b/>
          <w:bCs/>
        </w:rPr>
        <w:t xml:space="preserve"> </w:t>
      </w:r>
      <w:r w:rsidRPr="0067703A">
        <w:rPr>
          <w:rFonts w:ascii="Arial" w:hAnsi="Arial" w:cs="Arial"/>
        </w:rPr>
        <w:t>A recusa injustificada da vencedora em assinar o contrato caracterizará descumprimento total das obrigações assumidas, sujeitando-se às penalidades legalmente previstas, sem prejuízo das demais sanções legais.</w:t>
      </w:r>
    </w:p>
    <w:p w14:paraId="7FF3146E" w14:textId="77777777" w:rsidR="005E400E" w:rsidRPr="0067703A" w:rsidRDefault="005E400E" w:rsidP="00503272">
      <w:pPr>
        <w:pStyle w:val="SemEspaamento"/>
        <w:spacing w:line="276" w:lineRule="auto"/>
        <w:jc w:val="both"/>
        <w:rPr>
          <w:rFonts w:ascii="Arial" w:hAnsi="Arial" w:cs="Arial"/>
          <w:b/>
          <w:bCs/>
          <w:highlight w:val="green"/>
        </w:rPr>
      </w:pPr>
    </w:p>
    <w:p w14:paraId="2B63B8AC"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14.</w:t>
      </w:r>
      <w:r>
        <w:rPr>
          <w:rFonts w:ascii="Arial" w:hAnsi="Arial" w:cs="Arial"/>
        </w:rPr>
        <w:t>5</w:t>
      </w:r>
      <w:r w:rsidRPr="0067703A">
        <w:rPr>
          <w:rFonts w:ascii="Arial" w:hAnsi="Arial" w:cs="Arial"/>
        </w:rPr>
        <w:t xml:space="preserve"> -</w:t>
      </w:r>
      <w:r w:rsidRPr="0067703A">
        <w:rPr>
          <w:rFonts w:ascii="Arial" w:hAnsi="Arial" w:cs="Arial"/>
          <w:b/>
          <w:bCs/>
        </w:rPr>
        <w:t xml:space="preserve"> </w:t>
      </w:r>
      <w:r w:rsidRPr="0067703A">
        <w:rPr>
          <w:rFonts w:ascii="Arial" w:hAnsi="Arial" w:cs="Arial"/>
        </w:rPr>
        <w:t>O contrato de prestação dos serviços a ser celebrado reger-se-á pelos preceitos de direito público, aplicando-se lhe, supletivamente, os princípios da teoria geral dos contratos e as disposições de direito privado.</w:t>
      </w:r>
    </w:p>
    <w:p w14:paraId="2BB069F0" w14:textId="77777777" w:rsidR="005E400E" w:rsidRPr="0067703A" w:rsidRDefault="005E400E" w:rsidP="00503272">
      <w:pPr>
        <w:pStyle w:val="SemEspaamento"/>
        <w:spacing w:line="276" w:lineRule="auto"/>
        <w:jc w:val="both"/>
        <w:rPr>
          <w:rFonts w:ascii="Arial" w:hAnsi="Arial" w:cs="Arial"/>
          <w:b/>
        </w:rPr>
      </w:pPr>
    </w:p>
    <w:p w14:paraId="29DCF2A8" w14:textId="7777777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14.</w:t>
      </w:r>
      <w:r>
        <w:rPr>
          <w:rFonts w:ascii="Arial" w:hAnsi="Arial" w:cs="Arial"/>
          <w:bCs/>
        </w:rPr>
        <w:t>6</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No valor do contrato celebrado, deverão estar incluídas todas as despesas diretas ou indiretas que possam incidir sobre o fornecimento dos equipamentos objeto desta contratação.</w:t>
      </w:r>
    </w:p>
    <w:p w14:paraId="1C55E209" w14:textId="3362F4EC" w:rsidR="005E400E" w:rsidRDefault="005E400E" w:rsidP="00503272">
      <w:pPr>
        <w:pStyle w:val="SemEspaamento"/>
        <w:spacing w:line="276" w:lineRule="auto"/>
        <w:jc w:val="both"/>
        <w:rPr>
          <w:rFonts w:ascii="Arial" w:hAnsi="Arial" w:cs="Arial"/>
        </w:rPr>
      </w:pPr>
    </w:p>
    <w:p w14:paraId="6A58CB92" w14:textId="621F397E" w:rsidR="00F27BC9" w:rsidRDefault="00F27BC9" w:rsidP="00503272">
      <w:pPr>
        <w:pStyle w:val="SemEspaamento"/>
        <w:spacing w:line="276" w:lineRule="auto"/>
        <w:jc w:val="both"/>
        <w:rPr>
          <w:rFonts w:ascii="Arial" w:hAnsi="Arial" w:cs="Arial"/>
          <w:b/>
          <w:bCs/>
        </w:rPr>
      </w:pPr>
      <w:r w:rsidRPr="0067703A">
        <w:rPr>
          <w:rFonts w:ascii="Arial" w:hAnsi="Arial" w:cs="Arial"/>
          <w:b/>
          <w:bCs/>
        </w:rPr>
        <w:t>1</w:t>
      </w:r>
      <w:r>
        <w:rPr>
          <w:rFonts w:ascii="Arial" w:hAnsi="Arial" w:cs="Arial"/>
          <w:b/>
          <w:bCs/>
        </w:rPr>
        <w:t>5</w:t>
      </w:r>
      <w:r w:rsidRPr="0067703A">
        <w:rPr>
          <w:rFonts w:ascii="Arial" w:hAnsi="Arial" w:cs="Arial"/>
          <w:b/>
          <w:bCs/>
        </w:rPr>
        <w:t xml:space="preserve">- DAS </w:t>
      </w:r>
      <w:r>
        <w:rPr>
          <w:rFonts w:ascii="Arial" w:hAnsi="Arial" w:cs="Arial"/>
          <w:b/>
          <w:bCs/>
        </w:rPr>
        <w:t>VEDAÇÕES PARA CONTRATAR</w:t>
      </w:r>
      <w:r w:rsidRPr="0067703A">
        <w:rPr>
          <w:rFonts w:ascii="Arial" w:hAnsi="Arial" w:cs="Arial"/>
          <w:b/>
          <w:bCs/>
        </w:rPr>
        <w:t>:</w:t>
      </w:r>
    </w:p>
    <w:p w14:paraId="62ED8AE9" w14:textId="4DF6FB50" w:rsidR="00AF3564" w:rsidRDefault="00AF3564" w:rsidP="00503272">
      <w:pPr>
        <w:pStyle w:val="SemEspaamento"/>
        <w:spacing w:line="276" w:lineRule="auto"/>
        <w:jc w:val="both"/>
        <w:rPr>
          <w:rFonts w:ascii="Arial" w:hAnsi="Arial" w:cs="Arial"/>
          <w:b/>
          <w:bCs/>
        </w:rPr>
      </w:pPr>
    </w:p>
    <w:p w14:paraId="5185BC96" w14:textId="4C9666E0" w:rsidR="00F27BC9" w:rsidRDefault="00F27BC9" w:rsidP="00503272">
      <w:pPr>
        <w:pStyle w:val="SemEspaamento"/>
        <w:spacing w:line="276" w:lineRule="auto"/>
        <w:ind w:firstLine="708"/>
        <w:jc w:val="both"/>
        <w:rPr>
          <w:rFonts w:ascii="Arial" w:hAnsi="Arial" w:cs="Arial"/>
          <w:color w:val="000000"/>
        </w:rPr>
      </w:pPr>
      <w:r>
        <w:rPr>
          <w:rFonts w:ascii="Arial" w:hAnsi="Arial" w:cs="Arial"/>
          <w:color w:val="000000"/>
        </w:rPr>
        <w:t>15.1 - Na forma do artigo 14 da Lei 14.133 de 1º de abril de 2021, n</w:t>
      </w:r>
      <w:r w:rsidRPr="00F27BC9">
        <w:rPr>
          <w:rFonts w:ascii="Arial" w:hAnsi="Arial" w:cs="Arial"/>
          <w:color w:val="000000"/>
        </w:rPr>
        <w:t xml:space="preserve">ão poderão </w:t>
      </w:r>
      <w:r>
        <w:rPr>
          <w:rFonts w:ascii="Arial" w:hAnsi="Arial" w:cs="Arial"/>
          <w:color w:val="000000"/>
        </w:rPr>
        <w:t xml:space="preserve">contratar com o Município de São Brás do Suaçuí, </w:t>
      </w:r>
      <w:r w:rsidRPr="00F27BC9">
        <w:rPr>
          <w:rFonts w:ascii="Arial" w:hAnsi="Arial" w:cs="Arial"/>
          <w:color w:val="000000"/>
        </w:rPr>
        <w:t>direta ou indiretamente:</w:t>
      </w:r>
    </w:p>
    <w:p w14:paraId="40F57159" w14:textId="230A323C" w:rsidR="00B413F5" w:rsidRDefault="00B413F5" w:rsidP="00503272">
      <w:pPr>
        <w:pStyle w:val="SemEspaamento"/>
        <w:spacing w:line="276" w:lineRule="auto"/>
        <w:ind w:firstLine="708"/>
        <w:jc w:val="both"/>
        <w:rPr>
          <w:rFonts w:ascii="Arial" w:hAnsi="Arial" w:cs="Arial"/>
          <w:color w:val="000000"/>
        </w:rPr>
      </w:pPr>
    </w:p>
    <w:p w14:paraId="1B4531BB" w14:textId="1639128F" w:rsidR="00F27BC9" w:rsidRPr="00F27BC9" w:rsidRDefault="00FE1928" w:rsidP="00503272">
      <w:pPr>
        <w:pStyle w:val="SemEspaamento"/>
        <w:spacing w:line="276" w:lineRule="auto"/>
        <w:ind w:firstLine="708"/>
        <w:jc w:val="both"/>
        <w:rPr>
          <w:rFonts w:ascii="Arial" w:hAnsi="Arial" w:cs="Arial"/>
          <w:color w:val="000000"/>
        </w:rPr>
      </w:pPr>
      <w:r>
        <w:rPr>
          <w:rFonts w:ascii="Arial" w:hAnsi="Arial" w:cs="Arial"/>
          <w:color w:val="000000"/>
        </w:rPr>
        <w:t>15.1.1 - P</w:t>
      </w:r>
      <w:r w:rsidR="00F27BC9" w:rsidRPr="00F27BC9">
        <w:rPr>
          <w:rFonts w:ascii="Arial" w:hAnsi="Arial" w:cs="Arial"/>
          <w:color w:val="000000"/>
        </w:rPr>
        <w:t>essoa física ou jurídica que se encontre, ao tempo da licitação, impossibilitada de participar d</w:t>
      </w:r>
      <w:r w:rsidR="00F27BC9">
        <w:rPr>
          <w:rFonts w:ascii="Arial" w:hAnsi="Arial" w:cs="Arial"/>
          <w:color w:val="000000"/>
        </w:rPr>
        <w:t>e</w:t>
      </w:r>
      <w:r w:rsidR="00F27BC9" w:rsidRPr="00F27BC9">
        <w:rPr>
          <w:rFonts w:ascii="Arial" w:hAnsi="Arial" w:cs="Arial"/>
          <w:color w:val="000000"/>
        </w:rPr>
        <w:t xml:space="preserve"> licitação em decorrência de sanção que lhe foi imposta;</w:t>
      </w:r>
    </w:p>
    <w:p w14:paraId="232BEB34" w14:textId="77777777" w:rsidR="00F27BC9" w:rsidRDefault="00F27BC9" w:rsidP="00503272">
      <w:pPr>
        <w:pStyle w:val="SemEspaamento"/>
        <w:spacing w:line="276" w:lineRule="auto"/>
        <w:jc w:val="both"/>
        <w:rPr>
          <w:rFonts w:ascii="Arial" w:hAnsi="Arial" w:cs="Arial"/>
          <w:color w:val="000000"/>
        </w:rPr>
      </w:pPr>
    </w:p>
    <w:p w14:paraId="48919BFD" w14:textId="0F4EF3CB" w:rsidR="00F27BC9" w:rsidRPr="00F27BC9" w:rsidRDefault="00FE1928" w:rsidP="00503272">
      <w:pPr>
        <w:pStyle w:val="SemEspaamento"/>
        <w:spacing w:line="276" w:lineRule="auto"/>
        <w:ind w:firstLine="708"/>
        <w:jc w:val="both"/>
        <w:rPr>
          <w:rFonts w:ascii="Arial" w:hAnsi="Arial" w:cs="Arial"/>
          <w:color w:val="000000"/>
        </w:rPr>
      </w:pPr>
      <w:r>
        <w:rPr>
          <w:rFonts w:ascii="Arial" w:hAnsi="Arial" w:cs="Arial"/>
          <w:color w:val="000000"/>
        </w:rPr>
        <w:t>15.1.2 - A</w:t>
      </w:r>
      <w:r w:rsidR="00F27BC9" w:rsidRPr="00F27BC9">
        <w:rPr>
          <w:rFonts w:ascii="Arial" w:hAnsi="Arial" w:cs="Arial"/>
          <w:color w:val="000000"/>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D4A59BA" w14:textId="77777777" w:rsidR="00F27BC9" w:rsidRDefault="00F27BC9" w:rsidP="00503272">
      <w:pPr>
        <w:pStyle w:val="SemEspaamento"/>
        <w:spacing w:line="276" w:lineRule="auto"/>
        <w:jc w:val="both"/>
        <w:rPr>
          <w:rFonts w:ascii="Arial" w:hAnsi="Arial" w:cs="Arial"/>
          <w:color w:val="000000"/>
        </w:rPr>
      </w:pPr>
    </w:p>
    <w:p w14:paraId="24E0BAD4" w14:textId="571646DC" w:rsidR="00F27BC9" w:rsidRPr="00F27BC9" w:rsidRDefault="00FE1928" w:rsidP="00503272">
      <w:pPr>
        <w:pStyle w:val="SemEspaamento"/>
        <w:spacing w:line="276" w:lineRule="auto"/>
        <w:ind w:firstLine="708"/>
        <w:jc w:val="both"/>
        <w:rPr>
          <w:rFonts w:ascii="Arial" w:hAnsi="Arial" w:cs="Arial"/>
          <w:color w:val="000000"/>
        </w:rPr>
      </w:pPr>
      <w:r>
        <w:rPr>
          <w:rFonts w:ascii="Arial" w:hAnsi="Arial" w:cs="Arial"/>
          <w:color w:val="000000"/>
        </w:rPr>
        <w:t>15.1.3 - P</w:t>
      </w:r>
      <w:r w:rsidR="00F27BC9" w:rsidRPr="00F27BC9">
        <w:rPr>
          <w:rFonts w:ascii="Arial" w:hAnsi="Arial" w:cs="Arial"/>
          <w:color w:val="000000"/>
        </w:rPr>
        <w:t>essoa física ou jurídica que, nos 5 (cinco) anos anteriores à divulgação d</w:t>
      </w:r>
      <w:r w:rsidR="00F27BC9">
        <w:rPr>
          <w:rFonts w:ascii="Arial" w:hAnsi="Arial" w:cs="Arial"/>
          <w:color w:val="000000"/>
        </w:rPr>
        <w:t>este aviso</w:t>
      </w:r>
      <w:r w:rsidR="00F27BC9" w:rsidRPr="00F27BC9">
        <w:rPr>
          <w:rFonts w:ascii="Arial" w:hAnsi="Arial" w:cs="Arial"/>
          <w:color w:val="000000"/>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3DC4E8D" w14:textId="77777777" w:rsidR="00F27BC9" w:rsidRDefault="00F27BC9" w:rsidP="00503272">
      <w:pPr>
        <w:pStyle w:val="SemEspaamento"/>
        <w:spacing w:line="276" w:lineRule="auto"/>
        <w:jc w:val="both"/>
        <w:rPr>
          <w:rFonts w:ascii="Arial" w:hAnsi="Arial" w:cs="Arial"/>
          <w:color w:val="000000"/>
        </w:rPr>
      </w:pPr>
    </w:p>
    <w:p w14:paraId="5C6C1E0C" w14:textId="5CDF07C7" w:rsidR="00F27BC9" w:rsidRPr="00F27BC9" w:rsidRDefault="00F27BC9" w:rsidP="00503272">
      <w:pPr>
        <w:pStyle w:val="SemEspaamento"/>
        <w:spacing w:line="276" w:lineRule="auto"/>
        <w:ind w:firstLine="708"/>
        <w:jc w:val="both"/>
        <w:rPr>
          <w:rFonts w:ascii="Arial" w:hAnsi="Arial" w:cs="Arial"/>
          <w:color w:val="000000"/>
        </w:rPr>
      </w:pPr>
      <w:r w:rsidRPr="00F27BC9">
        <w:rPr>
          <w:rFonts w:ascii="Arial" w:hAnsi="Arial" w:cs="Arial"/>
          <w:color w:val="000000"/>
        </w:rPr>
        <w:t>1</w:t>
      </w:r>
      <w:r>
        <w:rPr>
          <w:rFonts w:ascii="Arial" w:hAnsi="Arial" w:cs="Arial"/>
          <w:color w:val="000000"/>
        </w:rPr>
        <w:t xml:space="preserve">5.2 - </w:t>
      </w:r>
      <w:r w:rsidRPr="00F27BC9">
        <w:rPr>
          <w:rFonts w:ascii="Arial" w:hAnsi="Arial" w:cs="Arial"/>
          <w:color w:val="000000"/>
        </w:rPr>
        <w:t>O impedimento de que trata o inciso III do caput d</w:t>
      </w:r>
      <w:r>
        <w:rPr>
          <w:rFonts w:ascii="Arial" w:hAnsi="Arial" w:cs="Arial"/>
          <w:color w:val="000000"/>
        </w:rPr>
        <w:t>o artigo 14 da Lei 14.133/2021</w:t>
      </w:r>
      <w:r w:rsidRPr="00F27BC9">
        <w:rPr>
          <w:rFonts w:ascii="Arial" w:hAnsi="Arial" w:cs="Arial"/>
          <w:color w:val="000000"/>
        </w:rPr>
        <w:t xml:space="preserve"> será também aplicado ao </w:t>
      </w:r>
      <w:r>
        <w:rPr>
          <w:rFonts w:ascii="Arial" w:hAnsi="Arial" w:cs="Arial"/>
          <w:color w:val="000000"/>
        </w:rPr>
        <w:t xml:space="preserve">proponente </w:t>
      </w:r>
      <w:r w:rsidRPr="00F27BC9">
        <w:rPr>
          <w:rFonts w:ascii="Arial" w:hAnsi="Arial" w:cs="Arial"/>
          <w:color w:val="000000"/>
        </w:rPr>
        <w:t>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36C6F7" w14:textId="77777777" w:rsidR="00F27BC9" w:rsidRDefault="00F27BC9" w:rsidP="00503272">
      <w:pPr>
        <w:pStyle w:val="SemEspaamento"/>
        <w:spacing w:line="276" w:lineRule="auto"/>
        <w:jc w:val="both"/>
        <w:rPr>
          <w:rFonts w:ascii="Arial" w:hAnsi="Arial" w:cs="Arial"/>
          <w:color w:val="000000"/>
        </w:rPr>
      </w:pPr>
    </w:p>
    <w:p w14:paraId="25CD464B" w14:textId="7573033E" w:rsidR="005E400E" w:rsidRPr="0067703A" w:rsidRDefault="005E400E" w:rsidP="00503272">
      <w:pPr>
        <w:pStyle w:val="SemEspaamento"/>
        <w:spacing w:line="276" w:lineRule="auto"/>
        <w:jc w:val="both"/>
        <w:rPr>
          <w:rFonts w:ascii="Arial" w:hAnsi="Arial" w:cs="Arial"/>
          <w:b/>
          <w:bCs/>
        </w:rPr>
      </w:pPr>
      <w:r w:rsidRPr="0067703A">
        <w:rPr>
          <w:rFonts w:ascii="Arial" w:hAnsi="Arial" w:cs="Arial"/>
          <w:b/>
          <w:bCs/>
        </w:rPr>
        <w:t>1</w:t>
      </w:r>
      <w:r w:rsidR="00232B28">
        <w:rPr>
          <w:rFonts w:ascii="Arial" w:hAnsi="Arial" w:cs="Arial"/>
          <w:b/>
          <w:bCs/>
        </w:rPr>
        <w:t>6</w:t>
      </w:r>
      <w:r w:rsidRPr="0067703A">
        <w:rPr>
          <w:rFonts w:ascii="Arial" w:hAnsi="Arial" w:cs="Arial"/>
          <w:b/>
          <w:bCs/>
        </w:rPr>
        <w:t>- DAS SANÇÕES:</w:t>
      </w:r>
    </w:p>
    <w:p w14:paraId="4F0E689D" w14:textId="77777777" w:rsidR="005E400E" w:rsidRPr="0067703A" w:rsidRDefault="005E400E" w:rsidP="00503272">
      <w:pPr>
        <w:pStyle w:val="SemEspaamento"/>
        <w:spacing w:line="276" w:lineRule="auto"/>
        <w:jc w:val="both"/>
        <w:rPr>
          <w:rFonts w:ascii="Arial" w:hAnsi="Arial" w:cs="Arial"/>
          <w:b/>
          <w:highlight w:val="yellow"/>
        </w:rPr>
      </w:pPr>
    </w:p>
    <w:p w14:paraId="76D01FCE" w14:textId="1D633E19"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232B28">
        <w:rPr>
          <w:rFonts w:ascii="Arial" w:hAnsi="Arial" w:cs="Arial"/>
          <w:bCs/>
        </w:rPr>
        <w:t>6</w:t>
      </w:r>
      <w:r w:rsidRPr="0067703A">
        <w:rPr>
          <w:rFonts w:ascii="Arial" w:hAnsi="Arial" w:cs="Arial"/>
          <w:bCs/>
        </w:rPr>
        <w:t>.1-</w:t>
      </w:r>
      <w:r w:rsidRPr="0067703A">
        <w:rPr>
          <w:rFonts w:ascii="Arial" w:hAnsi="Arial" w:cs="Arial"/>
        </w:rPr>
        <w:t xml:space="preserve"> O descumprimento total ou parcial das obrigações assumidas no contrato pela Contratada caracterizará inadimplência, sujeitando-a às seguintes penalidades:</w:t>
      </w:r>
    </w:p>
    <w:p w14:paraId="29611AB2" w14:textId="77777777" w:rsidR="005E400E" w:rsidRPr="0067703A" w:rsidRDefault="005E400E" w:rsidP="00503272">
      <w:pPr>
        <w:pStyle w:val="SemEspaamento"/>
        <w:spacing w:line="276" w:lineRule="auto"/>
        <w:jc w:val="both"/>
        <w:rPr>
          <w:rFonts w:ascii="Arial" w:hAnsi="Arial" w:cs="Arial"/>
        </w:rPr>
      </w:pPr>
    </w:p>
    <w:p w14:paraId="0D49F80F" w14:textId="1D838703" w:rsidR="005E400E" w:rsidRPr="0067703A" w:rsidRDefault="00FE1928" w:rsidP="00503272">
      <w:pPr>
        <w:pStyle w:val="SemEspaamento"/>
        <w:spacing w:line="276" w:lineRule="auto"/>
        <w:ind w:firstLine="708"/>
        <w:jc w:val="both"/>
        <w:rPr>
          <w:rFonts w:ascii="Arial" w:hAnsi="Arial" w:cs="Arial"/>
        </w:rPr>
      </w:pPr>
      <w:r>
        <w:rPr>
          <w:rFonts w:ascii="Arial" w:hAnsi="Arial" w:cs="Arial"/>
          <w:bCs/>
        </w:rPr>
        <w:t xml:space="preserve">16.1.1 - </w:t>
      </w:r>
      <w:r>
        <w:rPr>
          <w:rFonts w:ascii="Arial" w:hAnsi="Arial" w:cs="Arial"/>
        </w:rPr>
        <w:t>A</w:t>
      </w:r>
      <w:r w:rsidR="005E400E" w:rsidRPr="0067703A">
        <w:rPr>
          <w:rFonts w:ascii="Arial" w:hAnsi="Arial" w:cs="Arial"/>
        </w:rPr>
        <w:t>dvertência;</w:t>
      </w:r>
    </w:p>
    <w:p w14:paraId="51A2B0A6" w14:textId="77777777" w:rsidR="00B413F5" w:rsidRDefault="00B413F5" w:rsidP="00503272">
      <w:pPr>
        <w:pStyle w:val="SemEspaamento"/>
        <w:spacing w:line="276" w:lineRule="auto"/>
        <w:ind w:firstLine="708"/>
        <w:jc w:val="both"/>
        <w:rPr>
          <w:rFonts w:ascii="Arial" w:hAnsi="Arial" w:cs="Arial"/>
          <w:bCs/>
        </w:rPr>
      </w:pPr>
    </w:p>
    <w:p w14:paraId="38F86BD1" w14:textId="41691CC8" w:rsidR="005E400E" w:rsidRPr="0067703A" w:rsidRDefault="00FE1928" w:rsidP="00503272">
      <w:pPr>
        <w:pStyle w:val="SemEspaamento"/>
        <w:spacing w:line="276" w:lineRule="auto"/>
        <w:ind w:firstLine="708"/>
        <w:jc w:val="both"/>
        <w:rPr>
          <w:rFonts w:ascii="Arial" w:hAnsi="Arial" w:cs="Arial"/>
        </w:rPr>
      </w:pPr>
      <w:r>
        <w:rPr>
          <w:rFonts w:ascii="Arial" w:hAnsi="Arial" w:cs="Arial"/>
          <w:bCs/>
        </w:rPr>
        <w:t xml:space="preserve">16.1.2 - </w:t>
      </w:r>
      <w:r>
        <w:rPr>
          <w:rFonts w:ascii="Arial" w:hAnsi="Arial" w:cs="Arial"/>
        </w:rPr>
        <w:t>M</w:t>
      </w:r>
      <w:r w:rsidR="005E400E" w:rsidRPr="0067703A">
        <w:rPr>
          <w:rFonts w:ascii="Arial" w:hAnsi="Arial" w:cs="Arial"/>
        </w:rPr>
        <w:t>ulta, nos seguintes percentuais e hipóteses:</w:t>
      </w:r>
    </w:p>
    <w:p w14:paraId="2D4CFCE8" w14:textId="77777777" w:rsidR="005E400E" w:rsidRPr="0067703A" w:rsidRDefault="005E400E" w:rsidP="00503272">
      <w:pPr>
        <w:pStyle w:val="SemEspaamento"/>
        <w:spacing w:line="276" w:lineRule="auto"/>
        <w:jc w:val="both"/>
        <w:rPr>
          <w:rFonts w:ascii="Arial" w:hAnsi="Arial" w:cs="Arial"/>
        </w:rPr>
      </w:pPr>
      <w:r>
        <w:rPr>
          <w:rFonts w:ascii="Arial" w:hAnsi="Arial" w:cs="Arial"/>
        </w:rPr>
        <w:tab/>
      </w:r>
    </w:p>
    <w:p w14:paraId="167D9BEB" w14:textId="45244B38" w:rsidR="005E400E" w:rsidRPr="0067703A" w:rsidRDefault="00A76034" w:rsidP="00503272">
      <w:pPr>
        <w:pStyle w:val="SemEspaamento"/>
        <w:spacing w:line="276" w:lineRule="auto"/>
        <w:ind w:firstLine="708"/>
        <w:jc w:val="both"/>
        <w:rPr>
          <w:rFonts w:ascii="Arial" w:hAnsi="Arial" w:cs="Arial"/>
        </w:rPr>
      </w:pPr>
      <w:r>
        <w:rPr>
          <w:rFonts w:ascii="Arial" w:hAnsi="Arial" w:cs="Arial"/>
          <w:bCs/>
        </w:rPr>
        <w:lastRenderedPageBreak/>
        <w:t xml:space="preserve">16.1.2.1 - </w:t>
      </w:r>
      <w:r>
        <w:rPr>
          <w:rFonts w:ascii="Arial" w:hAnsi="Arial" w:cs="Arial"/>
        </w:rPr>
        <w:t>D</w:t>
      </w:r>
      <w:r w:rsidR="005E400E" w:rsidRPr="0067703A">
        <w:rPr>
          <w:rFonts w:ascii="Arial" w:hAnsi="Arial" w:cs="Arial"/>
        </w:rPr>
        <w:t xml:space="preserve">e </w:t>
      </w:r>
      <w:r w:rsidR="00065371">
        <w:rPr>
          <w:rFonts w:ascii="Arial" w:hAnsi="Arial" w:cs="Arial"/>
        </w:rPr>
        <w:t>3</w:t>
      </w:r>
      <w:r w:rsidR="005E400E" w:rsidRPr="0067703A">
        <w:rPr>
          <w:rFonts w:ascii="Arial" w:hAnsi="Arial" w:cs="Arial"/>
        </w:rPr>
        <w:t>0% (</w:t>
      </w:r>
      <w:r w:rsidR="00065371">
        <w:rPr>
          <w:rFonts w:ascii="Arial" w:hAnsi="Arial" w:cs="Arial"/>
        </w:rPr>
        <w:t>trinta</w:t>
      </w:r>
      <w:r w:rsidR="005E400E" w:rsidRPr="0067703A">
        <w:rPr>
          <w:rFonts w:ascii="Arial" w:hAnsi="Arial" w:cs="Arial"/>
        </w:rPr>
        <w:t xml:space="preserve"> por cento) sobre o valor d</w:t>
      </w:r>
      <w:r w:rsidR="00B413F5">
        <w:rPr>
          <w:rFonts w:ascii="Arial" w:hAnsi="Arial" w:cs="Arial"/>
        </w:rPr>
        <w:t>o contrato firmado, em caso de não disponibilização dos materiais e equipamentos necessários à realização, que inviabilize, mesmo que em parte, o evento planejado e seus itens</w:t>
      </w:r>
      <w:r w:rsidR="005E400E" w:rsidRPr="0067703A">
        <w:rPr>
          <w:rFonts w:ascii="Arial" w:hAnsi="Arial" w:cs="Arial"/>
        </w:rPr>
        <w:t>;</w:t>
      </w:r>
    </w:p>
    <w:p w14:paraId="6BD35186" w14:textId="77777777" w:rsidR="005E400E" w:rsidRPr="0067703A" w:rsidRDefault="005E400E" w:rsidP="00503272">
      <w:pPr>
        <w:pStyle w:val="SemEspaamento"/>
        <w:spacing w:line="276" w:lineRule="auto"/>
        <w:jc w:val="both"/>
        <w:rPr>
          <w:rFonts w:ascii="Arial" w:hAnsi="Arial" w:cs="Arial"/>
        </w:rPr>
      </w:pPr>
    </w:p>
    <w:p w14:paraId="24EB62A4" w14:textId="71890B11" w:rsidR="005E400E" w:rsidRPr="0067703A" w:rsidRDefault="004855E8" w:rsidP="00503272">
      <w:pPr>
        <w:pStyle w:val="SemEspaamento"/>
        <w:spacing w:line="276" w:lineRule="auto"/>
        <w:ind w:firstLine="708"/>
        <w:jc w:val="both"/>
        <w:rPr>
          <w:rFonts w:ascii="Arial" w:hAnsi="Arial" w:cs="Arial"/>
        </w:rPr>
      </w:pPr>
      <w:r>
        <w:rPr>
          <w:rFonts w:ascii="Arial" w:hAnsi="Arial" w:cs="Arial"/>
          <w:bCs/>
        </w:rPr>
        <w:t xml:space="preserve">16.1.2.2 - </w:t>
      </w:r>
      <w:r w:rsidR="005E400E" w:rsidRPr="0067703A">
        <w:rPr>
          <w:rFonts w:ascii="Arial" w:hAnsi="Arial" w:cs="Arial"/>
        </w:rPr>
        <w:t xml:space="preserve">de </w:t>
      </w:r>
      <w:r w:rsidR="00065371">
        <w:rPr>
          <w:rFonts w:ascii="Arial" w:hAnsi="Arial" w:cs="Arial"/>
        </w:rPr>
        <w:t>4</w:t>
      </w:r>
      <w:r w:rsidR="005E400E" w:rsidRPr="0067703A">
        <w:rPr>
          <w:rFonts w:ascii="Arial" w:hAnsi="Arial" w:cs="Arial"/>
        </w:rPr>
        <w:t>0% (</w:t>
      </w:r>
      <w:r w:rsidR="00065371">
        <w:rPr>
          <w:rFonts w:ascii="Arial" w:hAnsi="Arial" w:cs="Arial"/>
        </w:rPr>
        <w:t xml:space="preserve">quarenta </w:t>
      </w:r>
      <w:r w:rsidR="005E400E" w:rsidRPr="0067703A">
        <w:rPr>
          <w:rFonts w:ascii="Arial" w:hAnsi="Arial" w:cs="Arial"/>
        </w:rPr>
        <w:t>por cento) sobre o valor global do contrato, na hipótese da contratada, injustificadamente, desistir do contrato ou dar causa à sua rescisão, bem como nos demais casos de descumprimento deste contrato.</w:t>
      </w:r>
    </w:p>
    <w:p w14:paraId="7533E2D9" w14:textId="5CEBF8EA" w:rsidR="005E400E" w:rsidRDefault="005E400E" w:rsidP="00503272">
      <w:pPr>
        <w:pStyle w:val="SemEspaamento"/>
        <w:spacing w:line="276" w:lineRule="auto"/>
        <w:jc w:val="both"/>
        <w:rPr>
          <w:rFonts w:ascii="Arial" w:hAnsi="Arial" w:cs="Arial"/>
          <w:b/>
        </w:rPr>
      </w:pPr>
    </w:p>
    <w:p w14:paraId="6292A4A7" w14:textId="20E74826" w:rsidR="005E400E" w:rsidRPr="0067703A" w:rsidRDefault="00065371" w:rsidP="00503272">
      <w:pPr>
        <w:pStyle w:val="SemEspaamento"/>
        <w:spacing w:line="276" w:lineRule="auto"/>
        <w:jc w:val="both"/>
        <w:rPr>
          <w:rFonts w:ascii="Arial" w:hAnsi="Arial" w:cs="Arial"/>
        </w:rPr>
      </w:pPr>
      <w:r>
        <w:rPr>
          <w:rFonts w:ascii="Arial" w:hAnsi="Arial" w:cs="Arial"/>
          <w:b/>
        </w:rPr>
        <w:tab/>
      </w:r>
      <w:r w:rsidR="005E400E" w:rsidRPr="0067703A">
        <w:rPr>
          <w:rFonts w:ascii="Arial" w:hAnsi="Arial" w:cs="Arial"/>
          <w:bCs/>
        </w:rPr>
        <w:t>1</w:t>
      </w:r>
      <w:r w:rsidR="001476B2">
        <w:rPr>
          <w:rFonts w:ascii="Arial" w:hAnsi="Arial" w:cs="Arial"/>
          <w:bCs/>
        </w:rPr>
        <w:t>6</w:t>
      </w:r>
      <w:r w:rsidR="005E400E" w:rsidRPr="0067703A">
        <w:rPr>
          <w:rFonts w:ascii="Arial" w:hAnsi="Arial" w:cs="Arial"/>
          <w:bCs/>
        </w:rPr>
        <w:t>.2 -</w:t>
      </w:r>
      <w:r w:rsidR="005E400E" w:rsidRPr="0067703A">
        <w:rPr>
          <w:rFonts w:ascii="Arial" w:hAnsi="Arial" w:cs="Arial"/>
        </w:rPr>
        <w:t xml:space="preserve"> </w:t>
      </w:r>
      <w:r w:rsidR="001476B2">
        <w:rPr>
          <w:rFonts w:ascii="Arial" w:hAnsi="Arial" w:cs="Arial"/>
        </w:rPr>
        <w:t>S</w:t>
      </w:r>
      <w:r w:rsidR="005E400E" w:rsidRPr="0067703A">
        <w:rPr>
          <w:rFonts w:ascii="Arial" w:hAnsi="Arial" w:cs="Arial"/>
        </w:rPr>
        <w:t>uspensão temporária do direito de participar de licitação e impedimento de contratar com a Administração Municipal por prazo de até 02 (dois) anos;</w:t>
      </w:r>
    </w:p>
    <w:p w14:paraId="2EC38465" w14:textId="77777777" w:rsidR="005E400E" w:rsidRPr="0067703A" w:rsidRDefault="005E400E" w:rsidP="00503272">
      <w:pPr>
        <w:pStyle w:val="SemEspaamento"/>
        <w:spacing w:line="276" w:lineRule="auto"/>
        <w:jc w:val="both"/>
        <w:rPr>
          <w:rFonts w:ascii="Arial" w:hAnsi="Arial" w:cs="Arial"/>
          <w:b/>
        </w:rPr>
      </w:pPr>
    </w:p>
    <w:p w14:paraId="1DBAD57C" w14:textId="160D4697"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.3 -</w:t>
      </w:r>
      <w:r w:rsidRPr="0067703A">
        <w:rPr>
          <w:rFonts w:ascii="Arial" w:hAnsi="Arial" w:cs="Arial"/>
        </w:rPr>
        <w:t xml:space="preserve"> </w:t>
      </w:r>
      <w:r w:rsidR="001476B2">
        <w:rPr>
          <w:rFonts w:ascii="Arial" w:hAnsi="Arial" w:cs="Arial"/>
        </w:rPr>
        <w:t>D</w:t>
      </w:r>
      <w:r w:rsidRPr="0067703A">
        <w:rPr>
          <w:rFonts w:ascii="Arial" w:hAnsi="Arial" w:cs="Arial"/>
        </w:rPr>
        <w:t xml:space="preserve">eclaração de inidoneidade para licitar e contratar com a Administração Municipal, enquanto perdurarem os motivos da punição ou até que seja promovida a reabilitação perante a própria autoridade que aplicou a penalidade. </w:t>
      </w:r>
    </w:p>
    <w:p w14:paraId="239CB1C4" w14:textId="77777777" w:rsidR="005E400E" w:rsidRPr="0067703A" w:rsidRDefault="005E400E" w:rsidP="00503272">
      <w:pPr>
        <w:pStyle w:val="SemEspaamento"/>
        <w:spacing w:line="276" w:lineRule="auto"/>
        <w:jc w:val="both"/>
        <w:rPr>
          <w:rFonts w:ascii="Arial" w:hAnsi="Arial" w:cs="Arial"/>
        </w:rPr>
      </w:pPr>
    </w:p>
    <w:p w14:paraId="4D5C7D20" w14:textId="21987C91"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.4 -</w:t>
      </w:r>
      <w:r w:rsidRPr="0067703A">
        <w:rPr>
          <w:rFonts w:ascii="Arial" w:hAnsi="Arial" w:cs="Arial"/>
        </w:rPr>
        <w:t xml:space="preserve"> O valor das multas aplicadas será descontado dos pagamentos devidos pelo Município à Contratada.</w:t>
      </w:r>
    </w:p>
    <w:p w14:paraId="7039150E" w14:textId="77777777" w:rsidR="005E400E" w:rsidRPr="0067703A" w:rsidRDefault="005E400E" w:rsidP="00503272">
      <w:pPr>
        <w:pStyle w:val="SemEspaamento"/>
        <w:spacing w:line="276" w:lineRule="auto"/>
        <w:jc w:val="both"/>
        <w:rPr>
          <w:rFonts w:ascii="Arial" w:hAnsi="Arial" w:cs="Arial"/>
        </w:rPr>
      </w:pPr>
    </w:p>
    <w:p w14:paraId="58E9B185" w14:textId="0C47AF2B"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w:t>
      </w:r>
      <w:r>
        <w:rPr>
          <w:rFonts w:ascii="Arial" w:hAnsi="Arial" w:cs="Arial"/>
          <w:bCs/>
        </w:rPr>
        <w:t>5</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Todas as multas poderão ser aplicadas cumulativamente na ocorrência das hipóteses que permitam a sua aplicação.</w:t>
      </w:r>
    </w:p>
    <w:p w14:paraId="184C29D7" w14:textId="77777777" w:rsidR="005E400E" w:rsidRPr="0067703A" w:rsidRDefault="005E400E" w:rsidP="00503272">
      <w:pPr>
        <w:pStyle w:val="SemEspaamento"/>
        <w:spacing w:line="276" w:lineRule="auto"/>
        <w:jc w:val="both"/>
        <w:rPr>
          <w:rFonts w:ascii="Arial" w:hAnsi="Arial" w:cs="Arial"/>
        </w:rPr>
      </w:pPr>
    </w:p>
    <w:p w14:paraId="3CEDCD82" w14:textId="6CA4CA3B"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w:t>
      </w:r>
      <w:r>
        <w:rPr>
          <w:rFonts w:ascii="Arial" w:hAnsi="Arial" w:cs="Arial"/>
          <w:bCs/>
        </w:rPr>
        <w:t>6</w:t>
      </w:r>
      <w:r w:rsidRPr="0067703A">
        <w:rPr>
          <w:rFonts w:ascii="Arial" w:hAnsi="Arial" w:cs="Arial"/>
          <w:bCs/>
        </w:rPr>
        <w:t xml:space="preserve"> -</w:t>
      </w:r>
      <w:r w:rsidRPr="0067703A">
        <w:rPr>
          <w:rFonts w:ascii="Arial" w:hAnsi="Arial" w:cs="Arial"/>
        </w:rPr>
        <w:t xml:space="preserve"> Se a multa aplicada for superior ao total dos pagamentos eventualmente devidos, a contratada responderá pela sua diferença, podendo esta ser cobrada judicialmente.</w:t>
      </w:r>
    </w:p>
    <w:p w14:paraId="09F1DB1B" w14:textId="77777777" w:rsidR="005E400E" w:rsidRPr="0067703A" w:rsidRDefault="005E400E" w:rsidP="00503272">
      <w:pPr>
        <w:pStyle w:val="SemEspaamento"/>
        <w:spacing w:line="276" w:lineRule="auto"/>
        <w:jc w:val="both"/>
        <w:rPr>
          <w:rFonts w:ascii="Arial" w:hAnsi="Arial" w:cs="Arial"/>
        </w:rPr>
      </w:pPr>
    </w:p>
    <w:p w14:paraId="1E6F5D59" w14:textId="5A6C4C04"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w:t>
      </w:r>
      <w:r>
        <w:rPr>
          <w:rFonts w:ascii="Arial" w:hAnsi="Arial" w:cs="Arial"/>
          <w:bCs/>
        </w:rPr>
        <w:t>7</w:t>
      </w:r>
      <w:r w:rsidRPr="0067703A">
        <w:rPr>
          <w:rFonts w:ascii="Arial" w:hAnsi="Arial" w:cs="Arial"/>
          <w:bCs/>
        </w:rPr>
        <w:t xml:space="preserve"> -</w:t>
      </w:r>
      <w:r w:rsidRPr="0067703A">
        <w:rPr>
          <w:rFonts w:ascii="Arial" w:hAnsi="Arial" w:cs="Arial"/>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315CDE33" w14:textId="77777777" w:rsidR="005E400E" w:rsidRPr="0067703A" w:rsidRDefault="005E400E" w:rsidP="00503272">
      <w:pPr>
        <w:pStyle w:val="SemEspaamento"/>
        <w:spacing w:line="276" w:lineRule="auto"/>
        <w:jc w:val="both"/>
        <w:rPr>
          <w:rFonts w:ascii="Arial" w:hAnsi="Arial" w:cs="Arial"/>
        </w:rPr>
      </w:pPr>
    </w:p>
    <w:p w14:paraId="52C50D36" w14:textId="160DD7F6"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w:t>
      </w:r>
      <w:r>
        <w:rPr>
          <w:rFonts w:ascii="Arial" w:hAnsi="Arial" w:cs="Arial"/>
          <w:bCs/>
        </w:rPr>
        <w:t>8</w:t>
      </w:r>
      <w:r w:rsidRPr="0067703A">
        <w:rPr>
          <w:rFonts w:ascii="Arial" w:hAnsi="Arial" w:cs="Arial"/>
          <w:bCs/>
        </w:rPr>
        <w:t xml:space="preserve"> -</w:t>
      </w:r>
      <w:r w:rsidRPr="0067703A">
        <w:rPr>
          <w:rFonts w:ascii="Arial" w:hAnsi="Arial" w:cs="Arial"/>
        </w:rPr>
        <w:t xml:space="preserve"> O valor da multa aplicada à contratada, respeitando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de depósito efetuado.</w:t>
      </w:r>
    </w:p>
    <w:p w14:paraId="6C98C3C8" w14:textId="77777777" w:rsidR="005E400E" w:rsidRPr="0067703A" w:rsidRDefault="005E400E" w:rsidP="00503272">
      <w:pPr>
        <w:pStyle w:val="SemEspaamento"/>
        <w:spacing w:line="276" w:lineRule="auto"/>
        <w:jc w:val="both"/>
        <w:rPr>
          <w:rFonts w:ascii="Arial" w:hAnsi="Arial" w:cs="Arial"/>
        </w:rPr>
      </w:pPr>
    </w:p>
    <w:p w14:paraId="3B9BB077" w14:textId="4D463FAD"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bCs/>
        </w:rPr>
        <w:t>1</w:t>
      </w:r>
      <w:r w:rsidR="001476B2">
        <w:rPr>
          <w:rFonts w:ascii="Arial" w:hAnsi="Arial" w:cs="Arial"/>
          <w:bCs/>
        </w:rPr>
        <w:t>6</w:t>
      </w:r>
      <w:r w:rsidRPr="0067703A">
        <w:rPr>
          <w:rFonts w:ascii="Arial" w:hAnsi="Arial" w:cs="Arial"/>
          <w:bCs/>
        </w:rPr>
        <w:t>.</w:t>
      </w:r>
      <w:r>
        <w:rPr>
          <w:rFonts w:ascii="Arial" w:hAnsi="Arial" w:cs="Arial"/>
          <w:bCs/>
        </w:rPr>
        <w:t>9</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5ECD92C8" w14:textId="77777777" w:rsidR="005E400E" w:rsidRPr="0067703A" w:rsidRDefault="005E400E" w:rsidP="00503272">
      <w:pPr>
        <w:pStyle w:val="SemEspaamento"/>
        <w:spacing w:line="276" w:lineRule="auto"/>
        <w:jc w:val="both"/>
        <w:rPr>
          <w:rFonts w:ascii="Arial" w:hAnsi="Arial" w:cs="Arial"/>
        </w:rPr>
      </w:pPr>
    </w:p>
    <w:p w14:paraId="0F84DC6C" w14:textId="4B48D4E7" w:rsidR="005E400E" w:rsidRPr="0067703A" w:rsidRDefault="005E400E" w:rsidP="00503272">
      <w:pPr>
        <w:pStyle w:val="SemEspaamento"/>
        <w:spacing w:line="276" w:lineRule="auto"/>
        <w:jc w:val="both"/>
        <w:rPr>
          <w:rFonts w:ascii="Arial" w:hAnsi="Arial" w:cs="Arial"/>
          <w:bCs/>
        </w:rPr>
      </w:pPr>
      <w:r>
        <w:rPr>
          <w:rFonts w:ascii="Arial" w:hAnsi="Arial" w:cs="Arial"/>
          <w:b/>
          <w:bCs/>
        </w:rPr>
        <w:t>1</w:t>
      </w:r>
      <w:r w:rsidR="001476B2">
        <w:rPr>
          <w:rFonts w:ascii="Arial" w:hAnsi="Arial" w:cs="Arial"/>
          <w:b/>
          <w:bCs/>
        </w:rPr>
        <w:t>7</w:t>
      </w:r>
      <w:r>
        <w:rPr>
          <w:rFonts w:ascii="Arial" w:hAnsi="Arial" w:cs="Arial"/>
          <w:b/>
          <w:bCs/>
        </w:rPr>
        <w:t xml:space="preserve"> </w:t>
      </w:r>
      <w:r w:rsidRPr="0067703A">
        <w:rPr>
          <w:rFonts w:ascii="Arial" w:hAnsi="Arial" w:cs="Arial"/>
          <w:b/>
          <w:bCs/>
        </w:rPr>
        <w:t>- DAS OBRIGAÇÕES DA CONTRATANTE:</w:t>
      </w:r>
    </w:p>
    <w:p w14:paraId="7708E5EF" w14:textId="77777777"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p>
    <w:p w14:paraId="2B6A05B3" w14:textId="1576AB16" w:rsidR="005E400E" w:rsidRPr="0067703A" w:rsidRDefault="005E400E" w:rsidP="00503272">
      <w:pPr>
        <w:pStyle w:val="SemEspaamento"/>
        <w:spacing w:line="276" w:lineRule="auto"/>
        <w:ind w:firstLine="708"/>
        <w:jc w:val="both"/>
        <w:rPr>
          <w:rFonts w:ascii="Arial" w:hAnsi="Arial" w:cs="Arial"/>
          <w:bCs/>
        </w:rPr>
      </w:pPr>
      <w:r>
        <w:rPr>
          <w:rFonts w:ascii="Arial" w:hAnsi="Arial" w:cs="Arial"/>
        </w:rPr>
        <w:t>1</w:t>
      </w:r>
      <w:r w:rsidR="001476B2">
        <w:rPr>
          <w:rFonts w:ascii="Arial" w:hAnsi="Arial" w:cs="Arial"/>
        </w:rPr>
        <w:t>7</w:t>
      </w:r>
      <w:r w:rsidRPr="0067703A">
        <w:rPr>
          <w:rFonts w:ascii="Arial" w:hAnsi="Arial" w:cs="Arial"/>
        </w:rPr>
        <w:t>.1 -</w:t>
      </w:r>
      <w:r w:rsidRPr="0067703A">
        <w:rPr>
          <w:rFonts w:ascii="Arial" w:hAnsi="Arial" w:cs="Arial"/>
          <w:bCs/>
        </w:rPr>
        <w:t xml:space="preserve"> Constituem obrigações da Contratante:</w:t>
      </w:r>
    </w:p>
    <w:p w14:paraId="1D6971E1" w14:textId="77777777" w:rsidR="005E400E" w:rsidRPr="0067703A" w:rsidRDefault="005E400E" w:rsidP="00503272">
      <w:pPr>
        <w:pStyle w:val="SemEspaamento"/>
        <w:spacing w:line="276" w:lineRule="auto"/>
        <w:jc w:val="both"/>
        <w:rPr>
          <w:rFonts w:ascii="Arial" w:hAnsi="Arial" w:cs="Arial"/>
          <w:bCs/>
        </w:rPr>
      </w:pPr>
    </w:p>
    <w:p w14:paraId="71429402" w14:textId="5E69CE47" w:rsidR="005E400E" w:rsidRPr="0067703A" w:rsidRDefault="005E400E" w:rsidP="00503272">
      <w:pPr>
        <w:pStyle w:val="SemEspaamento"/>
        <w:spacing w:line="276" w:lineRule="auto"/>
        <w:ind w:firstLine="708"/>
        <w:jc w:val="both"/>
        <w:rPr>
          <w:rFonts w:ascii="Arial" w:hAnsi="Arial" w:cs="Arial"/>
          <w:bCs/>
        </w:rPr>
      </w:pPr>
      <w:r>
        <w:rPr>
          <w:rFonts w:ascii="Arial" w:hAnsi="Arial" w:cs="Arial"/>
        </w:rPr>
        <w:t>1</w:t>
      </w:r>
      <w:r w:rsidR="001476B2">
        <w:rPr>
          <w:rFonts w:ascii="Arial" w:hAnsi="Arial" w:cs="Arial"/>
        </w:rPr>
        <w:t>7</w:t>
      </w:r>
      <w:r w:rsidRPr="0067703A">
        <w:rPr>
          <w:rFonts w:ascii="Arial" w:hAnsi="Arial" w:cs="Arial"/>
        </w:rPr>
        <w:t>.1.1 -</w:t>
      </w:r>
      <w:r w:rsidRPr="0067703A">
        <w:rPr>
          <w:rFonts w:ascii="Arial" w:hAnsi="Arial" w:cs="Arial"/>
          <w:bCs/>
        </w:rPr>
        <w:t xml:space="preserve"> efetuar os pagamentos avençados nas datas e valores previstos no contrato;</w:t>
      </w:r>
    </w:p>
    <w:p w14:paraId="223517AD" w14:textId="77777777" w:rsidR="005E400E" w:rsidRPr="0067703A" w:rsidRDefault="005E400E" w:rsidP="00503272">
      <w:pPr>
        <w:pStyle w:val="SemEspaamento"/>
        <w:spacing w:line="276" w:lineRule="auto"/>
        <w:jc w:val="both"/>
        <w:rPr>
          <w:rFonts w:ascii="Arial" w:hAnsi="Arial" w:cs="Arial"/>
          <w:bCs/>
        </w:rPr>
      </w:pPr>
    </w:p>
    <w:p w14:paraId="69DA0091" w14:textId="60EB2DEF" w:rsidR="005E400E" w:rsidRPr="0067703A" w:rsidRDefault="005E400E" w:rsidP="00503272">
      <w:pPr>
        <w:pStyle w:val="SemEspaamento"/>
        <w:spacing w:line="276" w:lineRule="auto"/>
        <w:ind w:firstLine="708"/>
        <w:jc w:val="both"/>
        <w:rPr>
          <w:rFonts w:ascii="Arial" w:hAnsi="Arial" w:cs="Arial"/>
          <w:bCs/>
        </w:rPr>
      </w:pPr>
      <w:r>
        <w:rPr>
          <w:rFonts w:ascii="Arial" w:hAnsi="Arial" w:cs="Arial"/>
        </w:rPr>
        <w:t>1</w:t>
      </w:r>
      <w:r w:rsidR="001476B2">
        <w:rPr>
          <w:rFonts w:ascii="Arial" w:hAnsi="Arial" w:cs="Arial"/>
        </w:rPr>
        <w:t>7</w:t>
      </w:r>
      <w:r w:rsidRPr="0067703A">
        <w:rPr>
          <w:rFonts w:ascii="Arial" w:hAnsi="Arial" w:cs="Arial"/>
        </w:rPr>
        <w:t>.1.2 -</w:t>
      </w:r>
      <w:r w:rsidRPr="0067703A">
        <w:rPr>
          <w:rFonts w:ascii="Arial" w:hAnsi="Arial" w:cs="Arial"/>
          <w:bCs/>
        </w:rPr>
        <w:t xml:space="preserve"> acompanhar e fiscalizar o fiel cumprimento do contrato;</w:t>
      </w:r>
    </w:p>
    <w:p w14:paraId="6B54A7C5" w14:textId="77777777" w:rsidR="005E400E" w:rsidRPr="0067703A" w:rsidRDefault="005E400E" w:rsidP="00503272">
      <w:pPr>
        <w:pStyle w:val="SemEspaamento"/>
        <w:spacing w:line="276" w:lineRule="auto"/>
        <w:jc w:val="both"/>
        <w:rPr>
          <w:rFonts w:ascii="Arial" w:hAnsi="Arial" w:cs="Arial"/>
          <w:bCs/>
        </w:rPr>
      </w:pPr>
    </w:p>
    <w:p w14:paraId="29B51C64" w14:textId="031D0958" w:rsidR="005E400E" w:rsidRPr="0067703A" w:rsidRDefault="005E400E" w:rsidP="00503272">
      <w:pPr>
        <w:pStyle w:val="SemEspaamento"/>
        <w:spacing w:line="276" w:lineRule="auto"/>
        <w:ind w:firstLine="708"/>
        <w:jc w:val="both"/>
        <w:rPr>
          <w:rFonts w:ascii="Arial" w:hAnsi="Arial" w:cs="Arial"/>
          <w:bCs/>
        </w:rPr>
      </w:pPr>
      <w:r>
        <w:rPr>
          <w:rFonts w:ascii="Arial" w:hAnsi="Arial" w:cs="Arial"/>
        </w:rPr>
        <w:lastRenderedPageBreak/>
        <w:t>1</w:t>
      </w:r>
      <w:r w:rsidR="001476B2">
        <w:rPr>
          <w:rFonts w:ascii="Arial" w:hAnsi="Arial" w:cs="Arial"/>
        </w:rPr>
        <w:t>7</w:t>
      </w:r>
      <w:r w:rsidRPr="0067703A">
        <w:rPr>
          <w:rFonts w:ascii="Arial" w:hAnsi="Arial" w:cs="Arial"/>
        </w:rPr>
        <w:t>.1.3 -</w:t>
      </w:r>
      <w:r w:rsidRPr="0067703A">
        <w:rPr>
          <w:rFonts w:ascii="Arial" w:hAnsi="Arial" w:cs="Arial"/>
          <w:bCs/>
        </w:rPr>
        <w:t xml:space="preserve"> notificar, por escrito, a Contratada, quanto à ocorrência de eventuais imperfeições no curso do fornecimento e/ou no objeto do contrato, fixando prazo para a sua correção.</w:t>
      </w:r>
    </w:p>
    <w:p w14:paraId="240EEA7E" w14:textId="77777777" w:rsidR="005E400E" w:rsidRPr="0067703A" w:rsidRDefault="005E400E" w:rsidP="00503272">
      <w:pPr>
        <w:pStyle w:val="SemEspaamento"/>
        <w:spacing w:line="276" w:lineRule="auto"/>
        <w:jc w:val="both"/>
        <w:rPr>
          <w:rFonts w:ascii="Arial" w:hAnsi="Arial" w:cs="Arial"/>
          <w:b/>
          <w:bCs/>
          <w:highlight w:val="green"/>
        </w:rPr>
      </w:pPr>
    </w:p>
    <w:p w14:paraId="6B46A628" w14:textId="6482E542" w:rsidR="005E400E" w:rsidRPr="0067703A" w:rsidRDefault="005E400E" w:rsidP="00503272">
      <w:pPr>
        <w:pStyle w:val="SemEspaamento"/>
        <w:spacing w:line="276" w:lineRule="auto"/>
        <w:jc w:val="both"/>
        <w:rPr>
          <w:rFonts w:ascii="Arial" w:hAnsi="Arial" w:cs="Arial"/>
          <w:bCs/>
        </w:rPr>
      </w:pPr>
      <w:r>
        <w:rPr>
          <w:rFonts w:ascii="Arial" w:hAnsi="Arial" w:cs="Arial"/>
          <w:b/>
          <w:bCs/>
        </w:rPr>
        <w:t>1</w:t>
      </w:r>
      <w:r w:rsidR="001476B2">
        <w:rPr>
          <w:rFonts w:ascii="Arial" w:hAnsi="Arial" w:cs="Arial"/>
          <w:b/>
          <w:bCs/>
        </w:rPr>
        <w:t>8</w:t>
      </w:r>
      <w:r>
        <w:rPr>
          <w:rFonts w:ascii="Arial" w:hAnsi="Arial" w:cs="Arial"/>
          <w:b/>
          <w:bCs/>
        </w:rPr>
        <w:t xml:space="preserve"> </w:t>
      </w:r>
      <w:r w:rsidRPr="0067703A">
        <w:rPr>
          <w:rFonts w:ascii="Arial" w:hAnsi="Arial" w:cs="Arial"/>
          <w:b/>
          <w:bCs/>
        </w:rPr>
        <w:t>- DAS OBRIGAÇÕES DA CONTRATADA</w:t>
      </w:r>
    </w:p>
    <w:p w14:paraId="10614A30" w14:textId="77777777" w:rsidR="005E400E" w:rsidRPr="0067703A" w:rsidRDefault="005E400E" w:rsidP="00503272">
      <w:pPr>
        <w:pStyle w:val="SemEspaamento"/>
        <w:spacing w:line="276" w:lineRule="auto"/>
        <w:jc w:val="both"/>
        <w:rPr>
          <w:rFonts w:ascii="Arial" w:hAnsi="Arial" w:cs="Arial"/>
          <w:b/>
          <w:bCs/>
        </w:rPr>
      </w:pPr>
    </w:p>
    <w:p w14:paraId="7F67DE70" w14:textId="3DC30186"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8</w:t>
      </w:r>
      <w:r w:rsidRPr="00EB6B28">
        <w:rPr>
          <w:rFonts w:ascii="Arial" w:hAnsi="Arial" w:cs="Arial"/>
        </w:rPr>
        <w:t>.1</w:t>
      </w:r>
      <w:r>
        <w:rPr>
          <w:rFonts w:ascii="Arial" w:hAnsi="Arial" w:cs="Arial"/>
        </w:rPr>
        <w:t xml:space="preserve"> </w:t>
      </w:r>
      <w:r w:rsidRPr="00EB6B28">
        <w:rPr>
          <w:rFonts w:ascii="Arial" w:hAnsi="Arial" w:cs="Arial"/>
        </w:rPr>
        <w:t xml:space="preserve">- </w:t>
      </w:r>
      <w:r w:rsidRPr="0067703A">
        <w:rPr>
          <w:rFonts w:ascii="Arial" w:hAnsi="Arial" w:cs="Arial"/>
          <w:bCs/>
        </w:rPr>
        <w:t>Constituem obrigações da Contratada:</w:t>
      </w:r>
    </w:p>
    <w:p w14:paraId="4ECD6812" w14:textId="77777777" w:rsidR="005E400E" w:rsidRPr="0067703A" w:rsidRDefault="005E400E" w:rsidP="00503272">
      <w:pPr>
        <w:pStyle w:val="SemEspaamento"/>
        <w:spacing w:line="276" w:lineRule="auto"/>
        <w:jc w:val="both"/>
        <w:rPr>
          <w:rFonts w:ascii="Arial" w:hAnsi="Arial" w:cs="Arial"/>
          <w:bCs/>
        </w:rPr>
      </w:pPr>
    </w:p>
    <w:p w14:paraId="391E5E45" w14:textId="0C1937F4"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8</w:t>
      </w:r>
      <w:r w:rsidRPr="00EB6B28">
        <w:rPr>
          <w:rFonts w:ascii="Arial" w:hAnsi="Arial" w:cs="Arial"/>
        </w:rPr>
        <w:t>.1.1</w:t>
      </w:r>
      <w:r>
        <w:rPr>
          <w:rFonts w:ascii="Arial" w:hAnsi="Arial" w:cs="Arial"/>
        </w:rPr>
        <w:t xml:space="preserve"> </w:t>
      </w:r>
      <w:r w:rsidRPr="00EB6B28">
        <w:rPr>
          <w:rFonts w:ascii="Arial" w:hAnsi="Arial" w:cs="Arial"/>
        </w:rPr>
        <w:t>-</w:t>
      </w:r>
      <w:r w:rsidRPr="0067703A">
        <w:rPr>
          <w:rFonts w:ascii="Arial" w:hAnsi="Arial" w:cs="Arial"/>
          <w:bCs/>
        </w:rPr>
        <w:t xml:space="preserve"> cumprir fielmente o contrato, de modo que a prestação dos serviços seja, inteira e devidamente</w:t>
      </w:r>
      <w:r>
        <w:rPr>
          <w:rFonts w:ascii="Arial" w:hAnsi="Arial" w:cs="Arial"/>
          <w:bCs/>
        </w:rPr>
        <w:t xml:space="preserve"> </w:t>
      </w:r>
      <w:r w:rsidRPr="0067703A">
        <w:rPr>
          <w:rFonts w:ascii="Arial" w:hAnsi="Arial" w:cs="Arial"/>
          <w:bCs/>
        </w:rPr>
        <w:t>realizado e concluído, de acordo com as especificações, condições e nos prazos estabelecidos no contrato;</w:t>
      </w:r>
    </w:p>
    <w:p w14:paraId="5D134DD6" w14:textId="77777777" w:rsidR="005E400E" w:rsidRPr="0067703A" w:rsidRDefault="005E400E" w:rsidP="00503272">
      <w:pPr>
        <w:pStyle w:val="SemEspaamento"/>
        <w:spacing w:line="276" w:lineRule="auto"/>
        <w:jc w:val="both"/>
        <w:rPr>
          <w:rFonts w:ascii="Arial" w:hAnsi="Arial" w:cs="Arial"/>
          <w:b/>
          <w:bCs/>
        </w:rPr>
      </w:pPr>
    </w:p>
    <w:p w14:paraId="489E039A" w14:textId="6EE0C085"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8</w:t>
      </w:r>
      <w:r w:rsidRPr="00EB6B28">
        <w:rPr>
          <w:rFonts w:ascii="Arial" w:hAnsi="Arial" w:cs="Arial"/>
        </w:rPr>
        <w:t>.1.2</w:t>
      </w:r>
      <w:r>
        <w:rPr>
          <w:rFonts w:ascii="Arial" w:hAnsi="Arial" w:cs="Arial"/>
        </w:rPr>
        <w:t xml:space="preserve"> </w:t>
      </w:r>
      <w:r w:rsidRPr="00EB6B28">
        <w:rPr>
          <w:rFonts w:ascii="Arial" w:hAnsi="Arial" w:cs="Arial"/>
        </w:rPr>
        <w:t>-</w:t>
      </w:r>
      <w:r w:rsidRPr="0067703A">
        <w:rPr>
          <w:rFonts w:ascii="Arial" w:hAnsi="Arial" w:cs="Arial"/>
          <w:bCs/>
        </w:rPr>
        <w:t xml:space="preserve"> reparar, corrigir ou substituir, no todo ou em parte, os </w:t>
      </w:r>
      <w:r w:rsidR="00B44492">
        <w:rPr>
          <w:rFonts w:ascii="Arial" w:hAnsi="Arial" w:cs="Arial"/>
          <w:bCs/>
        </w:rPr>
        <w:t xml:space="preserve">serviços </w:t>
      </w:r>
      <w:r w:rsidRPr="0067703A">
        <w:rPr>
          <w:rFonts w:ascii="Arial" w:hAnsi="Arial" w:cs="Arial"/>
          <w:bCs/>
        </w:rPr>
        <w:t>que comprovadamente não atenderem ou estiverem em desacordo com as especificações constantes do objeto contratual;</w:t>
      </w:r>
    </w:p>
    <w:p w14:paraId="70FD0442" w14:textId="77777777" w:rsidR="005E400E" w:rsidRPr="0067703A" w:rsidRDefault="005E400E" w:rsidP="00503272">
      <w:pPr>
        <w:pStyle w:val="SemEspaamento"/>
        <w:spacing w:line="276" w:lineRule="auto"/>
        <w:jc w:val="both"/>
        <w:rPr>
          <w:rFonts w:ascii="Arial" w:hAnsi="Arial" w:cs="Arial"/>
          <w:bCs/>
        </w:rPr>
      </w:pPr>
    </w:p>
    <w:p w14:paraId="35994599" w14:textId="79776A77"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8</w:t>
      </w:r>
      <w:r w:rsidRPr="00EB6B28">
        <w:rPr>
          <w:rFonts w:ascii="Arial" w:hAnsi="Arial" w:cs="Arial"/>
        </w:rPr>
        <w:t>.1.3</w:t>
      </w:r>
      <w:r>
        <w:rPr>
          <w:rFonts w:ascii="Arial" w:hAnsi="Arial" w:cs="Arial"/>
        </w:rPr>
        <w:t xml:space="preserve"> </w:t>
      </w:r>
      <w:r w:rsidRPr="00EB6B28">
        <w:rPr>
          <w:rFonts w:ascii="Arial" w:hAnsi="Arial" w:cs="Arial"/>
        </w:rPr>
        <w:t>-</w:t>
      </w:r>
      <w:r w:rsidRPr="0067703A">
        <w:rPr>
          <w:rFonts w:ascii="Arial" w:hAnsi="Arial" w:cs="Arial"/>
          <w:bCs/>
        </w:rPr>
        <w:t xml:space="preserve"> responsabilizar-se por quaisquer danos ao patrimônio do Município e/ou terceiros;</w:t>
      </w:r>
    </w:p>
    <w:p w14:paraId="540FCE88" w14:textId="77777777" w:rsidR="005E400E" w:rsidRPr="0067703A" w:rsidRDefault="005E400E" w:rsidP="00503272">
      <w:pPr>
        <w:pStyle w:val="SemEspaamento"/>
        <w:spacing w:line="276" w:lineRule="auto"/>
        <w:jc w:val="both"/>
        <w:rPr>
          <w:rFonts w:ascii="Arial" w:hAnsi="Arial" w:cs="Arial"/>
          <w:bCs/>
        </w:rPr>
      </w:pPr>
    </w:p>
    <w:p w14:paraId="7D7309F9" w14:textId="1F6EBA91"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8</w:t>
      </w:r>
      <w:r w:rsidRPr="00EB6B28">
        <w:rPr>
          <w:rFonts w:ascii="Arial" w:hAnsi="Arial" w:cs="Arial"/>
        </w:rPr>
        <w:t>.1.4</w:t>
      </w:r>
      <w:r>
        <w:rPr>
          <w:rFonts w:ascii="Arial" w:hAnsi="Arial" w:cs="Arial"/>
        </w:rPr>
        <w:t xml:space="preserve"> </w:t>
      </w:r>
      <w:r w:rsidRPr="00EB6B28">
        <w:rPr>
          <w:rFonts w:ascii="Arial" w:hAnsi="Arial" w:cs="Arial"/>
        </w:rPr>
        <w:t>-</w:t>
      </w:r>
      <w:r w:rsidRPr="0067703A">
        <w:rPr>
          <w:rFonts w:ascii="Arial" w:hAnsi="Arial" w:cs="Arial"/>
          <w:bCs/>
        </w:rPr>
        <w:t xml:space="preserve"> aceitar, nas mesmas condições da proposta adjudicada, os acréscimos ou supressões do objeto licitado nos limites estabelecidos no artigo</w:t>
      </w:r>
      <w:r w:rsidR="0099101E">
        <w:rPr>
          <w:rFonts w:ascii="Arial" w:hAnsi="Arial" w:cs="Arial"/>
          <w:bCs/>
        </w:rPr>
        <w:t xml:space="preserve"> </w:t>
      </w:r>
      <w:r w:rsidR="0099101E" w:rsidRPr="00BB7CAE">
        <w:rPr>
          <w:rFonts w:ascii="Arial" w:hAnsi="Arial" w:cs="Arial"/>
        </w:rPr>
        <w:t>125 da Lei nº 14.133 de 1º de abril de 2021</w:t>
      </w:r>
      <w:r w:rsidRPr="0067703A">
        <w:rPr>
          <w:rFonts w:ascii="Arial" w:hAnsi="Arial" w:cs="Arial"/>
          <w:bCs/>
        </w:rPr>
        <w:t>;</w:t>
      </w:r>
    </w:p>
    <w:p w14:paraId="41529C1A" w14:textId="77777777" w:rsidR="005E400E" w:rsidRPr="0067703A" w:rsidRDefault="005E400E" w:rsidP="00503272">
      <w:pPr>
        <w:pStyle w:val="SemEspaamento"/>
        <w:spacing w:line="276" w:lineRule="auto"/>
        <w:jc w:val="both"/>
        <w:rPr>
          <w:rFonts w:ascii="Arial" w:hAnsi="Arial" w:cs="Arial"/>
          <w:bCs/>
        </w:rPr>
      </w:pPr>
    </w:p>
    <w:p w14:paraId="193B7B06" w14:textId="67C23CCE"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8</w:t>
      </w:r>
      <w:r w:rsidRPr="00EB6B28">
        <w:rPr>
          <w:rFonts w:ascii="Arial" w:hAnsi="Arial" w:cs="Arial"/>
        </w:rPr>
        <w:t>.1.5</w:t>
      </w:r>
      <w:r>
        <w:rPr>
          <w:rFonts w:ascii="Arial" w:hAnsi="Arial" w:cs="Arial"/>
        </w:rPr>
        <w:t xml:space="preserve"> </w:t>
      </w:r>
      <w:r w:rsidRPr="00EB6B28">
        <w:rPr>
          <w:rFonts w:ascii="Arial" w:hAnsi="Arial" w:cs="Arial"/>
        </w:rPr>
        <w:t>-</w:t>
      </w:r>
      <w:r w:rsidRPr="0067703A">
        <w:rPr>
          <w:rFonts w:ascii="Arial" w:hAnsi="Arial" w:cs="Arial"/>
          <w:bCs/>
        </w:rPr>
        <w:t xml:space="preserve"> manter, durante toda a execução do contrato, as condições da habilitação e qualificação exigidas no processo licitatório.</w:t>
      </w:r>
    </w:p>
    <w:p w14:paraId="19EB4609" w14:textId="77777777" w:rsidR="005E400E" w:rsidRPr="0067703A" w:rsidRDefault="005E400E" w:rsidP="00503272">
      <w:pPr>
        <w:pStyle w:val="SemEspaamento"/>
        <w:spacing w:line="276" w:lineRule="auto"/>
        <w:jc w:val="both"/>
        <w:rPr>
          <w:rFonts w:ascii="Arial" w:hAnsi="Arial" w:cs="Arial"/>
          <w:b/>
          <w:bCs/>
        </w:rPr>
      </w:pPr>
    </w:p>
    <w:p w14:paraId="71EA8B3A" w14:textId="1CAC49EA" w:rsidR="005E400E" w:rsidRPr="0067703A" w:rsidRDefault="005E400E" w:rsidP="00503272">
      <w:pPr>
        <w:pStyle w:val="SemEspaamento"/>
        <w:spacing w:line="276" w:lineRule="auto"/>
        <w:jc w:val="both"/>
        <w:rPr>
          <w:rFonts w:ascii="Arial" w:hAnsi="Arial" w:cs="Arial"/>
          <w:bCs/>
        </w:rPr>
      </w:pPr>
      <w:r>
        <w:rPr>
          <w:rFonts w:ascii="Arial" w:hAnsi="Arial" w:cs="Arial"/>
          <w:b/>
          <w:bCs/>
        </w:rPr>
        <w:t>1</w:t>
      </w:r>
      <w:r w:rsidR="001476B2">
        <w:rPr>
          <w:rFonts w:ascii="Arial" w:hAnsi="Arial" w:cs="Arial"/>
          <w:b/>
          <w:bCs/>
        </w:rPr>
        <w:t>9</w:t>
      </w:r>
      <w:r>
        <w:rPr>
          <w:rFonts w:ascii="Arial" w:hAnsi="Arial" w:cs="Arial"/>
          <w:b/>
          <w:bCs/>
        </w:rPr>
        <w:t xml:space="preserve"> </w:t>
      </w:r>
      <w:r w:rsidRPr="0067703A">
        <w:rPr>
          <w:rFonts w:ascii="Arial" w:hAnsi="Arial" w:cs="Arial"/>
          <w:b/>
          <w:bCs/>
        </w:rPr>
        <w:t>- DA RESCISÃO CONTRATUAL</w:t>
      </w:r>
    </w:p>
    <w:p w14:paraId="4DEC269B" w14:textId="77777777"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p>
    <w:p w14:paraId="7791EFEE" w14:textId="508B8E09"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9</w:t>
      </w:r>
      <w:r w:rsidRPr="00EB6B28">
        <w:rPr>
          <w:rFonts w:ascii="Arial" w:hAnsi="Arial" w:cs="Arial"/>
        </w:rPr>
        <w:t>.1</w:t>
      </w:r>
      <w:r w:rsidR="00065371">
        <w:rPr>
          <w:rFonts w:ascii="Arial" w:hAnsi="Arial" w:cs="Arial"/>
        </w:rPr>
        <w:t xml:space="preserve"> </w:t>
      </w:r>
      <w:r w:rsidRPr="00EB6B28">
        <w:rPr>
          <w:rFonts w:ascii="Arial" w:hAnsi="Arial" w:cs="Arial"/>
        </w:rPr>
        <w:t>-</w:t>
      </w:r>
      <w:r w:rsidRPr="0067703A">
        <w:rPr>
          <w:rFonts w:ascii="Arial" w:hAnsi="Arial" w:cs="Arial"/>
          <w:bCs/>
        </w:rPr>
        <w:t xml:space="preserve"> Constituem motivos para rescisão do contrato:</w:t>
      </w:r>
    </w:p>
    <w:p w14:paraId="34AE85AE" w14:textId="77777777" w:rsidR="005E400E" w:rsidRPr="0067703A" w:rsidRDefault="005E400E" w:rsidP="00503272">
      <w:pPr>
        <w:pStyle w:val="SemEspaamento"/>
        <w:spacing w:line="276" w:lineRule="auto"/>
        <w:jc w:val="both"/>
        <w:rPr>
          <w:rFonts w:ascii="Arial" w:hAnsi="Arial" w:cs="Arial"/>
          <w:bCs/>
        </w:rPr>
      </w:pPr>
    </w:p>
    <w:p w14:paraId="264B46BE" w14:textId="7F5DE79E"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r w:rsidRPr="00EB6B28">
        <w:rPr>
          <w:rFonts w:ascii="Arial" w:hAnsi="Arial" w:cs="Arial"/>
          <w:bCs/>
        </w:rPr>
        <w:t>1</w:t>
      </w:r>
      <w:r w:rsidR="001476B2">
        <w:rPr>
          <w:rFonts w:ascii="Arial" w:hAnsi="Arial" w:cs="Arial"/>
          <w:bCs/>
        </w:rPr>
        <w:t>9</w:t>
      </w:r>
      <w:r w:rsidRPr="00EB6B28">
        <w:rPr>
          <w:rFonts w:ascii="Arial" w:hAnsi="Arial" w:cs="Arial"/>
          <w:bCs/>
        </w:rPr>
        <w:t xml:space="preserve">.1.1 </w:t>
      </w:r>
      <w:r w:rsidR="00065371">
        <w:rPr>
          <w:rFonts w:ascii="Arial" w:hAnsi="Arial" w:cs="Arial"/>
          <w:bCs/>
        </w:rPr>
        <w:t>-</w:t>
      </w:r>
      <w:r w:rsidRPr="0067703A">
        <w:rPr>
          <w:rFonts w:ascii="Arial" w:hAnsi="Arial" w:cs="Arial"/>
          <w:bCs/>
        </w:rPr>
        <w:t xml:space="preserve"> o não cumprimento de cláusulas contratuais, especificações ou prazos;</w:t>
      </w:r>
    </w:p>
    <w:p w14:paraId="30E5BB65" w14:textId="77777777" w:rsidR="005E400E" w:rsidRPr="0067703A" w:rsidRDefault="005E400E" w:rsidP="00503272">
      <w:pPr>
        <w:pStyle w:val="SemEspaamento"/>
        <w:spacing w:line="276" w:lineRule="auto"/>
        <w:jc w:val="both"/>
        <w:rPr>
          <w:rFonts w:ascii="Arial" w:hAnsi="Arial" w:cs="Arial"/>
          <w:b/>
          <w:bCs/>
        </w:rPr>
      </w:pPr>
    </w:p>
    <w:p w14:paraId="7852D965" w14:textId="2F058C87"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9</w:t>
      </w:r>
      <w:r w:rsidRPr="00EB6B28">
        <w:rPr>
          <w:rFonts w:ascii="Arial" w:hAnsi="Arial" w:cs="Arial"/>
        </w:rPr>
        <w:t>.1.2</w:t>
      </w:r>
      <w:r w:rsidRPr="0067703A">
        <w:rPr>
          <w:rFonts w:ascii="Arial" w:hAnsi="Arial" w:cs="Arial"/>
          <w:b/>
          <w:bCs/>
        </w:rPr>
        <w:t xml:space="preserve"> </w:t>
      </w:r>
      <w:r w:rsidRPr="00EB6B28">
        <w:rPr>
          <w:rFonts w:ascii="Arial" w:hAnsi="Arial" w:cs="Arial"/>
        </w:rPr>
        <w:t>-</w:t>
      </w:r>
      <w:r w:rsidRPr="0067703A">
        <w:rPr>
          <w:rFonts w:ascii="Arial" w:hAnsi="Arial" w:cs="Arial"/>
          <w:bCs/>
        </w:rPr>
        <w:t xml:space="preserve"> o cumprimento irregular de cláusulas contratuais, especificações e prazos;</w:t>
      </w:r>
    </w:p>
    <w:p w14:paraId="1D6AF161" w14:textId="77777777" w:rsidR="005E400E" w:rsidRPr="0067703A" w:rsidRDefault="005E400E" w:rsidP="00503272">
      <w:pPr>
        <w:pStyle w:val="SemEspaamento"/>
        <w:spacing w:line="276" w:lineRule="auto"/>
        <w:jc w:val="both"/>
        <w:rPr>
          <w:rFonts w:ascii="Arial" w:hAnsi="Arial" w:cs="Arial"/>
          <w:bCs/>
        </w:rPr>
      </w:pPr>
    </w:p>
    <w:p w14:paraId="2ABAC91E" w14:textId="55CB0C51"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r w:rsidRPr="00EB6B28">
        <w:rPr>
          <w:rFonts w:ascii="Arial" w:hAnsi="Arial" w:cs="Arial"/>
        </w:rPr>
        <w:t>1</w:t>
      </w:r>
      <w:r w:rsidR="001476B2">
        <w:rPr>
          <w:rFonts w:ascii="Arial" w:hAnsi="Arial" w:cs="Arial"/>
        </w:rPr>
        <w:t>9</w:t>
      </w:r>
      <w:r w:rsidRPr="00EB6B28">
        <w:rPr>
          <w:rFonts w:ascii="Arial" w:hAnsi="Arial" w:cs="Arial"/>
        </w:rPr>
        <w:t>.1.3</w:t>
      </w:r>
      <w:r>
        <w:rPr>
          <w:rFonts w:ascii="Arial" w:hAnsi="Arial" w:cs="Arial"/>
        </w:rPr>
        <w:t xml:space="preserve"> </w:t>
      </w:r>
      <w:r w:rsidRPr="00EB6B28">
        <w:rPr>
          <w:rFonts w:ascii="Arial" w:hAnsi="Arial" w:cs="Arial"/>
        </w:rPr>
        <w:t>-</w:t>
      </w:r>
      <w:r w:rsidRPr="0067703A">
        <w:rPr>
          <w:rFonts w:ascii="Arial" w:hAnsi="Arial" w:cs="Arial"/>
          <w:bCs/>
        </w:rPr>
        <w:t xml:space="preserve"> a lentidão do seu cumprimento, levando a Administração a comprovar a impossibilidade do fornecimento, nos prazos estipulados;</w:t>
      </w:r>
    </w:p>
    <w:p w14:paraId="5AC24430" w14:textId="77777777" w:rsidR="005E400E" w:rsidRPr="0067703A" w:rsidRDefault="005E400E" w:rsidP="00503272">
      <w:pPr>
        <w:pStyle w:val="SemEspaamento"/>
        <w:spacing w:line="276" w:lineRule="auto"/>
        <w:jc w:val="both"/>
        <w:rPr>
          <w:rFonts w:ascii="Arial" w:hAnsi="Arial" w:cs="Arial"/>
          <w:bCs/>
        </w:rPr>
      </w:pPr>
    </w:p>
    <w:p w14:paraId="69BEB96E" w14:textId="635A3359"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9</w:t>
      </w:r>
      <w:r w:rsidRPr="00EB6B28">
        <w:rPr>
          <w:rFonts w:ascii="Arial" w:hAnsi="Arial" w:cs="Arial"/>
        </w:rPr>
        <w:t>.1.4 -</w:t>
      </w:r>
      <w:r w:rsidRPr="0067703A">
        <w:rPr>
          <w:rFonts w:ascii="Arial" w:hAnsi="Arial" w:cs="Arial"/>
          <w:bCs/>
        </w:rPr>
        <w:t xml:space="preserve"> o atraso injustificado do fornecimento;</w:t>
      </w:r>
    </w:p>
    <w:p w14:paraId="54DCA28D" w14:textId="77777777" w:rsidR="005E400E" w:rsidRPr="0067703A" w:rsidRDefault="005E400E" w:rsidP="00503272">
      <w:pPr>
        <w:pStyle w:val="SemEspaamento"/>
        <w:spacing w:line="276" w:lineRule="auto"/>
        <w:jc w:val="both"/>
        <w:rPr>
          <w:rFonts w:ascii="Arial" w:hAnsi="Arial" w:cs="Arial"/>
          <w:bCs/>
        </w:rPr>
      </w:pPr>
    </w:p>
    <w:p w14:paraId="2F54E326" w14:textId="7EEA90BD"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r>
        <w:rPr>
          <w:rFonts w:ascii="Arial" w:hAnsi="Arial" w:cs="Arial"/>
          <w:bCs/>
        </w:rPr>
        <w:t>1</w:t>
      </w:r>
      <w:r w:rsidR="001476B2">
        <w:rPr>
          <w:rFonts w:ascii="Arial" w:hAnsi="Arial" w:cs="Arial"/>
          <w:bCs/>
        </w:rPr>
        <w:t>9</w:t>
      </w:r>
      <w:r w:rsidRPr="00EB6B28">
        <w:rPr>
          <w:rFonts w:ascii="Arial" w:hAnsi="Arial" w:cs="Arial"/>
        </w:rPr>
        <w:t>.1.5 -</w:t>
      </w:r>
      <w:r w:rsidRPr="0067703A">
        <w:rPr>
          <w:rFonts w:ascii="Arial" w:hAnsi="Arial" w:cs="Arial"/>
          <w:bCs/>
        </w:rPr>
        <w:t xml:space="preserve"> a paralisação do fornecimento, sem justa causa e prévia comunicação à Administração;</w:t>
      </w:r>
    </w:p>
    <w:p w14:paraId="669B002B" w14:textId="77777777" w:rsidR="005E400E" w:rsidRPr="0067703A" w:rsidRDefault="005E400E" w:rsidP="00503272">
      <w:pPr>
        <w:pStyle w:val="SemEspaamento"/>
        <w:spacing w:line="276" w:lineRule="auto"/>
        <w:jc w:val="both"/>
        <w:rPr>
          <w:rFonts w:ascii="Arial" w:hAnsi="Arial" w:cs="Arial"/>
          <w:bCs/>
        </w:rPr>
      </w:pPr>
    </w:p>
    <w:p w14:paraId="636269E1" w14:textId="5AA76EC2"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r>
        <w:rPr>
          <w:rFonts w:ascii="Arial" w:hAnsi="Arial" w:cs="Arial"/>
        </w:rPr>
        <w:t>1</w:t>
      </w:r>
      <w:r w:rsidR="001476B2">
        <w:rPr>
          <w:rFonts w:ascii="Arial" w:hAnsi="Arial" w:cs="Arial"/>
        </w:rPr>
        <w:t>9</w:t>
      </w:r>
      <w:r w:rsidRPr="00EB6B28">
        <w:rPr>
          <w:rFonts w:ascii="Arial" w:hAnsi="Arial" w:cs="Arial"/>
        </w:rPr>
        <w:t>.1.6 -</w:t>
      </w:r>
      <w:r w:rsidRPr="0067703A">
        <w:rPr>
          <w:rFonts w:ascii="Arial" w:hAnsi="Arial" w:cs="Arial"/>
          <w:bCs/>
        </w:rPr>
        <w:t xml:space="preserve"> a cessão ou transferência total do contrato;</w:t>
      </w:r>
    </w:p>
    <w:p w14:paraId="5184CB08" w14:textId="77777777" w:rsidR="005E400E" w:rsidRPr="0067703A" w:rsidRDefault="005E400E" w:rsidP="00503272">
      <w:pPr>
        <w:pStyle w:val="SemEspaamento"/>
        <w:spacing w:line="276" w:lineRule="auto"/>
        <w:jc w:val="both"/>
        <w:rPr>
          <w:rFonts w:ascii="Arial" w:hAnsi="Arial" w:cs="Arial"/>
          <w:bCs/>
        </w:rPr>
      </w:pPr>
    </w:p>
    <w:p w14:paraId="6E6DDA21" w14:textId="11EC823A" w:rsidR="005E400E" w:rsidRPr="0067703A" w:rsidRDefault="005E400E" w:rsidP="00503272">
      <w:pPr>
        <w:pStyle w:val="SemEspaamento"/>
        <w:spacing w:line="276" w:lineRule="auto"/>
        <w:ind w:firstLine="708"/>
        <w:jc w:val="both"/>
        <w:rPr>
          <w:rFonts w:ascii="Arial" w:hAnsi="Arial" w:cs="Arial"/>
          <w:bCs/>
        </w:rPr>
      </w:pPr>
      <w:r w:rsidRPr="00EB6B28">
        <w:rPr>
          <w:rFonts w:ascii="Arial" w:hAnsi="Arial" w:cs="Arial"/>
        </w:rPr>
        <w:t>1</w:t>
      </w:r>
      <w:r w:rsidR="001476B2">
        <w:rPr>
          <w:rFonts w:ascii="Arial" w:hAnsi="Arial" w:cs="Arial"/>
        </w:rPr>
        <w:t>9</w:t>
      </w:r>
      <w:r w:rsidRPr="00EB6B28">
        <w:rPr>
          <w:rFonts w:ascii="Arial" w:hAnsi="Arial" w:cs="Arial"/>
        </w:rPr>
        <w:t>.1.7 -</w:t>
      </w:r>
      <w:r w:rsidRPr="0067703A">
        <w:rPr>
          <w:rFonts w:ascii="Arial" w:hAnsi="Arial" w:cs="Arial"/>
          <w:bCs/>
        </w:rPr>
        <w:t xml:space="preserve"> o desatendimento das determinações regulares da autoridade designada para acompanhar e fiscalizar a sua execução, assim como as de seus superiores;</w:t>
      </w:r>
    </w:p>
    <w:p w14:paraId="0CC5F400" w14:textId="2898151D" w:rsidR="005E400E" w:rsidRPr="0067703A" w:rsidRDefault="005E400E" w:rsidP="00503272">
      <w:pPr>
        <w:pStyle w:val="SemEspaamento"/>
        <w:spacing w:line="276" w:lineRule="auto"/>
        <w:jc w:val="both"/>
        <w:rPr>
          <w:rFonts w:ascii="Arial" w:hAnsi="Arial" w:cs="Arial"/>
          <w:bCs/>
        </w:rPr>
      </w:pPr>
    </w:p>
    <w:p w14:paraId="212E5501" w14:textId="49C4A58B"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r>
        <w:rPr>
          <w:rFonts w:ascii="Arial" w:hAnsi="Arial" w:cs="Arial"/>
          <w:bCs/>
        </w:rPr>
        <w:t>1</w:t>
      </w:r>
      <w:r w:rsidR="001476B2">
        <w:rPr>
          <w:rFonts w:ascii="Arial" w:hAnsi="Arial" w:cs="Arial"/>
          <w:bCs/>
        </w:rPr>
        <w:t>9</w:t>
      </w:r>
      <w:r w:rsidRPr="0067703A">
        <w:rPr>
          <w:rFonts w:ascii="Arial" w:hAnsi="Arial" w:cs="Arial"/>
          <w:b/>
          <w:bCs/>
        </w:rPr>
        <w:t>.</w:t>
      </w:r>
      <w:r w:rsidRPr="00EB6B28">
        <w:rPr>
          <w:rFonts w:ascii="Arial" w:hAnsi="Arial" w:cs="Arial"/>
        </w:rPr>
        <w:t>1.</w:t>
      </w:r>
      <w:r>
        <w:rPr>
          <w:rFonts w:ascii="Arial" w:hAnsi="Arial" w:cs="Arial"/>
        </w:rPr>
        <w:t>8</w:t>
      </w:r>
      <w:r w:rsidRPr="00EB6B28">
        <w:rPr>
          <w:rFonts w:ascii="Arial" w:hAnsi="Arial" w:cs="Arial"/>
        </w:rPr>
        <w:t xml:space="preserve"> - a</w:t>
      </w:r>
      <w:r w:rsidRPr="0067703A">
        <w:rPr>
          <w:rFonts w:ascii="Arial" w:hAnsi="Arial" w:cs="Arial"/>
          <w:bCs/>
        </w:rPr>
        <w:t xml:space="preserve"> decretação de falência ou a instauração de insolvência civil;</w:t>
      </w:r>
    </w:p>
    <w:p w14:paraId="097FD943" w14:textId="77777777" w:rsidR="005E400E" w:rsidRPr="0067703A" w:rsidRDefault="005E400E" w:rsidP="00503272">
      <w:pPr>
        <w:pStyle w:val="SemEspaamento"/>
        <w:spacing w:line="276" w:lineRule="auto"/>
        <w:jc w:val="both"/>
        <w:rPr>
          <w:rFonts w:ascii="Arial" w:hAnsi="Arial" w:cs="Arial"/>
          <w:bCs/>
        </w:rPr>
      </w:pPr>
    </w:p>
    <w:p w14:paraId="08BEA746" w14:textId="6A29215D"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lastRenderedPageBreak/>
        <w:tab/>
      </w:r>
      <w:r w:rsidR="001476B2">
        <w:rPr>
          <w:rFonts w:ascii="Arial" w:hAnsi="Arial" w:cs="Arial"/>
        </w:rPr>
        <w:t>19</w:t>
      </w:r>
      <w:r w:rsidRPr="00EB6B28">
        <w:rPr>
          <w:rFonts w:ascii="Arial" w:hAnsi="Arial" w:cs="Arial"/>
        </w:rPr>
        <w:t>.1.9 -</w:t>
      </w:r>
      <w:r w:rsidRPr="0067703A">
        <w:rPr>
          <w:rFonts w:ascii="Arial" w:hAnsi="Arial" w:cs="Arial"/>
          <w:bCs/>
        </w:rPr>
        <w:t xml:space="preserve"> a dissolução da sociedade ou o falecimento do contratado;</w:t>
      </w:r>
    </w:p>
    <w:p w14:paraId="1523EA4B" w14:textId="77777777" w:rsidR="005E400E" w:rsidRPr="0067703A" w:rsidRDefault="005E400E" w:rsidP="00503272">
      <w:pPr>
        <w:pStyle w:val="SemEspaamento"/>
        <w:spacing w:line="276" w:lineRule="auto"/>
        <w:jc w:val="both"/>
        <w:rPr>
          <w:rFonts w:ascii="Arial" w:hAnsi="Arial" w:cs="Arial"/>
          <w:bCs/>
        </w:rPr>
      </w:pPr>
    </w:p>
    <w:p w14:paraId="1DE00C20" w14:textId="74787526"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r w:rsidR="001476B2">
        <w:rPr>
          <w:rFonts w:ascii="Arial" w:hAnsi="Arial" w:cs="Arial"/>
          <w:bCs/>
        </w:rPr>
        <w:t>19</w:t>
      </w:r>
      <w:r w:rsidRPr="00EB6B28">
        <w:rPr>
          <w:rFonts w:ascii="Arial" w:hAnsi="Arial" w:cs="Arial"/>
        </w:rPr>
        <w:t>.1.10 -</w:t>
      </w:r>
      <w:r w:rsidRPr="0067703A">
        <w:rPr>
          <w:rFonts w:ascii="Arial" w:hAnsi="Arial" w:cs="Arial"/>
          <w:bCs/>
        </w:rPr>
        <w:t xml:space="preserve"> a alteração social ou a modificação da finalidade ou da estrutura da empresa, que prejudique a execução do contrato;</w:t>
      </w:r>
    </w:p>
    <w:p w14:paraId="373DE90A" w14:textId="77777777"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p>
    <w:p w14:paraId="5D21EE10" w14:textId="15268BB7" w:rsidR="005E400E" w:rsidRPr="0067703A" w:rsidRDefault="001476B2" w:rsidP="00503272">
      <w:pPr>
        <w:pStyle w:val="SemEspaamento"/>
        <w:spacing w:line="276" w:lineRule="auto"/>
        <w:ind w:firstLine="708"/>
        <w:jc w:val="both"/>
        <w:rPr>
          <w:rFonts w:ascii="Arial" w:hAnsi="Arial" w:cs="Arial"/>
          <w:bCs/>
        </w:rPr>
      </w:pPr>
      <w:r>
        <w:rPr>
          <w:rFonts w:ascii="Arial" w:hAnsi="Arial" w:cs="Arial"/>
        </w:rPr>
        <w:t>19</w:t>
      </w:r>
      <w:r w:rsidR="005E400E" w:rsidRPr="00EB6B28">
        <w:rPr>
          <w:rFonts w:ascii="Arial" w:hAnsi="Arial" w:cs="Arial"/>
        </w:rPr>
        <w:t>.1.11</w:t>
      </w:r>
      <w:r w:rsidR="005E400E" w:rsidRPr="0067703A">
        <w:rPr>
          <w:rFonts w:ascii="Arial" w:hAnsi="Arial" w:cs="Arial"/>
          <w:b/>
          <w:bCs/>
        </w:rPr>
        <w:t xml:space="preserve"> -</w:t>
      </w:r>
      <w:r w:rsidR="005E400E" w:rsidRPr="0067703A">
        <w:rPr>
          <w:rFonts w:ascii="Arial" w:hAnsi="Arial" w:cs="Arial"/>
          <w:bCs/>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79B6B5F3" w14:textId="77777777" w:rsidR="005E400E" w:rsidRPr="0067703A" w:rsidRDefault="005E400E" w:rsidP="00503272">
      <w:pPr>
        <w:pStyle w:val="SemEspaamento"/>
        <w:spacing w:line="276" w:lineRule="auto"/>
        <w:jc w:val="both"/>
        <w:rPr>
          <w:rFonts w:ascii="Arial" w:hAnsi="Arial" w:cs="Arial"/>
          <w:bCs/>
        </w:rPr>
      </w:pPr>
      <w:r w:rsidRPr="0067703A">
        <w:rPr>
          <w:rFonts w:ascii="Arial" w:hAnsi="Arial" w:cs="Arial"/>
          <w:bCs/>
        </w:rPr>
        <w:tab/>
      </w:r>
    </w:p>
    <w:p w14:paraId="2DE2DA89" w14:textId="7E8FC80A" w:rsidR="005E400E" w:rsidRPr="0067703A" w:rsidRDefault="001476B2" w:rsidP="00503272">
      <w:pPr>
        <w:pStyle w:val="SemEspaamento"/>
        <w:spacing w:line="276" w:lineRule="auto"/>
        <w:ind w:firstLine="708"/>
        <w:jc w:val="both"/>
        <w:rPr>
          <w:rFonts w:ascii="Arial" w:hAnsi="Arial" w:cs="Arial"/>
          <w:bCs/>
        </w:rPr>
      </w:pPr>
      <w:r>
        <w:rPr>
          <w:rFonts w:ascii="Arial" w:hAnsi="Arial" w:cs="Arial"/>
        </w:rPr>
        <w:t>19</w:t>
      </w:r>
      <w:r w:rsidR="005E400E" w:rsidRPr="00EB6B28">
        <w:rPr>
          <w:rFonts w:ascii="Arial" w:hAnsi="Arial" w:cs="Arial"/>
        </w:rPr>
        <w:t>.1.1</w:t>
      </w:r>
      <w:r w:rsidR="00065371">
        <w:rPr>
          <w:rFonts w:ascii="Arial" w:hAnsi="Arial" w:cs="Arial"/>
        </w:rPr>
        <w:t>2</w:t>
      </w:r>
      <w:r w:rsidR="005E400E" w:rsidRPr="00EB6B28">
        <w:rPr>
          <w:rFonts w:ascii="Arial" w:hAnsi="Arial" w:cs="Arial"/>
        </w:rPr>
        <w:t xml:space="preserve"> -</w:t>
      </w:r>
      <w:r w:rsidR="005E400E" w:rsidRPr="0067703A">
        <w:rPr>
          <w:rFonts w:ascii="Arial" w:hAnsi="Arial" w:cs="Arial"/>
          <w:bCs/>
        </w:rPr>
        <w:t xml:space="preserve"> a ocorrência de caso fortuito ou de força maior, regularmente comprovada, impeditiva da execução do contrato;</w:t>
      </w:r>
    </w:p>
    <w:p w14:paraId="72E6751C" w14:textId="77777777" w:rsidR="005E400E" w:rsidRPr="0067703A" w:rsidRDefault="005E400E" w:rsidP="00503272">
      <w:pPr>
        <w:pStyle w:val="SemEspaamento"/>
        <w:spacing w:line="276" w:lineRule="auto"/>
        <w:jc w:val="both"/>
        <w:rPr>
          <w:rFonts w:ascii="Arial" w:hAnsi="Arial" w:cs="Arial"/>
          <w:bCs/>
        </w:rPr>
      </w:pPr>
    </w:p>
    <w:p w14:paraId="0E27ADFC" w14:textId="7B8A51EE" w:rsidR="005E400E" w:rsidRPr="0067703A" w:rsidRDefault="001476B2" w:rsidP="00503272">
      <w:pPr>
        <w:pStyle w:val="SemEspaamento"/>
        <w:spacing w:line="276" w:lineRule="auto"/>
        <w:ind w:firstLine="708"/>
        <w:jc w:val="both"/>
        <w:rPr>
          <w:rFonts w:ascii="Arial" w:hAnsi="Arial" w:cs="Arial"/>
          <w:bCs/>
        </w:rPr>
      </w:pPr>
      <w:r>
        <w:rPr>
          <w:rFonts w:ascii="Arial" w:hAnsi="Arial" w:cs="Arial"/>
        </w:rPr>
        <w:t>19.</w:t>
      </w:r>
      <w:r w:rsidR="00065371">
        <w:rPr>
          <w:rFonts w:ascii="Arial" w:hAnsi="Arial" w:cs="Arial"/>
        </w:rPr>
        <w:t>2</w:t>
      </w:r>
      <w:r w:rsidR="005E400E" w:rsidRPr="0067703A">
        <w:rPr>
          <w:rFonts w:ascii="Arial" w:hAnsi="Arial" w:cs="Arial"/>
          <w:b/>
          <w:bCs/>
        </w:rPr>
        <w:t xml:space="preserve"> </w:t>
      </w:r>
      <w:r w:rsidR="005E400E" w:rsidRPr="00EB6B28">
        <w:rPr>
          <w:rFonts w:ascii="Arial" w:hAnsi="Arial" w:cs="Arial"/>
        </w:rPr>
        <w:t>-</w:t>
      </w:r>
      <w:r w:rsidR="005E400E" w:rsidRPr="0067703A">
        <w:rPr>
          <w:rFonts w:ascii="Arial" w:hAnsi="Arial" w:cs="Arial"/>
          <w:b/>
          <w:bCs/>
        </w:rPr>
        <w:t xml:space="preserve"> </w:t>
      </w:r>
      <w:r w:rsidR="005E400E" w:rsidRPr="0067703A">
        <w:rPr>
          <w:rFonts w:ascii="Arial" w:hAnsi="Arial" w:cs="Arial"/>
          <w:bCs/>
        </w:rPr>
        <w:t>Os casos de rescisão contratual serão formalmente motivados nos autos do processo, assegurado o contraditório e a ampla defesa.</w:t>
      </w:r>
    </w:p>
    <w:p w14:paraId="234A44EF" w14:textId="77777777" w:rsidR="005E400E" w:rsidRPr="0067703A" w:rsidRDefault="005E400E" w:rsidP="00503272">
      <w:pPr>
        <w:pStyle w:val="SemEspaamento"/>
        <w:spacing w:line="276" w:lineRule="auto"/>
        <w:jc w:val="both"/>
        <w:rPr>
          <w:rFonts w:ascii="Arial" w:hAnsi="Arial" w:cs="Arial"/>
          <w:b/>
          <w:bCs/>
          <w:highlight w:val="green"/>
        </w:rPr>
      </w:pPr>
    </w:p>
    <w:p w14:paraId="73435AFD" w14:textId="7D1B5CA4" w:rsidR="005E400E" w:rsidRPr="0067703A" w:rsidRDefault="00DA319A" w:rsidP="00503272">
      <w:pPr>
        <w:pStyle w:val="SemEspaamento"/>
        <w:spacing w:line="276" w:lineRule="auto"/>
        <w:ind w:firstLine="708"/>
        <w:jc w:val="both"/>
        <w:rPr>
          <w:rFonts w:ascii="Arial" w:hAnsi="Arial" w:cs="Arial"/>
        </w:rPr>
      </w:pPr>
      <w:r>
        <w:rPr>
          <w:rFonts w:ascii="Arial" w:hAnsi="Arial" w:cs="Arial"/>
        </w:rPr>
        <w:t>19</w:t>
      </w:r>
      <w:r w:rsidR="005E400E" w:rsidRPr="00EB6B28">
        <w:rPr>
          <w:rFonts w:ascii="Arial" w:hAnsi="Arial" w:cs="Arial"/>
        </w:rPr>
        <w:t>.</w:t>
      </w:r>
      <w:r w:rsidR="00065371">
        <w:rPr>
          <w:rFonts w:ascii="Arial" w:hAnsi="Arial" w:cs="Arial"/>
        </w:rPr>
        <w:t>3</w:t>
      </w:r>
      <w:r w:rsidR="006348FB">
        <w:rPr>
          <w:rFonts w:ascii="Arial" w:hAnsi="Arial" w:cs="Arial"/>
        </w:rPr>
        <w:t xml:space="preserve"> </w:t>
      </w:r>
      <w:r w:rsidR="005E400E" w:rsidRPr="00EB6B28">
        <w:rPr>
          <w:rFonts w:ascii="Arial" w:hAnsi="Arial" w:cs="Arial"/>
        </w:rPr>
        <w:t>-</w:t>
      </w:r>
      <w:r w:rsidR="005E400E" w:rsidRPr="0067703A">
        <w:rPr>
          <w:rFonts w:ascii="Arial" w:hAnsi="Arial" w:cs="Arial"/>
        </w:rPr>
        <w:t xml:space="preserve"> O resultado deste certame será divulgado no quadro de avisos da Prefeitura Municipal de São Brás do Suaçuí, localizado no átrio da Prefeitura Municipal e no </w:t>
      </w:r>
      <w:r w:rsidR="008C5264">
        <w:rPr>
          <w:rFonts w:ascii="Arial" w:hAnsi="Arial" w:cs="Arial"/>
        </w:rPr>
        <w:t xml:space="preserve">sítio eletrônico </w:t>
      </w:r>
      <w:r w:rsidR="005E400E" w:rsidRPr="0067703A">
        <w:rPr>
          <w:rFonts w:ascii="Arial" w:hAnsi="Arial" w:cs="Arial"/>
        </w:rPr>
        <w:t>da Prefeitura Municipal (</w:t>
      </w:r>
      <w:hyperlink r:id="rId11" w:history="1">
        <w:r w:rsidR="005E400E" w:rsidRPr="0067703A">
          <w:rPr>
            <w:rStyle w:val="Hyperlink"/>
            <w:rFonts w:ascii="Arial" w:hAnsi="Arial" w:cs="Arial"/>
            <w:color w:val="auto"/>
          </w:rPr>
          <w:t>www.saobrasdosuacui.mg.gov.br</w:t>
        </w:r>
      </w:hyperlink>
      <w:r w:rsidR="00065371">
        <w:rPr>
          <w:rStyle w:val="Hyperlink"/>
          <w:rFonts w:ascii="Arial" w:hAnsi="Arial" w:cs="Arial"/>
          <w:color w:val="auto"/>
        </w:rPr>
        <w:t xml:space="preserve"> – link compra direta</w:t>
      </w:r>
      <w:r w:rsidR="005E400E" w:rsidRPr="0067703A">
        <w:rPr>
          <w:rFonts w:ascii="Arial" w:hAnsi="Arial" w:cs="Arial"/>
        </w:rPr>
        <w:t xml:space="preserve">). </w:t>
      </w:r>
    </w:p>
    <w:p w14:paraId="7A0697C3" w14:textId="77777777" w:rsidR="005E400E" w:rsidRPr="0067703A" w:rsidRDefault="005E400E" w:rsidP="00503272">
      <w:pPr>
        <w:pStyle w:val="SemEspaamento"/>
        <w:spacing w:line="276" w:lineRule="auto"/>
        <w:jc w:val="both"/>
        <w:rPr>
          <w:rFonts w:ascii="Arial" w:hAnsi="Arial" w:cs="Arial"/>
        </w:rPr>
      </w:pPr>
    </w:p>
    <w:p w14:paraId="69F91DC8" w14:textId="0EB93CA6" w:rsidR="005E400E" w:rsidRPr="0067703A" w:rsidRDefault="006348FB" w:rsidP="00503272">
      <w:pPr>
        <w:pStyle w:val="SemEspaamento"/>
        <w:spacing w:line="276" w:lineRule="auto"/>
        <w:jc w:val="both"/>
        <w:rPr>
          <w:rStyle w:val="hgkelc"/>
          <w:rFonts w:ascii="Arial" w:hAnsi="Arial" w:cs="Arial"/>
          <w:b/>
          <w:bCs/>
          <w:shd w:val="clear" w:color="auto" w:fill="FFFFFF"/>
        </w:rPr>
      </w:pPr>
      <w:r>
        <w:rPr>
          <w:rStyle w:val="hgkelc"/>
          <w:rFonts w:ascii="Arial" w:hAnsi="Arial" w:cs="Arial"/>
          <w:b/>
          <w:bCs/>
          <w:shd w:val="clear" w:color="auto" w:fill="FFFFFF"/>
        </w:rPr>
        <w:t>2</w:t>
      </w:r>
      <w:r w:rsidR="005E400E" w:rsidRPr="0067703A">
        <w:rPr>
          <w:rStyle w:val="hgkelc"/>
          <w:rFonts w:ascii="Arial" w:hAnsi="Arial" w:cs="Arial"/>
          <w:b/>
          <w:bCs/>
          <w:shd w:val="clear" w:color="auto" w:fill="FFFFFF"/>
        </w:rPr>
        <w:t>0 – DAS INFORMAÇÕES E ESCLARECIMENTOS:</w:t>
      </w:r>
    </w:p>
    <w:p w14:paraId="14F86AEF" w14:textId="77777777" w:rsidR="005E400E" w:rsidRPr="0067703A" w:rsidRDefault="005E400E" w:rsidP="00503272">
      <w:pPr>
        <w:pStyle w:val="SemEspaamento"/>
        <w:spacing w:line="276" w:lineRule="auto"/>
        <w:jc w:val="both"/>
        <w:rPr>
          <w:rStyle w:val="hgkelc"/>
          <w:rFonts w:ascii="Arial" w:hAnsi="Arial" w:cs="Arial"/>
          <w:shd w:val="clear" w:color="auto" w:fill="FFFFFF"/>
        </w:rPr>
      </w:pPr>
    </w:p>
    <w:p w14:paraId="192B0E2C" w14:textId="692FB30E" w:rsidR="005E400E" w:rsidRPr="0067703A" w:rsidRDefault="00677429" w:rsidP="00503272">
      <w:pPr>
        <w:pStyle w:val="SemEspaamento"/>
        <w:spacing w:line="276" w:lineRule="auto"/>
        <w:ind w:firstLine="708"/>
        <w:jc w:val="both"/>
        <w:rPr>
          <w:rStyle w:val="hgkelc"/>
          <w:rFonts w:ascii="Arial" w:hAnsi="Arial" w:cs="Arial"/>
          <w:shd w:val="clear" w:color="auto" w:fill="FFFFFF"/>
        </w:rPr>
      </w:pPr>
      <w:r>
        <w:rPr>
          <w:rStyle w:val="hgkelc"/>
          <w:rFonts w:ascii="Arial" w:hAnsi="Arial" w:cs="Arial"/>
          <w:shd w:val="clear" w:color="auto" w:fill="FFFFFF"/>
        </w:rPr>
        <w:t xml:space="preserve">20.1 - </w:t>
      </w:r>
      <w:r w:rsidR="005E400E" w:rsidRPr="0067703A">
        <w:rPr>
          <w:rStyle w:val="hgkelc"/>
          <w:rFonts w:ascii="Arial" w:hAnsi="Arial" w:cs="Arial"/>
          <w:shd w:val="clear" w:color="auto" w:fill="FFFFFF"/>
        </w:rPr>
        <w:t>Demais informações poderão ser obtidas por meio do telefone (31) 3738</w:t>
      </w:r>
      <w:r w:rsidR="00DA319A">
        <w:rPr>
          <w:rStyle w:val="hgkelc"/>
          <w:rFonts w:ascii="Arial" w:hAnsi="Arial" w:cs="Arial"/>
          <w:shd w:val="clear" w:color="auto" w:fill="FFFFFF"/>
        </w:rPr>
        <w:t>-</w:t>
      </w:r>
      <w:r w:rsidR="005E400E" w:rsidRPr="0067703A">
        <w:rPr>
          <w:rStyle w:val="hgkelc"/>
          <w:rFonts w:ascii="Arial" w:hAnsi="Arial" w:cs="Arial"/>
          <w:shd w:val="clear" w:color="auto" w:fill="FFFFFF"/>
        </w:rPr>
        <w:t xml:space="preserve">1133 ou pelo e-mail </w:t>
      </w:r>
      <w:hyperlink r:id="rId12" w:history="1">
        <w:r w:rsidR="005E400E" w:rsidRPr="0067703A">
          <w:rPr>
            <w:rStyle w:val="Hyperlink"/>
            <w:rFonts w:ascii="Arial" w:hAnsi="Arial" w:cs="Arial"/>
            <w:color w:val="auto"/>
            <w:shd w:val="clear" w:color="auto" w:fill="FFFFFF"/>
          </w:rPr>
          <w:t>compradireta@saobrasdosuacui.mg.gov.br</w:t>
        </w:r>
      </w:hyperlink>
    </w:p>
    <w:p w14:paraId="23CB5C11" w14:textId="77777777" w:rsidR="005E400E" w:rsidRPr="0067703A" w:rsidRDefault="005E400E" w:rsidP="00503272">
      <w:pPr>
        <w:pStyle w:val="SemEspaamento"/>
        <w:spacing w:line="276" w:lineRule="auto"/>
        <w:jc w:val="both"/>
        <w:rPr>
          <w:rFonts w:ascii="Arial" w:hAnsi="Arial" w:cs="Arial"/>
        </w:rPr>
      </w:pPr>
    </w:p>
    <w:p w14:paraId="4B97C6DA" w14:textId="4086A632" w:rsidR="005E400E" w:rsidRPr="0067703A" w:rsidRDefault="006348FB" w:rsidP="00503272">
      <w:pPr>
        <w:pStyle w:val="SemEspaamento"/>
        <w:spacing w:line="276" w:lineRule="auto"/>
        <w:jc w:val="both"/>
        <w:rPr>
          <w:rFonts w:ascii="Arial" w:hAnsi="Arial" w:cs="Arial"/>
          <w:b/>
          <w:bCs/>
        </w:rPr>
      </w:pPr>
      <w:r>
        <w:rPr>
          <w:rFonts w:ascii="Arial" w:hAnsi="Arial" w:cs="Arial"/>
          <w:b/>
          <w:bCs/>
        </w:rPr>
        <w:t>2</w:t>
      </w:r>
      <w:r w:rsidR="005E400E" w:rsidRPr="0067703A">
        <w:rPr>
          <w:rFonts w:ascii="Arial" w:hAnsi="Arial" w:cs="Arial"/>
          <w:b/>
          <w:bCs/>
        </w:rPr>
        <w:t>1 – DO FORO:</w:t>
      </w:r>
    </w:p>
    <w:p w14:paraId="18B46866" w14:textId="77777777" w:rsidR="005E400E" w:rsidRPr="0067703A" w:rsidRDefault="005E400E" w:rsidP="00503272">
      <w:pPr>
        <w:pStyle w:val="SemEspaamento"/>
        <w:spacing w:line="276" w:lineRule="auto"/>
        <w:jc w:val="both"/>
        <w:rPr>
          <w:rFonts w:ascii="Arial" w:hAnsi="Arial" w:cs="Arial"/>
        </w:rPr>
      </w:pPr>
    </w:p>
    <w:p w14:paraId="5C15C44E" w14:textId="3A04F03E" w:rsidR="005E400E" w:rsidRPr="0067703A" w:rsidRDefault="00677429" w:rsidP="00503272">
      <w:pPr>
        <w:pStyle w:val="SemEspaamento"/>
        <w:spacing w:line="276" w:lineRule="auto"/>
        <w:ind w:firstLine="708"/>
        <w:jc w:val="both"/>
        <w:rPr>
          <w:rFonts w:ascii="Arial" w:hAnsi="Arial" w:cs="Arial"/>
        </w:rPr>
      </w:pPr>
      <w:r>
        <w:rPr>
          <w:rFonts w:ascii="Arial" w:hAnsi="Arial" w:cs="Arial"/>
        </w:rPr>
        <w:t>21.1</w:t>
      </w:r>
      <w:r w:rsidR="00F917F2">
        <w:rPr>
          <w:rFonts w:ascii="Arial" w:hAnsi="Arial" w:cs="Arial"/>
        </w:rPr>
        <w:t xml:space="preserve"> </w:t>
      </w:r>
      <w:r>
        <w:rPr>
          <w:rFonts w:ascii="Arial" w:hAnsi="Arial" w:cs="Arial"/>
        </w:rPr>
        <w:t xml:space="preserve">- </w:t>
      </w:r>
      <w:r w:rsidR="005E400E" w:rsidRPr="0067703A">
        <w:rPr>
          <w:rFonts w:ascii="Arial" w:hAnsi="Arial" w:cs="Arial"/>
        </w:rPr>
        <w:t xml:space="preserve">As questões decorrentes do presente procedimento de contratação </w:t>
      </w:r>
      <w:r w:rsidR="00065371">
        <w:rPr>
          <w:rFonts w:ascii="Arial" w:hAnsi="Arial" w:cs="Arial"/>
        </w:rPr>
        <w:t xml:space="preserve">serão resolvidas em Primeira Instância no foro da </w:t>
      </w:r>
      <w:r w:rsidR="005E400E" w:rsidRPr="0067703A">
        <w:rPr>
          <w:rFonts w:ascii="Arial" w:hAnsi="Arial" w:cs="Arial"/>
        </w:rPr>
        <w:t>Comarca de Entre Rios de Minas, Estado de Minas Gerais.</w:t>
      </w:r>
    </w:p>
    <w:p w14:paraId="0BFCAC6D" w14:textId="77777777" w:rsidR="00F917F2" w:rsidRDefault="00F917F2" w:rsidP="00503272">
      <w:pPr>
        <w:pStyle w:val="SemEspaamento"/>
        <w:spacing w:line="276" w:lineRule="auto"/>
        <w:jc w:val="both"/>
        <w:rPr>
          <w:rFonts w:ascii="Arial" w:hAnsi="Arial" w:cs="Arial"/>
          <w:b/>
          <w:bCs/>
        </w:rPr>
      </w:pPr>
    </w:p>
    <w:p w14:paraId="33A905FC" w14:textId="429FEABA" w:rsidR="005E400E" w:rsidRPr="0067703A" w:rsidRDefault="006348FB" w:rsidP="00503272">
      <w:pPr>
        <w:pStyle w:val="SemEspaamento"/>
        <w:spacing w:line="276" w:lineRule="auto"/>
        <w:jc w:val="both"/>
        <w:rPr>
          <w:rFonts w:ascii="Arial" w:hAnsi="Arial" w:cs="Arial"/>
          <w:b/>
          <w:bCs/>
        </w:rPr>
      </w:pPr>
      <w:r>
        <w:rPr>
          <w:rFonts w:ascii="Arial" w:hAnsi="Arial" w:cs="Arial"/>
          <w:b/>
          <w:bCs/>
        </w:rPr>
        <w:t>2</w:t>
      </w:r>
      <w:r w:rsidR="005E400E" w:rsidRPr="0067703A">
        <w:rPr>
          <w:rFonts w:ascii="Arial" w:hAnsi="Arial" w:cs="Arial"/>
          <w:b/>
          <w:bCs/>
        </w:rPr>
        <w:t>2 – DOS ANEXOS:</w:t>
      </w:r>
    </w:p>
    <w:p w14:paraId="765761A5" w14:textId="77777777" w:rsidR="005E400E" w:rsidRPr="0067703A" w:rsidRDefault="005E400E" w:rsidP="00503272">
      <w:pPr>
        <w:pStyle w:val="SemEspaamento"/>
        <w:spacing w:line="276" w:lineRule="auto"/>
        <w:jc w:val="both"/>
        <w:rPr>
          <w:rFonts w:ascii="Arial" w:hAnsi="Arial" w:cs="Arial"/>
        </w:rPr>
      </w:pPr>
    </w:p>
    <w:p w14:paraId="1149F3A0" w14:textId="23637825" w:rsidR="005E400E" w:rsidRPr="0067703A" w:rsidRDefault="00F917F2" w:rsidP="00503272">
      <w:pPr>
        <w:pStyle w:val="SemEspaamento"/>
        <w:spacing w:line="276" w:lineRule="auto"/>
        <w:ind w:firstLine="708"/>
        <w:jc w:val="both"/>
        <w:rPr>
          <w:rFonts w:ascii="Arial" w:hAnsi="Arial" w:cs="Arial"/>
        </w:rPr>
      </w:pPr>
      <w:r>
        <w:rPr>
          <w:rFonts w:ascii="Arial" w:hAnsi="Arial" w:cs="Arial"/>
        </w:rPr>
        <w:t xml:space="preserve">22.1 - </w:t>
      </w:r>
      <w:r w:rsidR="005E400E" w:rsidRPr="0067703A">
        <w:rPr>
          <w:rFonts w:ascii="Arial" w:hAnsi="Arial" w:cs="Arial"/>
        </w:rPr>
        <w:t xml:space="preserve">Integram o presente </w:t>
      </w:r>
      <w:r w:rsidR="00D62FD1">
        <w:rPr>
          <w:rFonts w:ascii="Arial" w:hAnsi="Arial" w:cs="Arial"/>
        </w:rPr>
        <w:t>Aviso</w:t>
      </w:r>
      <w:r w:rsidR="005E400E" w:rsidRPr="0067703A">
        <w:rPr>
          <w:rFonts w:ascii="Arial" w:hAnsi="Arial" w:cs="Arial"/>
        </w:rPr>
        <w:t xml:space="preserve"> os seguintes Anexos:</w:t>
      </w:r>
    </w:p>
    <w:p w14:paraId="4A303DCB" w14:textId="77777777" w:rsidR="005E400E" w:rsidRPr="0067703A" w:rsidRDefault="005E400E" w:rsidP="00503272">
      <w:pPr>
        <w:pStyle w:val="SemEspaamento"/>
        <w:spacing w:line="276" w:lineRule="auto"/>
        <w:jc w:val="both"/>
        <w:rPr>
          <w:rFonts w:ascii="Arial" w:hAnsi="Arial" w:cs="Arial"/>
        </w:rPr>
      </w:pPr>
    </w:p>
    <w:p w14:paraId="37BF6C90" w14:textId="3BB927B6"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Anexo I – Modelo de Declaração de Microempresa, Empresa de Pequeno Porte ou Microempreendedor Individual;</w:t>
      </w:r>
    </w:p>
    <w:p w14:paraId="45B4A5A8" w14:textId="77777777" w:rsidR="005E400E" w:rsidRPr="0067703A" w:rsidRDefault="005E400E" w:rsidP="00503272">
      <w:pPr>
        <w:pStyle w:val="SemEspaamento"/>
        <w:spacing w:line="276" w:lineRule="auto"/>
        <w:jc w:val="both"/>
        <w:rPr>
          <w:rFonts w:ascii="Arial" w:hAnsi="Arial" w:cs="Arial"/>
        </w:rPr>
      </w:pPr>
    </w:p>
    <w:p w14:paraId="3E43F39A" w14:textId="1C194FB9"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Anexo I</w:t>
      </w:r>
      <w:r w:rsidR="006348FB">
        <w:rPr>
          <w:rFonts w:ascii="Arial" w:hAnsi="Arial" w:cs="Arial"/>
        </w:rPr>
        <w:t>I</w:t>
      </w:r>
      <w:r w:rsidRPr="0067703A">
        <w:rPr>
          <w:rFonts w:ascii="Arial" w:hAnsi="Arial" w:cs="Arial"/>
        </w:rPr>
        <w:t xml:space="preserve"> – Modelo de proposta de preço; </w:t>
      </w:r>
    </w:p>
    <w:p w14:paraId="4FE51F0E" w14:textId="77777777" w:rsidR="005E400E" w:rsidRPr="0067703A" w:rsidRDefault="005E400E" w:rsidP="00503272">
      <w:pPr>
        <w:pStyle w:val="SemEspaamento"/>
        <w:spacing w:line="276" w:lineRule="auto"/>
        <w:jc w:val="both"/>
        <w:rPr>
          <w:rFonts w:ascii="Arial" w:hAnsi="Arial" w:cs="Arial"/>
        </w:rPr>
      </w:pPr>
    </w:p>
    <w:p w14:paraId="23E53A33" w14:textId="66B01478"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 xml:space="preserve">Anexo </w:t>
      </w:r>
      <w:r w:rsidR="006348FB">
        <w:rPr>
          <w:rFonts w:ascii="Arial" w:hAnsi="Arial" w:cs="Arial"/>
        </w:rPr>
        <w:t>III</w:t>
      </w:r>
      <w:r w:rsidRPr="0067703A">
        <w:rPr>
          <w:rFonts w:ascii="Arial" w:hAnsi="Arial" w:cs="Arial"/>
        </w:rPr>
        <w:t xml:space="preserve"> – Modelo de declaração de empregador;</w:t>
      </w:r>
    </w:p>
    <w:p w14:paraId="2BF66F66" w14:textId="77777777" w:rsidR="005E400E" w:rsidRPr="0067703A" w:rsidRDefault="005E400E" w:rsidP="00503272">
      <w:pPr>
        <w:pStyle w:val="SemEspaamento"/>
        <w:spacing w:line="276" w:lineRule="auto"/>
        <w:jc w:val="both"/>
        <w:rPr>
          <w:rFonts w:ascii="Arial" w:hAnsi="Arial" w:cs="Arial"/>
        </w:rPr>
      </w:pPr>
    </w:p>
    <w:p w14:paraId="281C70BA" w14:textId="158D9681"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Anexo I</w:t>
      </w:r>
      <w:r w:rsidR="006348FB">
        <w:rPr>
          <w:rFonts w:ascii="Arial" w:hAnsi="Arial" w:cs="Arial"/>
        </w:rPr>
        <w:t>V</w:t>
      </w:r>
      <w:r w:rsidRPr="0067703A">
        <w:rPr>
          <w:rFonts w:ascii="Arial" w:hAnsi="Arial" w:cs="Arial"/>
        </w:rPr>
        <w:t xml:space="preserve"> - Modelo de declaração da inexistência de fato impeditivo para a habilitação;</w:t>
      </w:r>
    </w:p>
    <w:p w14:paraId="661D4CC9" w14:textId="77777777" w:rsidR="005E400E" w:rsidRPr="0067703A" w:rsidRDefault="005E400E" w:rsidP="00503272">
      <w:pPr>
        <w:pStyle w:val="SemEspaamento"/>
        <w:spacing w:line="276" w:lineRule="auto"/>
        <w:jc w:val="both"/>
        <w:rPr>
          <w:rFonts w:ascii="Arial" w:hAnsi="Arial" w:cs="Arial"/>
        </w:rPr>
      </w:pPr>
      <w:r>
        <w:rPr>
          <w:rFonts w:ascii="Arial" w:hAnsi="Arial" w:cs="Arial"/>
        </w:rPr>
        <w:tab/>
      </w:r>
    </w:p>
    <w:p w14:paraId="0D17A439" w14:textId="3AE0625C" w:rsidR="005E400E" w:rsidRPr="0067703A" w:rsidRDefault="005E400E" w:rsidP="00503272">
      <w:pPr>
        <w:pStyle w:val="SemEspaamento"/>
        <w:spacing w:line="276" w:lineRule="auto"/>
        <w:ind w:firstLine="708"/>
        <w:jc w:val="both"/>
        <w:rPr>
          <w:rFonts w:ascii="Arial" w:hAnsi="Arial" w:cs="Arial"/>
        </w:rPr>
      </w:pPr>
      <w:r w:rsidRPr="0067703A">
        <w:rPr>
          <w:rFonts w:ascii="Arial" w:hAnsi="Arial" w:cs="Arial"/>
        </w:rPr>
        <w:t xml:space="preserve">Anexo V – Minuta de Contrato de Fornecimento; </w:t>
      </w:r>
    </w:p>
    <w:p w14:paraId="5F03D315" w14:textId="77777777" w:rsidR="005E400E" w:rsidRPr="0067703A" w:rsidRDefault="005E400E" w:rsidP="00503272">
      <w:pPr>
        <w:pStyle w:val="SemEspaamento"/>
        <w:spacing w:line="276" w:lineRule="auto"/>
        <w:rPr>
          <w:rFonts w:ascii="Arial" w:hAnsi="Arial" w:cs="Arial"/>
        </w:rPr>
      </w:pPr>
    </w:p>
    <w:p w14:paraId="40017C02" w14:textId="77777777" w:rsidR="00230B2E" w:rsidRDefault="00065371" w:rsidP="00503272">
      <w:pPr>
        <w:pStyle w:val="SemEspaamento"/>
        <w:spacing w:line="276" w:lineRule="auto"/>
        <w:rPr>
          <w:rFonts w:ascii="Arial" w:hAnsi="Arial" w:cs="Arial"/>
        </w:rPr>
      </w:pPr>
      <w:r w:rsidRPr="00230B2E">
        <w:rPr>
          <w:rFonts w:ascii="Arial" w:hAnsi="Arial" w:cs="Arial"/>
        </w:rPr>
        <w:tab/>
      </w:r>
    </w:p>
    <w:p w14:paraId="42184145" w14:textId="77777777" w:rsidR="00230B2E" w:rsidRDefault="00230B2E" w:rsidP="00503272">
      <w:pPr>
        <w:pStyle w:val="SemEspaamento"/>
        <w:spacing w:line="276" w:lineRule="auto"/>
        <w:rPr>
          <w:rFonts w:ascii="Arial" w:hAnsi="Arial" w:cs="Arial"/>
        </w:rPr>
      </w:pPr>
    </w:p>
    <w:p w14:paraId="7CC05DAE" w14:textId="13FF3EC8" w:rsidR="00065371" w:rsidRPr="00230B2E" w:rsidRDefault="00065371" w:rsidP="00230B2E">
      <w:pPr>
        <w:pStyle w:val="SemEspaamento"/>
        <w:spacing w:line="276" w:lineRule="auto"/>
        <w:ind w:firstLine="708"/>
        <w:rPr>
          <w:rFonts w:ascii="Arial" w:hAnsi="Arial" w:cs="Arial"/>
        </w:rPr>
      </w:pPr>
      <w:r w:rsidRPr="00230B2E">
        <w:rPr>
          <w:rFonts w:ascii="Arial" w:hAnsi="Arial" w:cs="Arial"/>
        </w:rPr>
        <w:lastRenderedPageBreak/>
        <w:t xml:space="preserve">Prefeitura Municipal de São Brás do Suaçuí, Estado de Minas Gerais, aos </w:t>
      </w:r>
      <w:r w:rsidR="00230B2E" w:rsidRPr="00230B2E">
        <w:rPr>
          <w:rFonts w:ascii="Arial" w:hAnsi="Arial" w:cs="Arial"/>
        </w:rPr>
        <w:t xml:space="preserve">vinte e três </w:t>
      </w:r>
      <w:r w:rsidRPr="00230B2E">
        <w:rPr>
          <w:rFonts w:ascii="Arial" w:hAnsi="Arial" w:cs="Arial"/>
        </w:rPr>
        <w:t xml:space="preserve">dias do mês de </w:t>
      </w:r>
      <w:r w:rsidR="00230B2E" w:rsidRPr="00230B2E">
        <w:rPr>
          <w:rFonts w:ascii="Arial" w:hAnsi="Arial" w:cs="Arial"/>
        </w:rPr>
        <w:t xml:space="preserve">junho </w:t>
      </w:r>
      <w:r w:rsidRPr="00230B2E">
        <w:rPr>
          <w:rFonts w:ascii="Arial" w:hAnsi="Arial" w:cs="Arial"/>
        </w:rPr>
        <w:t xml:space="preserve">do ano dois mil e vinte e </w:t>
      </w:r>
      <w:r w:rsidR="00230B2E" w:rsidRPr="00230B2E">
        <w:rPr>
          <w:rFonts w:ascii="Arial" w:hAnsi="Arial" w:cs="Arial"/>
        </w:rPr>
        <w:t>dois.</w:t>
      </w:r>
    </w:p>
    <w:p w14:paraId="1E880F0E" w14:textId="77777777" w:rsidR="00065371" w:rsidRPr="00230B2E" w:rsidRDefault="00065371" w:rsidP="00503272">
      <w:pPr>
        <w:pStyle w:val="SemEspaamento"/>
        <w:spacing w:line="276" w:lineRule="auto"/>
        <w:rPr>
          <w:rFonts w:ascii="Arial" w:hAnsi="Arial" w:cs="Arial"/>
          <w:b/>
          <w:bCs/>
        </w:rPr>
      </w:pPr>
    </w:p>
    <w:p w14:paraId="0A704AB6" w14:textId="776F96AE" w:rsidR="00677429" w:rsidRDefault="00677429" w:rsidP="00503272">
      <w:pPr>
        <w:pStyle w:val="SemEspaamento"/>
        <w:spacing w:line="276" w:lineRule="auto"/>
        <w:jc w:val="center"/>
        <w:rPr>
          <w:rFonts w:ascii="Arial" w:hAnsi="Arial" w:cs="Arial"/>
          <w:b/>
          <w:bCs/>
        </w:rPr>
      </w:pPr>
    </w:p>
    <w:p w14:paraId="0EF47D30" w14:textId="5473442C" w:rsidR="00F917F2" w:rsidRDefault="00F917F2" w:rsidP="00503272">
      <w:pPr>
        <w:pStyle w:val="SemEspaamento"/>
        <w:spacing w:line="276" w:lineRule="auto"/>
        <w:jc w:val="center"/>
        <w:rPr>
          <w:rFonts w:ascii="Arial" w:hAnsi="Arial" w:cs="Arial"/>
          <w:b/>
          <w:bCs/>
        </w:rPr>
      </w:pPr>
    </w:p>
    <w:p w14:paraId="650B2C7D" w14:textId="77777777" w:rsidR="00F917F2" w:rsidRDefault="00F917F2" w:rsidP="00503272">
      <w:pPr>
        <w:pStyle w:val="SemEspaamento"/>
        <w:spacing w:line="276" w:lineRule="auto"/>
        <w:jc w:val="center"/>
        <w:rPr>
          <w:rFonts w:ascii="Arial" w:hAnsi="Arial" w:cs="Arial"/>
          <w:b/>
          <w:bCs/>
        </w:rPr>
      </w:pPr>
    </w:p>
    <w:p w14:paraId="30C5A532" w14:textId="5809C8FC" w:rsidR="005E400E" w:rsidRPr="00065371" w:rsidRDefault="00065371" w:rsidP="00503272">
      <w:pPr>
        <w:pStyle w:val="SemEspaamento"/>
        <w:spacing w:line="276" w:lineRule="auto"/>
        <w:jc w:val="center"/>
        <w:rPr>
          <w:rFonts w:ascii="Arial" w:hAnsi="Arial" w:cs="Arial"/>
          <w:b/>
          <w:bCs/>
        </w:rPr>
      </w:pPr>
      <w:r w:rsidRPr="00065371">
        <w:rPr>
          <w:rFonts w:ascii="Arial" w:hAnsi="Arial" w:cs="Arial"/>
          <w:b/>
          <w:bCs/>
        </w:rPr>
        <w:t>GERALDINO PACHECO DE OLIVEIRA FILHO</w:t>
      </w:r>
    </w:p>
    <w:p w14:paraId="0FB30F8A" w14:textId="556A3316" w:rsidR="00065371" w:rsidRPr="00677429" w:rsidRDefault="00065371" w:rsidP="00503272">
      <w:pPr>
        <w:pStyle w:val="SemEspaamento"/>
        <w:spacing w:line="276" w:lineRule="auto"/>
        <w:jc w:val="center"/>
        <w:rPr>
          <w:rFonts w:ascii="Arial" w:hAnsi="Arial" w:cs="Arial"/>
          <w:b/>
          <w:bCs/>
          <w:sz w:val="18"/>
          <w:szCs w:val="18"/>
        </w:rPr>
      </w:pPr>
      <w:r w:rsidRPr="00677429">
        <w:rPr>
          <w:rFonts w:ascii="Arial" w:hAnsi="Arial" w:cs="Arial"/>
          <w:b/>
          <w:bCs/>
          <w:sz w:val="18"/>
          <w:szCs w:val="18"/>
        </w:rPr>
        <w:t>PREFEITO MUNICIPAL</w:t>
      </w:r>
    </w:p>
    <w:p w14:paraId="295F3D77" w14:textId="77777777" w:rsidR="005E400E" w:rsidRPr="00065371" w:rsidRDefault="005E400E" w:rsidP="00503272">
      <w:pPr>
        <w:pStyle w:val="SemEspaamento"/>
        <w:spacing w:line="276" w:lineRule="auto"/>
        <w:rPr>
          <w:rFonts w:ascii="Arial" w:hAnsi="Arial" w:cs="Arial"/>
          <w:b/>
          <w:bCs/>
        </w:rPr>
      </w:pPr>
    </w:p>
    <w:p w14:paraId="45C5D0F4" w14:textId="051BBCDC" w:rsidR="005E400E" w:rsidRDefault="005E400E" w:rsidP="00503272">
      <w:pPr>
        <w:pStyle w:val="SemEspaamento"/>
        <w:spacing w:line="276" w:lineRule="auto"/>
        <w:rPr>
          <w:rFonts w:ascii="Arial" w:hAnsi="Arial" w:cs="Arial"/>
        </w:rPr>
      </w:pPr>
    </w:p>
    <w:p w14:paraId="1428F587" w14:textId="025FF8F7" w:rsidR="00230B2E" w:rsidRDefault="00230B2E" w:rsidP="00503272">
      <w:pPr>
        <w:pStyle w:val="SemEspaamento"/>
        <w:spacing w:line="276" w:lineRule="auto"/>
        <w:rPr>
          <w:rFonts w:ascii="Arial" w:hAnsi="Arial" w:cs="Arial"/>
        </w:rPr>
      </w:pPr>
    </w:p>
    <w:p w14:paraId="36DEC2B2" w14:textId="1ADFEB87" w:rsidR="00230B2E" w:rsidRDefault="00230B2E" w:rsidP="00503272">
      <w:pPr>
        <w:pStyle w:val="SemEspaamento"/>
        <w:spacing w:line="276" w:lineRule="auto"/>
        <w:rPr>
          <w:rFonts w:ascii="Arial" w:hAnsi="Arial" w:cs="Arial"/>
        </w:rPr>
      </w:pPr>
    </w:p>
    <w:p w14:paraId="1B5B61C0" w14:textId="1BC1D613" w:rsidR="00230B2E" w:rsidRDefault="00230B2E" w:rsidP="00503272">
      <w:pPr>
        <w:pStyle w:val="SemEspaamento"/>
        <w:spacing w:line="276" w:lineRule="auto"/>
        <w:rPr>
          <w:rFonts w:ascii="Arial" w:hAnsi="Arial" w:cs="Arial"/>
        </w:rPr>
      </w:pPr>
    </w:p>
    <w:p w14:paraId="763E49C7" w14:textId="4EA13DF2" w:rsidR="00230B2E" w:rsidRDefault="00230B2E" w:rsidP="00503272">
      <w:pPr>
        <w:pStyle w:val="SemEspaamento"/>
        <w:spacing w:line="276" w:lineRule="auto"/>
        <w:rPr>
          <w:rFonts w:ascii="Arial" w:hAnsi="Arial" w:cs="Arial"/>
        </w:rPr>
      </w:pPr>
    </w:p>
    <w:p w14:paraId="1AD24110" w14:textId="0F16B59E" w:rsidR="00230B2E" w:rsidRDefault="00230B2E" w:rsidP="00503272">
      <w:pPr>
        <w:pStyle w:val="SemEspaamento"/>
        <w:spacing w:line="276" w:lineRule="auto"/>
        <w:rPr>
          <w:rFonts w:ascii="Arial" w:hAnsi="Arial" w:cs="Arial"/>
        </w:rPr>
      </w:pPr>
    </w:p>
    <w:p w14:paraId="754227B7" w14:textId="05FA95F7" w:rsidR="00230B2E" w:rsidRDefault="00230B2E" w:rsidP="00503272">
      <w:pPr>
        <w:pStyle w:val="SemEspaamento"/>
        <w:spacing w:line="276" w:lineRule="auto"/>
        <w:rPr>
          <w:rFonts w:ascii="Arial" w:hAnsi="Arial" w:cs="Arial"/>
        </w:rPr>
      </w:pPr>
    </w:p>
    <w:p w14:paraId="7957C938" w14:textId="37CF54CB" w:rsidR="00230B2E" w:rsidRDefault="00230B2E" w:rsidP="00503272">
      <w:pPr>
        <w:pStyle w:val="SemEspaamento"/>
        <w:spacing w:line="276" w:lineRule="auto"/>
        <w:rPr>
          <w:rFonts w:ascii="Arial" w:hAnsi="Arial" w:cs="Arial"/>
        </w:rPr>
      </w:pPr>
    </w:p>
    <w:p w14:paraId="27F4B582" w14:textId="71E3F3D2" w:rsidR="00230B2E" w:rsidRDefault="00230B2E" w:rsidP="00503272">
      <w:pPr>
        <w:pStyle w:val="SemEspaamento"/>
        <w:spacing w:line="276" w:lineRule="auto"/>
        <w:rPr>
          <w:rFonts w:ascii="Arial" w:hAnsi="Arial" w:cs="Arial"/>
        </w:rPr>
      </w:pPr>
    </w:p>
    <w:p w14:paraId="510DB6F3" w14:textId="16306544" w:rsidR="00230B2E" w:rsidRDefault="00230B2E" w:rsidP="00503272">
      <w:pPr>
        <w:pStyle w:val="SemEspaamento"/>
        <w:spacing w:line="276" w:lineRule="auto"/>
        <w:rPr>
          <w:rFonts w:ascii="Arial" w:hAnsi="Arial" w:cs="Arial"/>
        </w:rPr>
      </w:pPr>
    </w:p>
    <w:p w14:paraId="59A9A523" w14:textId="5C311BD6" w:rsidR="00230B2E" w:rsidRDefault="00230B2E" w:rsidP="00503272">
      <w:pPr>
        <w:pStyle w:val="SemEspaamento"/>
        <w:spacing w:line="276" w:lineRule="auto"/>
        <w:rPr>
          <w:rFonts w:ascii="Arial" w:hAnsi="Arial" w:cs="Arial"/>
        </w:rPr>
      </w:pPr>
    </w:p>
    <w:p w14:paraId="6305BEB3" w14:textId="6E71D0AF" w:rsidR="00230B2E" w:rsidRDefault="00230B2E" w:rsidP="00503272">
      <w:pPr>
        <w:pStyle w:val="SemEspaamento"/>
        <w:spacing w:line="276" w:lineRule="auto"/>
        <w:rPr>
          <w:rFonts w:ascii="Arial" w:hAnsi="Arial" w:cs="Arial"/>
        </w:rPr>
      </w:pPr>
    </w:p>
    <w:p w14:paraId="1F5FCCDA" w14:textId="394283AA" w:rsidR="00230B2E" w:rsidRDefault="00230B2E" w:rsidP="00503272">
      <w:pPr>
        <w:pStyle w:val="SemEspaamento"/>
        <w:spacing w:line="276" w:lineRule="auto"/>
        <w:rPr>
          <w:rFonts w:ascii="Arial" w:hAnsi="Arial" w:cs="Arial"/>
        </w:rPr>
      </w:pPr>
    </w:p>
    <w:p w14:paraId="47C1DAA3" w14:textId="72ED7CCC" w:rsidR="00230B2E" w:rsidRDefault="00230B2E" w:rsidP="00503272">
      <w:pPr>
        <w:pStyle w:val="SemEspaamento"/>
        <w:spacing w:line="276" w:lineRule="auto"/>
        <w:rPr>
          <w:rFonts w:ascii="Arial" w:hAnsi="Arial" w:cs="Arial"/>
        </w:rPr>
      </w:pPr>
    </w:p>
    <w:p w14:paraId="1BD9994B" w14:textId="05DA9D67" w:rsidR="00230B2E" w:rsidRDefault="00230B2E" w:rsidP="00503272">
      <w:pPr>
        <w:pStyle w:val="SemEspaamento"/>
        <w:spacing w:line="276" w:lineRule="auto"/>
        <w:rPr>
          <w:rFonts w:ascii="Arial" w:hAnsi="Arial" w:cs="Arial"/>
        </w:rPr>
      </w:pPr>
    </w:p>
    <w:p w14:paraId="2ED53303" w14:textId="4412D594" w:rsidR="00230B2E" w:rsidRDefault="00230B2E" w:rsidP="00503272">
      <w:pPr>
        <w:pStyle w:val="SemEspaamento"/>
        <w:spacing w:line="276" w:lineRule="auto"/>
        <w:rPr>
          <w:rFonts w:ascii="Arial" w:hAnsi="Arial" w:cs="Arial"/>
        </w:rPr>
      </w:pPr>
    </w:p>
    <w:p w14:paraId="2198604A" w14:textId="6DB2C255" w:rsidR="00230B2E" w:rsidRDefault="00230B2E" w:rsidP="00503272">
      <w:pPr>
        <w:pStyle w:val="SemEspaamento"/>
        <w:spacing w:line="276" w:lineRule="auto"/>
        <w:rPr>
          <w:rFonts w:ascii="Arial" w:hAnsi="Arial" w:cs="Arial"/>
        </w:rPr>
      </w:pPr>
    </w:p>
    <w:p w14:paraId="7DD633B5" w14:textId="1D8A9846" w:rsidR="00230B2E" w:rsidRDefault="00230B2E" w:rsidP="00503272">
      <w:pPr>
        <w:pStyle w:val="SemEspaamento"/>
        <w:spacing w:line="276" w:lineRule="auto"/>
        <w:rPr>
          <w:rFonts w:ascii="Arial" w:hAnsi="Arial" w:cs="Arial"/>
        </w:rPr>
      </w:pPr>
    </w:p>
    <w:p w14:paraId="69007019" w14:textId="50D95189" w:rsidR="00230B2E" w:rsidRDefault="00230B2E" w:rsidP="00503272">
      <w:pPr>
        <w:pStyle w:val="SemEspaamento"/>
        <w:spacing w:line="276" w:lineRule="auto"/>
        <w:rPr>
          <w:rFonts w:ascii="Arial" w:hAnsi="Arial" w:cs="Arial"/>
        </w:rPr>
      </w:pPr>
    </w:p>
    <w:p w14:paraId="3C19E889" w14:textId="48FA9B99" w:rsidR="00230B2E" w:rsidRDefault="00230B2E" w:rsidP="00503272">
      <w:pPr>
        <w:pStyle w:val="SemEspaamento"/>
        <w:spacing w:line="276" w:lineRule="auto"/>
        <w:rPr>
          <w:rFonts w:ascii="Arial" w:hAnsi="Arial" w:cs="Arial"/>
        </w:rPr>
      </w:pPr>
    </w:p>
    <w:p w14:paraId="51300F87" w14:textId="3BD08ACE" w:rsidR="00230B2E" w:rsidRDefault="00230B2E" w:rsidP="00503272">
      <w:pPr>
        <w:pStyle w:val="SemEspaamento"/>
        <w:spacing w:line="276" w:lineRule="auto"/>
        <w:rPr>
          <w:rFonts w:ascii="Arial" w:hAnsi="Arial" w:cs="Arial"/>
        </w:rPr>
      </w:pPr>
    </w:p>
    <w:p w14:paraId="4A69D5BB" w14:textId="5939390E" w:rsidR="00230B2E" w:rsidRDefault="00230B2E" w:rsidP="00503272">
      <w:pPr>
        <w:pStyle w:val="SemEspaamento"/>
        <w:spacing w:line="276" w:lineRule="auto"/>
        <w:rPr>
          <w:rFonts w:ascii="Arial" w:hAnsi="Arial" w:cs="Arial"/>
        </w:rPr>
      </w:pPr>
    </w:p>
    <w:p w14:paraId="034EAAED" w14:textId="7BFFFB98" w:rsidR="00230B2E" w:rsidRDefault="00230B2E" w:rsidP="00503272">
      <w:pPr>
        <w:pStyle w:val="SemEspaamento"/>
        <w:spacing w:line="276" w:lineRule="auto"/>
        <w:rPr>
          <w:rFonts w:ascii="Arial" w:hAnsi="Arial" w:cs="Arial"/>
        </w:rPr>
      </w:pPr>
    </w:p>
    <w:p w14:paraId="2663EA96" w14:textId="622B4A57" w:rsidR="00230B2E" w:rsidRDefault="00230B2E" w:rsidP="00503272">
      <w:pPr>
        <w:pStyle w:val="SemEspaamento"/>
        <w:spacing w:line="276" w:lineRule="auto"/>
        <w:rPr>
          <w:rFonts w:ascii="Arial" w:hAnsi="Arial" w:cs="Arial"/>
        </w:rPr>
      </w:pPr>
    </w:p>
    <w:p w14:paraId="31CFE13E" w14:textId="0F00E81C" w:rsidR="00230B2E" w:rsidRDefault="00230B2E" w:rsidP="00503272">
      <w:pPr>
        <w:pStyle w:val="SemEspaamento"/>
        <w:spacing w:line="276" w:lineRule="auto"/>
        <w:rPr>
          <w:rFonts w:ascii="Arial" w:hAnsi="Arial" w:cs="Arial"/>
        </w:rPr>
      </w:pPr>
    </w:p>
    <w:p w14:paraId="30D532D2" w14:textId="7E0B620D" w:rsidR="00230B2E" w:rsidRDefault="00230B2E" w:rsidP="00503272">
      <w:pPr>
        <w:pStyle w:val="SemEspaamento"/>
        <w:spacing w:line="276" w:lineRule="auto"/>
        <w:rPr>
          <w:rFonts w:ascii="Arial" w:hAnsi="Arial" w:cs="Arial"/>
        </w:rPr>
      </w:pPr>
    </w:p>
    <w:p w14:paraId="15BD7CAB" w14:textId="21646DFC" w:rsidR="00230B2E" w:rsidRDefault="00230B2E" w:rsidP="00503272">
      <w:pPr>
        <w:pStyle w:val="SemEspaamento"/>
        <w:spacing w:line="276" w:lineRule="auto"/>
        <w:rPr>
          <w:rFonts w:ascii="Arial" w:hAnsi="Arial" w:cs="Arial"/>
        </w:rPr>
      </w:pPr>
    </w:p>
    <w:p w14:paraId="24DC296D" w14:textId="2D2DFC03" w:rsidR="00230B2E" w:rsidRDefault="00230B2E" w:rsidP="00503272">
      <w:pPr>
        <w:pStyle w:val="SemEspaamento"/>
        <w:spacing w:line="276" w:lineRule="auto"/>
        <w:rPr>
          <w:rFonts w:ascii="Arial" w:hAnsi="Arial" w:cs="Arial"/>
        </w:rPr>
      </w:pPr>
    </w:p>
    <w:p w14:paraId="5829C885" w14:textId="55FE7074" w:rsidR="00230B2E" w:rsidRDefault="00230B2E" w:rsidP="00503272">
      <w:pPr>
        <w:pStyle w:val="SemEspaamento"/>
        <w:spacing w:line="276" w:lineRule="auto"/>
        <w:rPr>
          <w:rFonts w:ascii="Arial" w:hAnsi="Arial" w:cs="Arial"/>
        </w:rPr>
      </w:pPr>
    </w:p>
    <w:p w14:paraId="1D2CFFB0" w14:textId="6259CBD7" w:rsidR="00230B2E" w:rsidRDefault="00230B2E" w:rsidP="00503272">
      <w:pPr>
        <w:pStyle w:val="SemEspaamento"/>
        <w:spacing w:line="276" w:lineRule="auto"/>
        <w:rPr>
          <w:rFonts w:ascii="Arial" w:hAnsi="Arial" w:cs="Arial"/>
        </w:rPr>
      </w:pPr>
    </w:p>
    <w:p w14:paraId="29EDED32" w14:textId="27B154D5" w:rsidR="00230B2E" w:rsidRDefault="00230B2E" w:rsidP="00503272">
      <w:pPr>
        <w:pStyle w:val="SemEspaamento"/>
        <w:spacing w:line="276" w:lineRule="auto"/>
        <w:rPr>
          <w:rFonts w:ascii="Arial" w:hAnsi="Arial" w:cs="Arial"/>
        </w:rPr>
      </w:pPr>
    </w:p>
    <w:p w14:paraId="591035A9" w14:textId="5DE77CC5" w:rsidR="00230B2E" w:rsidRDefault="00230B2E" w:rsidP="00503272">
      <w:pPr>
        <w:pStyle w:val="SemEspaamento"/>
        <w:spacing w:line="276" w:lineRule="auto"/>
        <w:rPr>
          <w:rFonts w:ascii="Arial" w:hAnsi="Arial" w:cs="Arial"/>
        </w:rPr>
      </w:pPr>
    </w:p>
    <w:p w14:paraId="14AA6C62" w14:textId="690CA4C5" w:rsidR="00230B2E" w:rsidRDefault="00230B2E" w:rsidP="00503272">
      <w:pPr>
        <w:pStyle w:val="SemEspaamento"/>
        <w:spacing w:line="276" w:lineRule="auto"/>
        <w:rPr>
          <w:rFonts w:ascii="Arial" w:hAnsi="Arial" w:cs="Arial"/>
        </w:rPr>
      </w:pPr>
    </w:p>
    <w:p w14:paraId="251A0A1C" w14:textId="7302A744" w:rsidR="00230B2E" w:rsidRDefault="00230B2E" w:rsidP="00503272">
      <w:pPr>
        <w:pStyle w:val="SemEspaamento"/>
        <w:spacing w:line="276" w:lineRule="auto"/>
        <w:rPr>
          <w:rFonts w:ascii="Arial" w:hAnsi="Arial" w:cs="Arial"/>
        </w:rPr>
      </w:pPr>
    </w:p>
    <w:p w14:paraId="47D7C667" w14:textId="3BE32A12" w:rsidR="00230B2E" w:rsidRDefault="00230B2E" w:rsidP="00503272">
      <w:pPr>
        <w:pStyle w:val="SemEspaamento"/>
        <w:spacing w:line="276" w:lineRule="auto"/>
        <w:rPr>
          <w:rFonts w:ascii="Arial" w:hAnsi="Arial" w:cs="Arial"/>
        </w:rPr>
      </w:pPr>
    </w:p>
    <w:p w14:paraId="14D1C76A" w14:textId="4EDBDCF0" w:rsidR="00230B2E" w:rsidRDefault="00230B2E" w:rsidP="00503272">
      <w:pPr>
        <w:pStyle w:val="SemEspaamento"/>
        <w:spacing w:line="276" w:lineRule="auto"/>
        <w:rPr>
          <w:rFonts w:ascii="Arial" w:hAnsi="Arial" w:cs="Arial"/>
        </w:rPr>
      </w:pPr>
    </w:p>
    <w:p w14:paraId="63B7BC33" w14:textId="1ABBE8A4" w:rsidR="00230B2E" w:rsidRDefault="00230B2E" w:rsidP="00503272">
      <w:pPr>
        <w:pStyle w:val="SemEspaamento"/>
        <w:spacing w:line="276" w:lineRule="auto"/>
        <w:rPr>
          <w:rFonts w:ascii="Arial" w:hAnsi="Arial" w:cs="Arial"/>
        </w:rPr>
      </w:pPr>
    </w:p>
    <w:p w14:paraId="35D89593" w14:textId="50EEF281" w:rsidR="00230B2E" w:rsidRDefault="00230B2E" w:rsidP="00503272">
      <w:pPr>
        <w:pStyle w:val="SemEspaamento"/>
        <w:spacing w:line="276" w:lineRule="auto"/>
        <w:rPr>
          <w:rFonts w:ascii="Arial" w:hAnsi="Arial" w:cs="Arial"/>
        </w:rPr>
      </w:pPr>
    </w:p>
    <w:p w14:paraId="79DA315A" w14:textId="42A43884" w:rsidR="00230B2E" w:rsidRDefault="00230B2E" w:rsidP="00503272">
      <w:pPr>
        <w:pStyle w:val="SemEspaamento"/>
        <w:spacing w:line="276" w:lineRule="auto"/>
        <w:rPr>
          <w:rFonts w:ascii="Arial" w:hAnsi="Arial" w:cs="Arial"/>
        </w:rPr>
      </w:pPr>
    </w:p>
    <w:p w14:paraId="50EDE87F" w14:textId="77777777" w:rsidR="005E400E" w:rsidRPr="0067703A" w:rsidRDefault="005E400E" w:rsidP="00503272">
      <w:pPr>
        <w:pStyle w:val="SemEspaamento"/>
        <w:spacing w:line="276" w:lineRule="auto"/>
        <w:rPr>
          <w:rFonts w:ascii="Arial" w:hAnsi="Arial" w:cs="Arial"/>
        </w:rPr>
      </w:pPr>
    </w:p>
    <w:p w14:paraId="14C95A23" w14:textId="6B2F55B1" w:rsidR="005E400E" w:rsidRPr="0067703A" w:rsidRDefault="006348FB" w:rsidP="00503272">
      <w:pPr>
        <w:pStyle w:val="Default"/>
        <w:pBdr>
          <w:bottom w:val="thinThickSmallGap" w:sz="24" w:space="1" w:color="auto"/>
        </w:pBdr>
        <w:spacing w:line="276" w:lineRule="auto"/>
        <w:jc w:val="center"/>
        <w:rPr>
          <w:rFonts w:ascii="Arial" w:hAnsi="Arial" w:cs="Arial"/>
          <w:b/>
          <w:bCs/>
          <w:color w:val="auto"/>
          <w:sz w:val="22"/>
          <w:szCs w:val="22"/>
        </w:rPr>
      </w:pPr>
      <w:r w:rsidRPr="001B2516">
        <w:rPr>
          <w:rFonts w:ascii="Arial" w:hAnsi="Arial" w:cs="Arial"/>
          <w:b/>
          <w:bCs/>
          <w:color w:val="auto"/>
          <w:sz w:val="22"/>
          <w:szCs w:val="22"/>
        </w:rPr>
        <w:t>A</w:t>
      </w:r>
      <w:r w:rsidR="005E400E" w:rsidRPr="001B2516">
        <w:rPr>
          <w:rFonts w:ascii="Arial" w:hAnsi="Arial" w:cs="Arial"/>
          <w:b/>
          <w:bCs/>
          <w:color w:val="auto"/>
          <w:sz w:val="22"/>
          <w:szCs w:val="22"/>
        </w:rPr>
        <w:t>NEXO I</w:t>
      </w:r>
    </w:p>
    <w:p w14:paraId="0B93A159" w14:textId="77777777" w:rsidR="005E400E" w:rsidRPr="0067703A" w:rsidRDefault="005E400E" w:rsidP="00503272">
      <w:pPr>
        <w:pStyle w:val="Default"/>
        <w:spacing w:line="276" w:lineRule="auto"/>
        <w:ind w:firstLine="708"/>
        <w:jc w:val="both"/>
        <w:rPr>
          <w:rFonts w:ascii="Arial" w:hAnsi="Arial" w:cs="Arial"/>
          <w:color w:val="auto"/>
          <w:sz w:val="22"/>
          <w:szCs w:val="22"/>
        </w:rPr>
      </w:pPr>
    </w:p>
    <w:p w14:paraId="39A18263" w14:textId="126447E3" w:rsidR="005E400E" w:rsidRDefault="005E400E" w:rsidP="00503272">
      <w:pPr>
        <w:spacing w:after="0" w:line="276" w:lineRule="auto"/>
        <w:jc w:val="center"/>
        <w:rPr>
          <w:rFonts w:ascii="Arial" w:hAnsi="Arial" w:cs="Arial"/>
          <w:b/>
          <w:bCs/>
        </w:rPr>
      </w:pPr>
      <w:r w:rsidRPr="00542BCD">
        <w:rPr>
          <w:rFonts w:ascii="Arial" w:hAnsi="Arial" w:cs="Arial"/>
          <w:b/>
          <w:bCs/>
        </w:rPr>
        <w:t xml:space="preserve">DISPENSA DE LICITAÇÃO nº </w:t>
      </w:r>
      <w:r w:rsidR="00542BCD" w:rsidRPr="00542BCD">
        <w:rPr>
          <w:rFonts w:ascii="Arial" w:hAnsi="Arial" w:cs="Arial"/>
          <w:b/>
          <w:bCs/>
        </w:rPr>
        <w:t>55</w:t>
      </w:r>
      <w:r w:rsidRPr="00542BCD">
        <w:rPr>
          <w:rFonts w:ascii="Arial" w:hAnsi="Arial" w:cs="Arial"/>
          <w:b/>
          <w:bCs/>
        </w:rPr>
        <w:t>/202</w:t>
      </w:r>
      <w:r w:rsidR="00C21F0B" w:rsidRPr="00542BCD">
        <w:rPr>
          <w:rFonts w:ascii="Arial" w:hAnsi="Arial" w:cs="Arial"/>
          <w:b/>
          <w:bCs/>
        </w:rPr>
        <w:t>2</w:t>
      </w:r>
    </w:p>
    <w:p w14:paraId="0413EC81" w14:textId="77777777" w:rsidR="005E400E" w:rsidRPr="0067703A" w:rsidRDefault="005E400E" w:rsidP="00503272">
      <w:pPr>
        <w:spacing w:after="0" w:line="276" w:lineRule="auto"/>
        <w:jc w:val="center"/>
        <w:rPr>
          <w:rFonts w:ascii="Arial" w:hAnsi="Arial" w:cs="Arial"/>
          <w:b/>
          <w:bCs/>
        </w:rPr>
      </w:pPr>
    </w:p>
    <w:p w14:paraId="0B64D0DB" w14:textId="77777777" w:rsidR="005E400E" w:rsidRPr="0067703A" w:rsidRDefault="005E400E" w:rsidP="00503272">
      <w:pPr>
        <w:pStyle w:val="SemEspaamento"/>
        <w:spacing w:line="276" w:lineRule="auto"/>
        <w:jc w:val="center"/>
        <w:rPr>
          <w:rFonts w:ascii="Arial" w:hAnsi="Arial" w:cs="Arial"/>
          <w:b/>
        </w:rPr>
      </w:pPr>
      <w:r>
        <w:rPr>
          <w:rFonts w:ascii="Arial" w:hAnsi="Arial" w:cs="Arial"/>
          <w:b/>
        </w:rPr>
        <w:t>Modelo de d</w:t>
      </w:r>
      <w:r w:rsidRPr="0067703A">
        <w:rPr>
          <w:rFonts w:ascii="Arial" w:hAnsi="Arial" w:cs="Arial"/>
          <w:b/>
        </w:rPr>
        <w:t>eclaração de enquadramento como ME, EPP ou MEI</w:t>
      </w:r>
    </w:p>
    <w:p w14:paraId="35AD19AE" w14:textId="77777777" w:rsidR="005E400E" w:rsidRPr="0067703A" w:rsidRDefault="005E400E" w:rsidP="00503272">
      <w:pPr>
        <w:pStyle w:val="SemEspaamento"/>
        <w:spacing w:line="276" w:lineRule="auto"/>
        <w:ind w:firstLine="709"/>
        <w:jc w:val="both"/>
        <w:rPr>
          <w:rFonts w:ascii="Arial" w:hAnsi="Arial" w:cs="Arial"/>
        </w:rPr>
      </w:pPr>
      <w:r w:rsidRPr="0067703A">
        <w:rPr>
          <w:rFonts w:ascii="Arial" w:hAnsi="Arial" w:cs="Arial"/>
        </w:rPr>
        <w:tab/>
      </w:r>
    </w:p>
    <w:p w14:paraId="4CBF03EC" w14:textId="77777777" w:rsidR="005E400E" w:rsidRPr="0067703A" w:rsidRDefault="005E400E" w:rsidP="00503272">
      <w:pPr>
        <w:pStyle w:val="SemEspaamento"/>
        <w:spacing w:line="276" w:lineRule="auto"/>
        <w:ind w:firstLine="709"/>
        <w:jc w:val="both"/>
        <w:rPr>
          <w:rFonts w:ascii="Arial" w:hAnsi="Arial" w:cs="Arial"/>
        </w:rPr>
      </w:pPr>
      <w:r w:rsidRPr="0067703A">
        <w:rPr>
          <w:rFonts w:ascii="Arial" w:hAnsi="Arial" w:cs="Arial"/>
        </w:rPr>
        <w:t>À Prefeitura Municipal de São Brás do Suaçuí.</w:t>
      </w:r>
    </w:p>
    <w:p w14:paraId="57065B29" w14:textId="77777777" w:rsidR="005E400E" w:rsidRPr="0067703A" w:rsidRDefault="005E400E" w:rsidP="00503272">
      <w:pPr>
        <w:pStyle w:val="SemEspaamento"/>
        <w:spacing w:line="276" w:lineRule="auto"/>
        <w:ind w:firstLine="709"/>
        <w:jc w:val="both"/>
        <w:rPr>
          <w:rFonts w:ascii="Arial" w:hAnsi="Arial" w:cs="Arial"/>
        </w:rPr>
      </w:pPr>
    </w:p>
    <w:p w14:paraId="29E41959" w14:textId="77777777" w:rsidR="005E400E" w:rsidRPr="0067703A" w:rsidRDefault="005E400E" w:rsidP="00503272">
      <w:pPr>
        <w:pStyle w:val="SemEspaamento"/>
        <w:spacing w:line="276" w:lineRule="auto"/>
        <w:ind w:firstLine="709"/>
        <w:jc w:val="both"/>
        <w:rPr>
          <w:rFonts w:ascii="Arial" w:hAnsi="Arial" w:cs="Arial"/>
        </w:rPr>
      </w:pPr>
      <w:r w:rsidRPr="0067703A">
        <w:rPr>
          <w:rFonts w:ascii="Arial" w:hAnsi="Arial" w:cs="Arial"/>
        </w:rPr>
        <w:t>Eu, __________________________ (nome do declarante), _______ (nacionalidade), ___________ (estado civil), ________ (profissão), portador do documento de identidade nº __________________, residente e domiciliado na cidade de __________________/_______, na  ___________________ (logradouro), nº _______, bairro ________, na qualidade de _____________ (sócio, diretor, gerente, procurador ou proprietário) da Empresa _______________ (razão social da empresa), inscrita no CNPJ sob o nº ________________, com sede na cidade de ___________________/____, estabelecida na ___________________ (logradouro), nº ____, bairro _______________, DECLARO, sob as penas do art. 299 do Código Penal Brasileiro, que a mesma, na presente data, se enquadra como:</w:t>
      </w:r>
    </w:p>
    <w:p w14:paraId="2EAD42ED" w14:textId="77777777" w:rsidR="005E400E" w:rsidRPr="0067703A" w:rsidRDefault="005E400E" w:rsidP="00503272">
      <w:pPr>
        <w:pStyle w:val="SemEspaamento"/>
        <w:spacing w:line="276" w:lineRule="auto"/>
        <w:ind w:firstLine="709"/>
        <w:jc w:val="both"/>
        <w:rPr>
          <w:rFonts w:ascii="Arial" w:hAnsi="Arial" w:cs="Arial"/>
        </w:rPr>
      </w:pPr>
      <w:proofErr w:type="gramStart"/>
      <w:r w:rsidRPr="0067703A">
        <w:rPr>
          <w:rFonts w:ascii="Arial" w:hAnsi="Arial" w:cs="Arial"/>
        </w:rPr>
        <w:t>( )</w:t>
      </w:r>
      <w:proofErr w:type="gramEnd"/>
      <w:r w:rsidRPr="0067703A">
        <w:rPr>
          <w:rFonts w:ascii="Arial" w:hAnsi="Arial" w:cs="Arial"/>
        </w:rPr>
        <w:t xml:space="preserve"> Microempresa, nos termos do artigo 3º, inciso I, da LC nº 123/2006.</w:t>
      </w:r>
    </w:p>
    <w:p w14:paraId="47ED3E89" w14:textId="77777777" w:rsidR="005E400E" w:rsidRPr="0067703A" w:rsidRDefault="005E400E" w:rsidP="00503272">
      <w:pPr>
        <w:pStyle w:val="SemEspaamento"/>
        <w:spacing w:line="276" w:lineRule="auto"/>
        <w:ind w:firstLine="709"/>
        <w:jc w:val="both"/>
        <w:rPr>
          <w:rFonts w:ascii="Arial" w:hAnsi="Arial" w:cs="Arial"/>
        </w:rPr>
      </w:pPr>
      <w:proofErr w:type="gramStart"/>
      <w:r w:rsidRPr="0067703A">
        <w:rPr>
          <w:rFonts w:ascii="Arial" w:hAnsi="Arial" w:cs="Arial"/>
        </w:rPr>
        <w:t>( )</w:t>
      </w:r>
      <w:proofErr w:type="gramEnd"/>
      <w:r w:rsidRPr="0067703A">
        <w:rPr>
          <w:rFonts w:ascii="Arial" w:hAnsi="Arial" w:cs="Arial"/>
        </w:rPr>
        <w:t xml:space="preserve"> Empresa de Pequeno Porte, nos termos do artigo 3º, inciso II, da LC nº 123/2006.</w:t>
      </w:r>
    </w:p>
    <w:p w14:paraId="7384EFB3" w14:textId="77777777" w:rsidR="005E400E" w:rsidRPr="0067703A" w:rsidRDefault="005E400E" w:rsidP="00503272">
      <w:pPr>
        <w:pStyle w:val="SemEspaamento"/>
        <w:spacing w:line="276" w:lineRule="auto"/>
        <w:ind w:firstLine="709"/>
        <w:jc w:val="both"/>
        <w:rPr>
          <w:rFonts w:ascii="Arial" w:hAnsi="Arial" w:cs="Arial"/>
        </w:rPr>
      </w:pPr>
      <w:proofErr w:type="gramStart"/>
      <w:r w:rsidRPr="0067703A">
        <w:rPr>
          <w:rFonts w:ascii="Arial" w:hAnsi="Arial" w:cs="Arial"/>
        </w:rPr>
        <w:t>( )</w:t>
      </w:r>
      <w:proofErr w:type="gramEnd"/>
      <w:r w:rsidRPr="0067703A">
        <w:rPr>
          <w:rFonts w:ascii="Arial" w:hAnsi="Arial" w:cs="Arial"/>
        </w:rPr>
        <w:t xml:space="preserve"> Microempreendedor Individual, nos termos do artigo 18-A, da LC nº123/2006.</w:t>
      </w:r>
    </w:p>
    <w:p w14:paraId="4DEC8F60" w14:textId="77777777" w:rsidR="005E400E" w:rsidRPr="0067703A" w:rsidRDefault="005E400E" w:rsidP="00503272">
      <w:pPr>
        <w:pStyle w:val="SemEspaamento"/>
        <w:spacing w:line="276" w:lineRule="auto"/>
        <w:ind w:firstLine="709"/>
        <w:jc w:val="both"/>
        <w:rPr>
          <w:rFonts w:ascii="Arial" w:hAnsi="Arial" w:cs="Arial"/>
        </w:rPr>
      </w:pPr>
    </w:p>
    <w:p w14:paraId="07453EB4" w14:textId="77777777" w:rsidR="005E400E" w:rsidRPr="0067703A" w:rsidRDefault="005E400E" w:rsidP="00503272">
      <w:pPr>
        <w:pStyle w:val="SemEspaamento"/>
        <w:spacing w:line="276" w:lineRule="auto"/>
        <w:ind w:firstLine="709"/>
        <w:jc w:val="both"/>
        <w:rPr>
          <w:rFonts w:ascii="Arial" w:hAnsi="Arial" w:cs="Arial"/>
        </w:rPr>
      </w:pPr>
      <w:r w:rsidRPr="0067703A">
        <w:rPr>
          <w:rFonts w:ascii="Arial" w:hAnsi="Arial" w:cs="Arial"/>
        </w:rPr>
        <w:t>Declaro ainda que a empresa está excluída das vedações constantes do parágrafo 4º, do artigo 3º, da LC nº 123/2006, para fins de participação neste processo licitatório.</w:t>
      </w:r>
    </w:p>
    <w:p w14:paraId="0683374A" w14:textId="77777777" w:rsidR="005E400E" w:rsidRPr="0067703A" w:rsidRDefault="005E400E" w:rsidP="00503272">
      <w:pPr>
        <w:pStyle w:val="SemEspaamento"/>
        <w:spacing w:line="276" w:lineRule="auto"/>
        <w:ind w:firstLine="709"/>
        <w:jc w:val="both"/>
        <w:rPr>
          <w:rFonts w:ascii="Arial" w:hAnsi="Arial" w:cs="Arial"/>
        </w:rPr>
      </w:pPr>
    </w:p>
    <w:p w14:paraId="72ECD8B0" w14:textId="0FBBF3B1" w:rsidR="005E400E" w:rsidRPr="0067703A" w:rsidRDefault="005E400E" w:rsidP="00503272">
      <w:pPr>
        <w:spacing w:line="276" w:lineRule="auto"/>
        <w:ind w:firstLine="709"/>
        <w:jc w:val="center"/>
        <w:rPr>
          <w:rFonts w:ascii="Arial" w:hAnsi="Arial" w:cs="Arial"/>
        </w:rPr>
      </w:pPr>
      <w:r w:rsidRPr="0067703A">
        <w:rPr>
          <w:rFonts w:ascii="Arial" w:hAnsi="Arial" w:cs="Arial"/>
        </w:rPr>
        <w:t>___</w:t>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r>
      <w:r w:rsidRPr="0067703A">
        <w:rPr>
          <w:rFonts w:ascii="Arial" w:hAnsi="Arial" w:cs="Arial"/>
        </w:rPr>
        <w:softHyphen/>
        <w:t>________________________, ____de _____________de 202</w:t>
      </w:r>
      <w:r w:rsidR="00C21F0B">
        <w:rPr>
          <w:rFonts w:ascii="Arial" w:hAnsi="Arial" w:cs="Arial"/>
        </w:rPr>
        <w:t>2</w:t>
      </w:r>
      <w:r w:rsidRPr="0067703A">
        <w:rPr>
          <w:rFonts w:ascii="Arial" w:hAnsi="Arial" w:cs="Arial"/>
        </w:rPr>
        <w:t>.</w:t>
      </w:r>
    </w:p>
    <w:p w14:paraId="0341CABB" w14:textId="77777777" w:rsidR="005E400E" w:rsidRPr="0067703A" w:rsidRDefault="005E400E" w:rsidP="00503272">
      <w:pPr>
        <w:pStyle w:val="SemEspaamento"/>
        <w:spacing w:line="276" w:lineRule="auto"/>
        <w:ind w:firstLine="709"/>
        <w:jc w:val="center"/>
        <w:rPr>
          <w:rFonts w:ascii="Arial" w:hAnsi="Arial" w:cs="Arial"/>
        </w:rPr>
      </w:pPr>
      <w:r w:rsidRPr="0067703A">
        <w:rPr>
          <w:rFonts w:ascii="Arial" w:hAnsi="Arial" w:cs="Arial"/>
        </w:rPr>
        <w:t xml:space="preserve">__________________________________________________ </w:t>
      </w:r>
    </w:p>
    <w:p w14:paraId="0E0B25E7" w14:textId="77777777" w:rsidR="005E400E" w:rsidRPr="0067703A" w:rsidRDefault="005E400E" w:rsidP="00503272">
      <w:pPr>
        <w:pStyle w:val="SemEspaamento"/>
        <w:spacing w:line="276" w:lineRule="auto"/>
        <w:ind w:firstLine="709"/>
        <w:jc w:val="center"/>
        <w:rPr>
          <w:rFonts w:ascii="Arial" w:hAnsi="Arial" w:cs="Arial"/>
        </w:rPr>
      </w:pPr>
      <w:r w:rsidRPr="0067703A">
        <w:rPr>
          <w:rFonts w:ascii="Arial" w:hAnsi="Arial" w:cs="Arial"/>
        </w:rPr>
        <w:t>Nome Completo e Assinatura do Declarante</w:t>
      </w:r>
    </w:p>
    <w:p w14:paraId="5CB9CAB6" w14:textId="77777777" w:rsidR="005E400E" w:rsidRPr="0067703A" w:rsidRDefault="005E400E" w:rsidP="00503272">
      <w:pPr>
        <w:pStyle w:val="SemEspaamento"/>
        <w:spacing w:line="276" w:lineRule="auto"/>
        <w:ind w:firstLine="709"/>
        <w:jc w:val="center"/>
        <w:rPr>
          <w:rFonts w:ascii="Arial" w:hAnsi="Arial" w:cs="Arial"/>
        </w:rPr>
      </w:pPr>
      <w:r w:rsidRPr="0067703A">
        <w:rPr>
          <w:rFonts w:ascii="Arial" w:hAnsi="Arial" w:cs="Arial"/>
        </w:rPr>
        <w:t>IDENTIDADE e CPF</w:t>
      </w:r>
    </w:p>
    <w:p w14:paraId="5EA29702" w14:textId="77777777" w:rsidR="005E400E" w:rsidRPr="0067703A" w:rsidRDefault="005E400E" w:rsidP="00503272">
      <w:pPr>
        <w:pStyle w:val="SemEspaamento"/>
        <w:spacing w:line="276" w:lineRule="auto"/>
        <w:ind w:firstLine="709"/>
        <w:jc w:val="center"/>
        <w:rPr>
          <w:rFonts w:ascii="Arial" w:hAnsi="Arial" w:cs="Arial"/>
        </w:rPr>
      </w:pPr>
    </w:p>
    <w:p w14:paraId="1E882156" w14:textId="77777777" w:rsidR="005E400E" w:rsidRPr="00677429" w:rsidRDefault="005E400E" w:rsidP="00503272">
      <w:pPr>
        <w:pStyle w:val="SemEspaamento1"/>
        <w:numPr>
          <w:ilvl w:val="0"/>
          <w:numId w:val="3"/>
        </w:numPr>
        <w:spacing w:line="276" w:lineRule="auto"/>
        <w:jc w:val="both"/>
        <w:rPr>
          <w:rFonts w:ascii="Arial" w:hAnsi="Arial" w:cs="Arial"/>
          <w:b/>
          <w:bCs/>
          <w:sz w:val="22"/>
          <w:szCs w:val="22"/>
        </w:rPr>
      </w:pPr>
      <w:r w:rsidRPr="00677429">
        <w:rPr>
          <w:rFonts w:ascii="Arial" w:hAnsi="Arial" w:cs="Arial"/>
          <w:sz w:val="22"/>
          <w:szCs w:val="22"/>
        </w:rPr>
        <w:t>ESTA DECLARAÇÃO DEVERÁ SER EMITIDA EM PAPEL QUE IDENTIFIQUE A CONTRATADA</w:t>
      </w:r>
    </w:p>
    <w:p w14:paraId="6773B283" w14:textId="77777777" w:rsidR="005E400E" w:rsidRPr="00677429" w:rsidRDefault="005E400E" w:rsidP="00503272">
      <w:pPr>
        <w:spacing w:after="0" w:line="276" w:lineRule="auto"/>
        <w:rPr>
          <w:rFonts w:ascii="Arial" w:eastAsia="Times New Roman" w:hAnsi="Arial" w:cs="Arial"/>
          <w:lang w:eastAsia="pt-BR"/>
        </w:rPr>
      </w:pPr>
      <w:r w:rsidRPr="00677429">
        <w:rPr>
          <w:rFonts w:ascii="Arial" w:hAnsi="Arial" w:cs="Arial"/>
        </w:rPr>
        <w:br w:type="page"/>
      </w:r>
    </w:p>
    <w:p w14:paraId="3CF66168" w14:textId="44E8BEE2" w:rsidR="005E400E" w:rsidRPr="0067703A" w:rsidRDefault="005E400E" w:rsidP="00503272">
      <w:pPr>
        <w:pStyle w:val="Default"/>
        <w:pBdr>
          <w:bottom w:val="thinThickSmallGap" w:sz="24" w:space="1" w:color="auto"/>
        </w:pBdr>
        <w:spacing w:line="276" w:lineRule="auto"/>
        <w:jc w:val="center"/>
        <w:rPr>
          <w:rFonts w:ascii="Arial" w:hAnsi="Arial" w:cs="Arial"/>
          <w:b/>
          <w:bCs/>
          <w:color w:val="auto"/>
          <w:sz w:val="22"/>
          <w:szCs w:val="22"/>
        </w:rPr>
      </w:pPr>
      <w:r w:rsidRPr="0067703A">
        <w:rPr>
          <w:rFonts w:ascii="Arial" w:hAnsi="Arial" w:cs="Arial"/>
          <w:b/>
          <w:bCs/>
          <w:color w:val="auto"/>
          <w:sz w:val="22"/>
          <w:szCs w:val="22"/>
        </w:rPr>
        <w:lastRenderedPageBreak/>
        <w:t>ANEXO I</w:t>
      </w:r>
      <w:r w:rsidR="006348FB">
        <w:rPr>
          <w:rFonts w:ascii="Arial" w:hAnsi="Arial" w:cs="Arial"/>
          <w:b/>
          <w:bCs/>
          <w:color w:val="auto"/>
          <w:sz w:val="22"/>
          <w:szCs w:val="22"/>
        </w:rPr>
        <w:t>I</w:t>
      </w:r>
    </w:p>
    <w:p w14:paraId="1469D6D0" w14:textId="77777777" w:rsidR="00F917F2" w:rsidRDefault="00F917F2" w:rsidP="00503272">
      <w:pPr>
        <w:pStyle w:val="Default"/>
        <w:spacing w:line="276" w:lineRule="auto"/>
        <w:jc w:val="center"/>
        <w:rPr>
          <w:rFonts w:ascii="Arial" w:hAnsi="Arial" w:cs="Arial"/>
          <w:b/>
          <w:bCs/>
          <w:color w:val="auto"/>
          <w:sz w:val="22"/>
          <w:szCs w:val="22"/>
        </w:rPr>
      </w:pPr>
    </w:p>
    <w:p w14:paraId="4D58B493" w14:textId="3ABA3583" w:rsidR="005E400E" w:rsidRPr="001B2516" w:rsidRDefault="005E400E" w:rsidP="00503272">
      <w:pPr>
        <w:pStyle w:val="Default"/>
        <w:spacing w:line="276" w:lineRule="auto"/>
        <w:jc w:val="center"/>
        <w:rPr>
          <w:rFonts w:ascii="Arial" w:hAnsi="Arial" w:cs="Arial"/>
          <w:b/>
          <w:bCs/>
          <w:color w:val="auto"/>
          <w:sz w:val="22"/>
          <w:szCs w:val="22"/>
        </w:rPr>
      </w:pPr>
      <w:r>
        <w:rPr>
          <w:rFonts w:ascii="Arial" w:hAnsi="Arial" w:cs="Arial"/>
          <w:b/>
          <w:bCs/>
          <w:color w:val="auto"/>
          <w:sz w:val="22"/>
          <w:szCs w:val="22"/>
        </w:rPr>
        <w:t xml:space="preserve">Dispensa de licitação </w:t>
      </w:r>
      <w:r w:rsidRPr="00542BCD">
        <w:rPr>
          <w:rFonts w:ascii="Arial" w:hAnsi="Arial" w:cs="Arial"/>
          <w:b/>
          <w:bCs/>
          <w:color w:val="auto"/>
          <w:sz w:val="22"/>
          <w:szCs w:val="22"/>
        </w:rPr>
        <w:t xml:space="preserve">nº </w:t>
      </w:r>
      <w:r w:rsidR="00542BCD" w:rsidRPr="00542BCD">
        <w:rPr>
          <w:rFonts w:ascii="Arial" w:hAnsi="Arial" w:cs="Arial"/>
          <w:b/>
          <w:bCs/>
          <w:color w:val="auto"/>
          <w:sz w:val="22"/>
          <w:szCs w:val="22"/>
        </w:rPr>
        <w:t>55</w:t>
      </w:r>
      <w:r w:rsidRPr="00542BCD">
        <w:rPr>
          <w:rFonts w:ascii="Arial" w:hAnsi="Arial" w:cs="Arial"/>
          <w:b/>
          <w:bCs/>
          <w:color w:val="auto"/>
          <w:sz w:val="22"/>
          <w:szCs w:val="22"/>
        </w:rPr>
        <w:t>/202</w:t>
      </w:r>
      <w:r w:rsidR="00E4373A" w:rsidRPr="00542BCD">
        <w:rPr>
          <w:rFonts w:ascii="Arial" w:hAnsi="Arial" w:cs="Arial"/>
          <w:b/>
          <w:bCs/>
          <w:color w:val="auto"/>
          <w:sz w:val="22"/>
          <w:szCs w:val="22"/>
        </w:rPr>
        <w:t>2</w:t>
      </w:r>
    </w:p>
    <w:p w14:paraId="5F1440E5" w14:textId="77777777" w:rsidR="005E400E" w:rsidRPr="0067703A" w:rsidRDefault="005E400E" w:rsidP="00503272">
      <w:pPr>
        <w:pStyle w:val="SemEspaamento"/>
        <w:spacing w:line="276" w:lineRule="auto"/>
        <w:jc w:val="center"/>
        <w:rPr>
          <w:rFonts w:ascii="Arial" w:hAnsi="Arial" w:cs="Arial"/>
          <w:b/>
        </w:rPr>
      </w:pPr>
    </w:p>
    <w:p w14:paraId="661779DA" w14:textId="77777777" w:rsidR="008D0CED" w:rsidRPr="00A24EDB" w:rsidRDefault="008D0CED" w:rsidP="00503272">
      <w:pPr>
        <w:pStyle w:val="Default"/>
        <w:spacing w:line="276" w:lineRule="auto"/>
        <w:jc w:val="center"/>
        <w:rPr>
          <w:rFonts w:ascii="Arial" w:hAnsi="Arial" w:cs="Arial"/>
          <w:b/>
          <w:u w:val="single"/>
        </w:rPr>
      </w:pPr>
      <w:r w:rsidRPr="00A24EDB">
        <w:rPr>
          <w:rFonts w:ascii="Arial" w:hAnsi="Arial" w:cs="Arial"/>
          <w:b/>
          <w:u w:val="single"/>
        </w:rPr>
        <w:t>SECRETARIA MUNICIPA</w:t>
      </w:r>
      <w:r>
        <w:rPr>
          <w:rFonts w:ascii="Arial" w:hAnsi="Arial" w:cs="Arial"/>
          <w:b/>
          <w:u w:val="single"/>
        </w:rPr>
        <w:t>L DE ADMINISTRAÇÃO E FAZENDA</w:t>
      </w:r>
    </w:p>
    <w:p w14:paraId="2DAA8952" w14:textId="77777777" w:rsidR="008D0CED" w:rsidRDefault="008D0CED" w:rsidP="00503272">
      <w:pPr>
        <w:pStyle w:val="Default"/>
        <w:spacing w:line="276" w:lineRule="auto"/>
        <w:jc w:val="center"/>
        <w:rPr>
          <w:rFonts w:ascii="Arial" w:hAnsi="Arial" w:cs="Arial"/>
          <w:b/>
          <w:sz w:val="10"/>
          <w:szCs w:val="10"/>
        </w:rPr>
      </w:pPr>
    </w:p>
    <w:p w14:paraId="0262E290" w14:textId="77777777" w:rsidR="008D0CED" w:rsidRPr="006F2F50" w:rsidRDefault="008D0CED" w:rsidP="00503272">
      <w:pPr>
        <w:pStyle w:val="Default"/>
        <w:spacing w:line="276" w:lineRule="auto"/>
        <w:jc w:val="center"/>
        <w:rPr>
          <w:rFonts w:ascii="Arial" w:hAnsi="Arial" w:cs="Arial"/>
          <w:b/>
          <w:sz w:val="10"/>
          <w:szCs w:val="10"/>
        </w:rPr>
      </w:pPr>
    </w:p>
    <w:p w14:paraId="4442AB41" w14:textId="7EF6883B" w:rsidR="0099101E" w:rsidRDefault="0099101E" w:rsidP="00503272">
      <w:pPr>
        <w:pStyle w:val="Default"/>
        <w:spacing w:line="276" w:lineRule="auto"/>
        <w:jc w:val="center"/>
        <w:rPr>
          <w:rFonts w:ascii="Arial" w:hAnsi="Arial" w:cs="Arial"/>
          <w:b/>
        </w:rPr>
      </w:pPr>
      <w:r w:rsidRPr="00DE464A">
        <w:rPr>
          <w:rFonts w:ascii="Arial" w:eastAsia="Times New Roman" w:hAnsi="Arial" w:cs="Arial"/>
          <w:b/>
          <w:bCs/>
          <w:shd w:val="clear" w:color="auto" w:fill="FFFFFF"/>
          <w:lang w:eastAsia="pt-BR"/>
        </w:rPr>
        <w:t>Contratação de pessoa jurídica para prestação de serviços técnicos especializados no apoio e instrução dos procedimentos contábeis</w:t>
      </w:r>
      <w:r>
        <w:rPr>
          <w:rFonts w:ascii="Arial" w:hAnsi="Arial" w:cs="Arial"/>
          <w:b/>
        </w:rPr>
        <w:t>.</w:t>
      </w:r>
    </w:p>
    <w:p w14:paraId="3303A9ED" w14:textId="77777777" w:rsidR="0099101E" w:rsidRDefault="0099101E" w:rsidP="00503272">
      <w:pPr>
        <w:pStyle w:val="Default"/>
        <w:spacing w:line="276" w:lineRule="auto"/>
        <w:jc w:val="center"/>
        <w:rPr>
          <w:rFonts w:ascii="Arial" w:hAnsi="Arial" w:cs="Arial"/>
          <w:b/>
        </w:rPr>
      </w:pPr>
    </w:p>
    <w:p w14:paraId="65674552" w14:textId="4CB0BB06" w:rsidR="008D0CED" w:rsidRDefault="008D0CED" w:rsidP="00503272">
      <w:pPr>
        <w:pStyle w:val="Default"/>
        <w:spacing w:line="276" w:lineRule="auto"/>
        <w:jc w:val="center"/>
        <w:rPr>
          <w:rFonts w:ascii="Arial" w:hAnsi="Arial" w:cs="Arial"/>
          <w:b/>
        </w:rPr>
      </w:pPr>
      <w:r>
        <w:rPr>
          <w:rFonts w:ascii="Arial" w:hAnsi="Arial" w:cs="Arial"/>
          <w:b/>
        </w:rPr>
        <w:t>- PROPOSTA -</w:t>
      </w:r>
    </w:p>
    <w:p w14:paraId="45DB548C" w14:textId="77777777" w:rsidR="008D0CED" w:rsidRDefault="008D0CED" w:rsidP="00503272">
      <w:pPr>
        <w:pStyle w:val="Default"/>
        <w:spacing w:line="276" w:lineRule="auto"/>
        <w:jc w:val="center"/>
        <w:rPr>
          <w:rFonts w:ascii="Arial" w:hAnsi="Arial" w:cs="Arial"/>
          <w:b/>
        </w:rPr>
      </w:pPr>
    </w:p>
    <w:p w14:paraId="0A475F12"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Razão Social:</w:t>
      </w:r>
    </w:p>
    <w:p w14:paraId="6F16F1B4"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CNPJ:</w:t>
      </w:r>
    </w:p>
    <w:p w14:paraId="5E43811F"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Inscrição Estadual:</w:t>
      </w:r>
    </w:p>
    <w:p w14:paraId="5EBD707B"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Logradouro:                                                                                nº:</w:t>
      </w:r>
    </w:p>
    <w:p w14:paraId="2490FFF1"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Bairro:</w:t>
      </w:r>
    </w:p>
    <w:p w14:paraId="69B7918C"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CEP:</w:t>
      </w:r>
    </w:p>
    <w:p w14:paraId="42578F43"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Cidade/UF:</w:t>
      </w:r>
    </w:p>
    <w:p w14:paraId="341FCA4B" w14:textId="77777777"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Telefone:</w:t>
      </w:r>
    </w:p>
    <w:p w14:paraId="42A067A1" w14:textId="62E5B510" w:rsidR="008D0CED" w:rsidRDefault="008D0CED" w:rsidP="00503272">
      <w:pPr>
        <w:pStyle w:val="Default"/>
        <w:spacing w:line="276" w:lineRule="auto"/>
        <w:rPr>
          <w:rFonts w:ascii="Arial" w:hAnsi="Arial" w:cs="Arial"/>
          <w:b/>
          <w:bCs/>
          <w:color w:val="auto"/>
          <w:sz w:val="22"/>
          <w:szCs w:val="22"/>
        </w:rPr>
      </w:pPr>
      <w:r>
        <w:rPr>
          <w:rFonts w:ascii="Arial" w:hAnsi="Arial" w:cs="Arial"/>
          <w:b/>
          <w:bCs/>
          <w:color w:val="auto"/>
          <w:sz w:val="22"/>
          <w:szCs w:val="22"/>
        </w:rPr>
        <w:t>E-mail:</w:t>
      </w:r>
    </w:p>
    <w:p w14:paraId="2160127D" w14:textId="77777777" w:rsidR="00292442" w:rsidRDefault="00292442" w:rsidP="00503272">
      <w:pPr>
        <w:pStyle w:val="Default"/>
        <w:spacing w:line="276" w:lineRule="auto"/>
        <w:rPr>
          <w:rFonts w:ascii="Arial" w:hAnsi="Arial" w:cs="Arial"/>
          <w:b/>
          <w:bCs/>
          <w:color w:val="auto"/>
          <w:sz w:val="22"/>
          <w:szCs w:val="22"/>
        </w:rPr>
      </w:pPr>
    </w:p>
    <w:p w14:paraId="490D1CE4" w14:textId="77777777" w:rsidR="0067631C" w:rsidRPr="0067703A" w:rsidRDefault="0067631C" w:rsidP="00503272">
      <w:pPr>
        <w:pStyle w:val="SemEspaamento"/>
        <w:spacing w:line="276" w:lineRule="auto"/>
        <w:jc w:val="both"/>
        <w:rPr>
          <w:rFonts w:ascii="Arial" w:hAnsi="Arial" w:cs="Arial"/>
        </w:rPr>
      </w:pPr>
    </w:p>
    <w:tbl>
      <w:tblPr>
        <w:tblpPr w:leftFromText="141" w:rightFromText="141" w:vertAnchor="text" w:horzAnchor="margin" w:tblpXSpec="center" w:tblpY="14"/>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134"/>
        <w:gridCol w:w="1417"/>
        <w:gridCol w:w="2977"/>
        <w:gridCol w:w="1701"/>
        <w:gridCol w:w="1701"/>
      </w:tblGrid>
      <w:tr w:rsidR="0067631C" w:rsidRPr="00066746" w14:paraId="5C894959" w14:textId="77777777" w:rsidTr="00656EBC">
        <w:trPr>
          <w:trHeight w:val="558"/>
        </w:trPr>
        <w:tc>
          <w:tcPr>
            <w:tcW w:w="988" w:type="dxa"/>
            <w:vAlign w:val="center"/>
          </w:tcPr>
          <w:p w14:paraId="171A33E4" w14:textId="77777777" w:rsidR="0067631C" w:rsidRPr="00066746" w:rsidRDefault="0067631C" w:rsidP="00503272">
            <w:pPr>
              <w:pStyle w:val="PargrafodaLista"/>
              <w:spacing w:after="0"/>
              <w:ind w:left="0"/>
              <w:jc w:val="center"/>
              <w:rPr>
                <w:rFonts w:ascii="Arial" w:hAnsi="Arial" w:cs="Arial"/>
                <w:b/>
              </w:rPr>
            </w:pPr>
            <w:r w:rsidRPr="00066746">
              <w:rPr>
                <w:rFonts w:ascii="Arial" w:hAnsi="Arial" w:cs="Arial"/>
                <w:b/>
              </w:rPr>
              <w:t>ITEM</w:t>
            </w:r>
          </w:p>
        </w:tc>
        <w:tc>
          <w:tcPr>
            <w:tcW w:w="1134" w:type="dxa"/>
            <w:vAlign w:val="center"/>
          </w:tcPr>
          <w:p w14:paraId="63457C3B" w14:textId="77777777" w:rsidR="0067631C" w:rsidRPr="00066746" w:rsidRDefault="0067631C" w:rsidP="00503272">
            <w:pPr>
              <w:spacing w:line="276" w:lineRule="auto"/>
              <w:jc w:val="center"/>
              <w:rPr>
                <w:rFonts w:ascii="Arial" w:hAnsi="Arial" w:cs="Arial"/>
                <w:b/>
              </w:rPr>
            </w:pPr>
            <w:r w:rsidRPr="00066746">
              <w:rPr>
                <w:rFonts w:ascii="Arial" w:hAnsi="Arial" w:cs="Arial"/>
                <w:b/>
              </w:rPr>
              <w:t>QUANT.</w:t>
            </w:r>
          </w:p>
        </w:tc>
        <w:tc>
          <w:tcPr>
            <w:tcW w:w="1417" w:type="dxa"/>
            <w:vAlign w:val="center"/>
          </w:tcPr>
          <w:p w14:paraId="7BBBCB6E" w14:textId="77777777" w:rsidR="0067631C" w:rsidRPr="00066746" w:rsidRDefault="0067631C" w:rsidP="00503272">
            <w:pPr>
              <w:spacing w:line="276" w:lineRule="auto"/>
              <w:jc w:val="center"/>
              <w:rPr>
                <w:rFonts w:ascii="Arial" w:hAnsi="Arial" w:cs="Arial"/>
                <w:b/>
              </w:rPr>
            </w:pPr>
            <w:r w:rsidRPr="00066746">
              <w:rPr>
                <w:rFonts w:ascii="Arial" w:hAnsi="Arial" w:cs="Arial"/>
                <w:b/>
              </w:rPr>
              <w:t>UNIDADE</w:t>
            </w:r>
          </w:p>
        </w:tc>
        <w:tc>
          <w:tcPr>
            <w:tcW w:w="2977" w:type="dxa"/>
            <w:vAlign w:val="center"/>
          </w:tcPr>
          <w:p w14:paraId="6E783FA8" w14:textId="77777777" w:rsidR="0067631C" w:rsidRPr="00066746" w:rsidRDefault="0067631C" w:rsidP="00503272">
            <w:pPr>
              <w:spacing w:line="276" w:lineRule="auto"/>
              <w:jc w:val="center"/>
              <w:rPr>
                <w:rFonts w:ascii="Arial" w:hAnsi="Arial" w:cs="Arial"/>
                <w:b/>
              </w:rPr>
            </w:pPr>
            <w:r w:rsidRPr="00066746">
              <w:rPr>
                <w:rFonts w:ascii="Arial" w:hAnsi="Arial" w:cs="Arial"/>
                <w:b/>
              </w:rPr>
              <w:t>DESCRIÇÃO DO OBJETO</w:t>
            </w:r>
          </w:p>
        </w:tc>
        <w:tc>
          <w:tcPr>
            <w:tcW w:w="1701" w:type="dxa"/>
            <w:vAlign w:val="center"/>
          </w:tcPr>
          <w:p w14:paraId="162F043F" w14:textId="77777777" w:rsidR="0067631C" w:rsidRPr="00066746" w:rsidRDefault="0067631C" w:rsidP="00503272">
            <w:pPr>
              <w:spacing w:after="0" w:line="276" w:lineRule="auto"/>
              <w:jc w:val="center"/>
              <w:rPr>
                <w:rFonts w:ascii="Arial" w:hAnsi="Arial" w:cs="Arial"/>
                <w:b/>
              </w:rPr>
            </w:pPr>
            <w:r>
              <w:rPr>
                <w:rFonts w:ascii="Arial" w:hAnsi="Arial" w:cs="Arial"/>
                <w:b/>
              </w:rPr>
              <w:t>Preço unitário</w:t>
            </w:r>
          </w:p>
        </w:tc>
        <w:tc>
          <w:tcPr>
            <w:tcW w:w="1701" w:type="dxa"/>
            <w:vAlign w:val="center"/>
          </w:tcPr>
          <w:p w14:paraId="24C2B43D" w14:textId="77777777" w:rsidR="0067631C" w:rsidRPr="00066746" w:rsidRDefault="0067631C" w:rsidP="00503272">
            <w:pPr>
              <w:spacing w:line="276" w:lineRule="auto"/>
              <w:jc w:val="center"/>
              <w:rPr>
                <w:rFonts w:ascii="Arial" w:hAnsi="Arial" w:cs="Arial"/>
                <w:b/>
              </w:rPr>
            </w:pPr>
            <w:r>
              <w:rPr>
                <w:rFonts w:ascii="Arial" w:hAnsi="Arial" w:cs="Arial"/>
                <w:b/>
              </w:rPr>
              <w:t>Preço total</w:t>
            </w:r>
          </w:p>
        </w:tc>
      </w:tr>
      <w:tr w:rsidR="0067631C" w:rsidRPr="00066746" w14:paraId="62C07413" w14:textId="77777777" w:rsidTr="00656EBC">
        <w:trPr>
          <w:trHeight w:val="1125"/>
        </w:trPr>
        <w:tc>
          <w:tcPr>
            <w:tcW w:w="988" w:type="dxa"/>
            <w:vAlign w:val="center"/>
          </w:tcPr>
          <w:p w14:paraId="19CFB639" w14:textId="77777777" w:rsidR="0067631C" w:rsidRPr="00066746" w:rsidRDefault="0067631C" w:rsidP="00503272">
            <w:pPr>
              <w:pStyle w:val="PargrafodaLista"/>
              <w:numPr>
                <w:ilvl w:val="0"/>
                <w:numId w:val="13"/>
              </w:numPr>
              <w:spacing w:after="0"/>
              <w:jc w:val="center"/>
              <w:rPr>
                <w:rFonts w:ascii="Arial" w:hAnsi="Arial" w:cs="Arial"/>
                <w:b/>
              </w:rPr>
            </w:pPr>
          </w:p>
        </w:tc>
        <w:tc>
          <w:tcPr>
            <w:tcW w:w="1134" w:type="dxa"/>
            <w:vAlign w:val="center"/>
          </w:tcPr>
          <w:p w14:paraId="508E68D8" w14:textId="77777777" w:rsidR="0067631C" w:rsidRPr="00066746" w:rsidRDefault="0067631C" w:rsidP="00503272">
            <w:pPr>
              <w:spacing w:before="20" w:after="20" w:line="276" w:lineRule="auto"/>
              <w:jc w:val="center"/>
              <w:rPr>
                <w:rFonts w:ascii="Arial" w:hAnsi="Arial" w:cs="Arial"/>
              </w:rPr>
            </w:pPr>
            <w:r>
              <w:rPr>
                <w:rFonts w:ascii="Arial" w:hAnsi="Arial" w:cs="Arial"/>
              </w:rPr>
              <w:t xml:space="preserve">150 </w:t>
            </w:r>
          </w:p>
        </w:tc>
        <w:tc>
          <w:tcPr>
            <w:tcW w:w="1417" w:type="dxa"/>
            <w:vAlign w:val="center"/>
          </w:tcPr>
          <w:p w14:paraId="025912E5" w14:textId="77777777" w:rsidR="0067631C" w:rsidRPr="00066746" w:rsidRDefault="0067631C" w:rsidP="00503272">
            <w:pPr>
              <w:spacing w:before="20" w:after="20" w:line="276" w:lineRule="auto"/>
              <w:jc w:val="center"/>
              <w:rPr>
                <w:rFonts w:ascii="Arial" w:hAnsi="Arial" w:cs="Arial"/>
              </w:rPr>
            </w:pPr>
            <w:r>
              <w:rPr>
                <w:rFonts w:ascii="Arial" w:hAnsi="Arial" w:cs="Arial"/>
              </w:rPr>
              <w:t>SERVIÇO</w:t>
            </w:r>
          </w:p>
        </w:tc>
        <w:tc>
          <w:tcPr>
            <w:tcW w:w="2977" w:type="dxa"/>
            <w:vAlign w:val="center"/>
          </w:tcPr>
          <w:p w14:paraId="2E36884D" w14:textId="77777777" w:rsidR="0067631C" w:rsidRPr="00AC262E" w:rsidRDefault="0067631C" w:rsidP="00503272">
            <w:pPr>
              <w:pStyle w:val="Default"/>
              <w:spacing w:line="276" w:lineRule="auto"/>
              <w:jc w:val="both"/>
              <w:rPr>
                <w:rFonts w:ascii="Arial" w:hAnsi="Arial" w:cs="Arial"/>
                <w:bCs/>
                <w:sz w:val="22"/>
                <w:szCs w:val="22"/>
              </w:rPr>
            </w:pPr>
            <w:r w:rsidRPr="00AC262E">
              <w:rPr>
                <w:rFonts w:ascii="Arial" w:hAnsi="Arial" w:cs="Arial"/>
                <w:sz w:val="22"/>
                <w:szCs w:val="22"/>
              </w:rPr>
              <w:t>Serviços de apoio à regularização fundiária urbana (</w:t>
            </w:r>
            <w:r>
              <w:rPr>
                <w:rFonts w:ascii="Arial" w:hAnsi="Arial" w:cs="Arial"/>
                <w:sz w:val="22"/>
                <w:szCs w:val="22"/>
              </w:rPr>
              <w:t>REURB</w:t>
            </w:r>
            <w:r w:rsidRPr="00AC262E">
              <w:rPr>
                <w:rFonts w:ascii="Arial" w:hAnsi="Arial" w:cs="Arial"/>
                <w:sz w:val="22"/>
                <w:szCs w:val="22"/>
              </w:rPr>
              <w:t xml:space="preserve">) de áreas com uso e características urbanas, de posse consolidada, ainda que situada em área qualificada ou inscrita como rural, localizadas no município de </w:t>
            </w:r>
            <w:r>
              <w:rPr>
                <w:rFonts w:ascii="Arial" w:hAnsi="Arial" w:cs="Arial"/>
                <w:sz w:val="22"/>
                <w:szCs w:val="22"/>
              </w:rPr>
              <w:t>S</w:t>
            </w:r>
            <w:r w:rsidRPr="00AC262E">
              <w:rPr>
                <w:rFonts w:ascii="Arial" w:hAnsi="Arial" w:cs="Arial"/>
                <w:sz w:val="22"/>
                <w:szCs w:val="22"/>
              </w:rPr>
              <w:t xml:space="preserve">ão </w:t>
            </w:r>
            <w:r>
              <w:rPr>
                <w:rFonts w:ascii="Arial" w:hAnsi="Arial" w:cs="Arial"/>
                <w:sz w:val="22"/>
                <w:szCs w:val="22"/>
              </w:rPr>
              <w:t>B</w:t>
            </w:r>
            <w:r w:rsidRPr="00AC262E">
              <w:rPr>
                <w:rFonts w:ascii="Arial" w:hAnsi="Arial" w:cs="Arial"/>
                <w:sz w:val="22"/>
                <w:szCs w:val="22"/>
              </w:rPr>
              <w:t xml:space="preserve">rás do </w:t>
            </w:r>
            <w:r>
              <w:rPr>
                <w:rFonts w:ascii="Arial" w:hAnsi="Arial" w:cs="Arial"/>
                <w:sz w:val="22"/>
                <w:szCs w:val="22"/>
              </w:rPr>
              <w:t>S</w:t>
            </w:r>
            <w:r w:rsidRPr="00AC262E">
              <w:rPr>
                <w:rFonts w:ascii="Arial" w:hAnsi="Arial" w:cs="Arial"/>
                <w:sz w:val="22"/>
                <w:szCs w:val="22"/>
              </w:rPr>
              <w:t>ua</w:t>
            </w:r>
            <w:r>
              <w:rPr>
                <w:rFonts w:ascii="Arial" w:hAnsi="Arial" w:cs="Arial"/>
                <w:sz w:val="22"/>
                <w:szCs w:val="22"/>
              </w:rPr>
              <w:t>çuí</w:t>
            </w:r>
            <w:r w:rsidRPr="00AC262E">
              <w:rPr>
                <w:rFonts w:ascii="Arial" w:hAnsi="Arial" w:cs="Arial"/>
                <w:sz w:val="22"/>
                <w:szCs w:val="22"/>
              </w:rPr>
              <w:t xml:space="preserve"> apontando a incorporação dos núcleos urbanos informais ao ordenamento territorial do município e a titulação, quando possível, de seus ocupantes.</w:t>
            </w:r>
            <w:r w:rsidRPr="00AC262E">
              <w:rPr>
                <w:rFonts w:ascii="Arial" w:hAnsi="Arial" w:cs="Arial"/>
                <w:color w:val="auto"/>
                <w:sz w:val="22"/>
                <w:szCs w:val="22"/>
              </w:rPr>
              <w:t xml:space="preserve"> </w:t>
            </w:r>
          </w:p>
        </w:tc>
        <w:tc>
          <w:tcPr>
            <w:tcW w:w="1701" w:type="dxa"/>
          </w:tcPr>
          <w:p w14:paraId="7D17B2C9" w14:textId="77777777" w:rsidR="0067631C" w:rsidRDefault="0067631C" w:rsidP="00503272">
            <w:pPr>
              <w:spacing w:line="276" w:lineRule="auto"/>
              <w:jc w:val="center"/>
              <w:rPr>
                <w:rFonts w:ascii="Arial" w:hAnsi="Arial" w:cs="Arial"/>
                <w:bCs/>
              </w:rPr>
            </w:pPr>
          </w:p>
        </w:tc>
        <w:tc>
          <w:tcPr>
            <w:tcW w:w="1701" w:type="dxa"/>
          </w:tcPr>
          <w:p w14:paraId="1132BE6F" w14:textId="77777777" w:rsidR="0067631C" w:rsidRDefault="0067631C" w:rsidP="00503272">
            <w:pPr>
              <w:spacing w:line="276" w:lineRule="auto"/>
              <w:jc w:val="center"/>
              <w:rPr>
                <w:rFonts w:ascii="Arial" w:hAnsi="Arial" w:cs="Arial"/>
                <w:bCs/>
              </w:rPr>
            </w:pPr>
          </w:p>
        </w:tc>
      </w:tr>
    </w:tbl>
    <w:p w14:paraId="0A3F4371" w14:textId="77777777" w:rsidR="00292442" w:rsidRDefault="00292442" w:rsidP="00503272">
      <w:pPr>
        <w:pStyle w:val="Textodocorpo20"/>
        <w:shd w:val="clear" w:color="auto" w:fill="auto"/>
        <w:tabs>
          <w:tab w:val="left" w:pos="6270"/>
        </w:tabs>
        <w:spacing w:before="0" w:line="276" w:lineRule="auto"/>
        <w:jc w:val="left"/>
        <w:rPr>
          <w:rStyle w:val="Ttulo213"/>
          <w:b/>
          <w:sz w:val="22"/>
          <w:szCs w:val="22"/>
        </w:rPr>
      </w:pPr>
    </w:p>
    <w:p w14:paraId="380B0930" w14:textId="77777777" w:rsidR="00292442" w:rsidRDefault="00292442" w:rsidP="00503272">
      <w:pPr>
        <w:pStyle w:val="Textodocorpo20"/>
        <w:shd w:val="clear" w:color="auto" w:fill="auto"/>
        <w:tabs>
          <w:tab w:val="left" w:pos="6270"/>
        </w:tabs>
        <w:spacing w:before="0" w:line="276" w:lineRule="auto"/>
        <w:jc w:val="left"/>
        <w:rPr>
          <w:rStyle w:val="Ttulo213"/>
          <w:b/>
          <w:sz w:val="22"/>
          <w:szCs w:val="22"/>
        </w:rPr>
      </w:pPr>
      <w:r w:rsidRPr="00B759B3">
        <w:rPr>
          <w:rStyle w:val="Ttulo213"/>
          <w:b/>
          <w:sz w:val="22"/>
          <w:szCs w:val="22"/>
        </w:rPr>
        <w:t>Observação:</w:t>
      </w:r>
    </w:p>
    <w:p w14:paraId="1A6C46B0" w14:textId="77777777" w:rsidR="00292442" w:rsidRPr="00DE464A" w:rsidRDefault="00292442" w:rsidP="00503272">
      <w:pPr>
        <w:pStyle w:val="Textodocorpo20"/>
        <w:shd w:val="clear" w:color="auto" w:fill="auto"/>
        <w:tabs>
          <w:tab w:val="left" w:pos="6270"/>
        </w:tabs>
        <w:spacing w:before="0" w:line="276" w:lineRule="auto"/>
        <w:jc w:val="left"/>
        <w:rPr>
          <w:b w:val="0"/>
          <w:bCs w:val="0"/>
          <w:color w:val="000000"/>
          <w:sz w:val="22"/>
          <w:szCs w:val="22"/>
          <w:shd w:val="clear" w:color="auto" w:fill="FFFFFF"/>
        </w:rPr>
      </w:pPr>
      <w:r>
        <w:rPr>
          <w:rStyle w:val="Ttulo213"/>
          <w:sz w:val="22"/>
          <w:szCs w:val="22"/>
        </w:rPr>
        <w:tab/>
      </w:r>
    </w:p>
    <w:p w14:paraId="46E09605" w14:textId="77777777" w:rsidR="00292442" w:rsidRDefault="00292442" w:rsidP="00503272">
      <w:pPr>
        <w:pStyle w:val="SemEspaamento"/>
        <w:numPr>
          <w:ilvl w:val="0"/>
          <w:numId w:val="6"/>
        </w:numPr>
        <w:spacing w:line="276" w:lineRule="auto"/>
        <w:jc w:val="both"/>
        <w:rPr>
          <w:rFonts w:ascii="Arial" w:hAnsi="Arial" w:cs="Arial"/>
        </w:rPr>
      </w:pPr>
      <w:r>
        <w:rPr>
          <w:rFonts w:ascii="Arial" w:hAnsi="Arial" w:cs="Arial"/>
        </w:rPr>
        <w:t>Os serviços de assessoria e consultoria deverão ser prestados por profissional formado em Contabilidade e inscrito no CRC-MG.</w:t>
      </w:r>
    </w:p>
    <w:p w14:paraId="30E80D9E" w14:textId="77777777" w:rsidR="00292442" w:rsidRDefault="00292442" w:rsidP="00503272">
      <w:pPr>
        <w:pStyle w:val="SemEspaamento"/>
        <w:spacing w:line="276" w:lineRule="auto"/>
        <w:ind w:left="720"/>
        <w:jc w:val="both"/>
        <w:rPr>
          <w:rFonts w:ascii="Arial" w:hAnsi="Arial" w:cs="Arial"/>
        </w:rPr>
      </w:pPr>
    </w:p>
    <w:p w14:paraId="515F2B08" w14:textId="77777777" w:rsidR="00292442" w:rsidRPr="00265AC9" w:rsidRDefault="00292442" w:rsidP="00503272">
      <w:pPr>
        <w:pStyle w:val="Textodocorpo0"/>
        <w:numPr>
          <w:ilvl w:val="0"/>
          <w:numId w:val="6"/>
        </w:numPr>
        <w:shd w:val="clear" w:color="auto" w:fill="auto"/>
        <w:spacing w:line="276" w:lineRule="auto"/>
        <w:ind w:left="0" w:firstLine="360"/>
        <w:jc w:val="left"/>
        <w:rPr>
          <w:sz w:val="22"/>
          <w:szCs w:val="22"/>
        </w:rPr>
      </w:pPr>
      <w:r>
        <w:rPr>
          <w:sz w:val="22"/>
          <w:szCs w:val="22"/>
        </w:rPr>
        <w:t xml:space="preserve">Sempre que necessário o profissional demandado deverá realizar o atendimento na </w:t>
      </w:r>
      <w:r>
        <w:rPr>
          <w:sz w:val="22"/>
          <w:szCs w:val="22"/>
        </w:rPr>
        <w:lastRenderedPageBreak/>
        <w:t xml:space="preserve">sede da Prefeitura Municipal de São Brás do Suaçuí, bem como em seu almoxarifado, em dia e horário previamente acordado através de uma visita semanal, </w:t>
      </w:r>
      <w:r w:rsidRPr="00265AC9">
        <w:rPr>
          <w:sz w:val="22"/>
          <w:szCs w:val="22"/>
        </w:rPr>
        <w:t xml:space="preserve">durante o período de 210 (duzentos e dez) dias. </w:t>
      </w:r>
    </w:p>
    <w:p w14:paraId="4B02BA6E" w14:textId="77777777" w:rsidR="00292442" w:rsidRDefault="00292442" w:rsidP="00503272">
      <w:pPr>
        <w:pStyle w:val="Textodocorpo0"/>
        <w:shd w:val="clear" w:color="auto" w:fill="auto"/>
        <w:spacing w:line="276" w:lineRule="auto"/>
        <w:jc w:val="left"/>
        <w:rPr>
          <w:sz w:val="22"/>
          <w:szCs w:val="22"/>
        </w:rPr>
      </w:pPr>
    </w:p>
    <w:p w14:paraId="42B6F6B6" w14:textId="77777777" w:rsidR="00292442" w:rsidRDefault="00292442" w:rsidP="00503272">
      <w:pPr>
        <w:pStyle w:val="Default"/>
        <w:numPr>
          <w:ilvl w:val="0"/>
          <w:numId w:val="6"/>
        </w:numPr>
        <w:spacing w:line="276" w:lineRule="auto"/>
        <w:ind w:left="0" w:firstLine="360"/>
        <w:jc w:val="both"/>
        <w:rPr>
          <w:rFonts w:ascii="Arial" w:hAnsi="Arial" w:cs="Arial"/>
          <w:color w:val="auto"/>
          <w:sz w:val="22"/>
          <w:szCs w:val="22"/>
        </w:rPr>
      </w:pPr>
      <w:r>
        <w:rPr>
          <w:rFonts w:ascii="Arial" w:hAnsi="Arial" w:cs="Arial"/>
          <w:color w:val="auto"/>
          <w:sz w:val="22"/>
          <w:szCs w:val="22"/>
        </w:rPr>
        <w:t>Os serviços de assessoria e consultoria ocorrerá também por meio de envio e recebimento de consultas por meio eletrônico, por telefone ou pessoalmente, conforme a necessidade e urgência dos serviços.</w:t>
      </w:r>
    </w:p>
    <w:p w14:paraId="00237B6A" w14:textId="77777777" w:rsidR="00292442" w:rsidRDefault="00292442" w:rsidP="00503272">
      <w:pPr>
        <w:pStyle w:val="PargrafodaLista"/>
        <w:rPr>
          <w:rFonts w:ascii="Arial" w:hAnsi="Arial" w:cs="Arial"/>
        </w:rPr>
      </w:pPr>
    </w:p>
    <w:p w14:paraId="6C423612" w14:textId="77777777" w:rsidR="00292442" w:rsidRDefault="00292442" w:rsidP="00503272">
      <w:pPr>
        <w:pStyle w:val="Default"/>
        <w:numPr>
          <w:ilvl w:val="0"/>
          <w:numId w:val="6"/>
        </w:numPr>
        <w:spacing w:line="276" w:lineRule="auto"/>
        <w:ind w:left="0" w:firstLine="360"/>
        <w:jc w:val="both"/>
        <w:rPr>
          <w:rFonts w:ascii="Arial" w:hAnsi="Arial" w:cs="Arial"/>
          <w:color w:val="auto"/>
          <w:sz w:val="22"/>
          <w:szCs w:val="22"/>
        </w:rPr>
      </w:pPr>
      <w:r>
        <w:rPr>
          <w:rFonts w:ascii="Arial" w:hAnsi="Arial" w:cs="Arial"/>
          <w:color w:val="auto"/>
          <w:sz w:val="22"/>
          <w:szCs w:val="22"/>
        </w:rPr>
        <w:t>Os serviços serão prestados sob a responsabilidade exclusiva da licitante contratada, que deverá atender às normas expedidas pelos órgãos que regulamentam tal execução e definidos pela Secretaria Municipal de Administração e Fazenda.</w:t>
      </w:r>
    </w:p>
    <w:p w14:paraId="65BE6F0C" w14:textId="77777777" w:rsidR="00292442" w:rsidRDefault="00292442" w:rsidP="00503272">
      <w:pPr>
        <w:pStyle w:val="Default"/>
        <w:spacing w:line="276" w:lineRule="auto"/>
        <w:jc w:val="both"/>
        <w:rPr>
          <w:rFonts w:ascii="Arial" w:hAnsi="Arial" w:cs="Arial"/>
          <w:color w:val="auto"/>
          <w:sz w:val="22"/>
          <w:szCs w:val="22"/>
        </w:rPr>
      </w:pPr>
    </w:p>
    <w:p w14:paraId="55B716CB" w14:textId="77777777" w:rsidR="00292442" w:rsidRDefault="00292442" w:rsidP="00503272">
      <w:pPr>
        <w:pStyle w:val="Default"/>
        <w:numPr>
          <w:ilvl w:val="0"/>
          <w:numId w:val="6"/>
        </w:numPr>
        <w:spacing w:line="276" w:lineRule="auto"/>
        <w:ind w:left="0" w:firstLine="360"/>
        <w:jc w:val="both"/>
        <w:rPr>
          <w:rFonts w:ascii="Arial" w:hAnsi="Arial" w:cs="Arial"/>
          <w:color w:val="auto"/>
          <w:sz w:val="22"/>
          <w:szCs w:val="22"/>
        </w:rPr>
      </w:pPr>
      <w:r w:rsidRPr="00553EF2">
        <w:rPr>
          <w:rFonts w:ascii="Arial" w:hAnsi="Arial" w:cs="Arial"/>
          <w:color w:val="auto"/>
          <w:sz w:val="22"/>
          <w:szCs w:val="22"/>
        </w:rPr>
        <w:t xml:space="preserve"> Os serviços serão prestados de forma imediata, a partir do momento que a licitante contratada receber a Autorização do serviço expedida pela administração. </w:t>
      </w:r>
    </w:p>
    <w:p w14:paraId="0EF5A272" w14:textId="77777777" w:rsidR="008D0CED" w:rsidRPr="006538FD" w:rsidRDefault="008D0CED" w:rsidP="00503272">
      <w:pPr>
        <w:autoSpaceDE w:val="0"/>
        <w:autoSpaceDN w:val="0"/>
        <w:adjustRightInd w:val="0"/>
        <w:spacing w:line="276" w:lineRule="auto"/>
        <w:ind w:firstLine="567"/>
        <w:rPr>
          <w:rFonts w:ascii="Arial" w:hAnsi="Arial" w:cs="Arial"/>
          <w:b/>
          <w:bCs/>
          <w:sz w:val="10"/>
          <w:szCs w:val="10"/>
        </w:rPr>
      </w:pPr>
    </w:p>
    <w:p w14:paraId="0065A212" w14:textId="77777777" w:rsidR="008D0CED" w:rsidRPr="006538FD" w:rsidRDefault="008D0CED" w:rsidP="00503272">
      <w:pPr>
        <w:autoSpaceDE w:val="0"/>
        <w:autoSpaceDN w:val="0"/>
        <w:adjustRightInd w:val="0"/>
        <w:spacing w:line="276" w:lineRule="auto"/>
        <w:ind w:firstLine="567"/>
        <w:rPr>
          <w:rFonts w:ascii="Arial" w:hAnsi="Arial" w:cs="Arial"/>
        </w:rPr>
      </w:pPr>
      <w:r>
        <w:rPr>
          <w:rFonts w:ascii="Arial" w:hAnsi="Arial" w:cs="Arial"/>
          <w:b/>
          <w:bCs/>
        </w:rPr>
        <w:t xml:space="preserve">Validade da proposta: </w:t>
      </w:r>
      <w:r w:rsidRPr="006538FD">
        <w:rPr>
          <w:rFonts w:ascii="Arial" w:hAnsi="Arial" w:cs="Arial"/>
        </w:rPr>
        <w:t>60 (sessenta) dias.</w:t>
      </w:r>
    </w:p>
    <w:p w14:paraId="560737EC" w14:textId="77777777" w:rsidR="008D0CED" w:rsidRDefault="008D0CED" w:rsidP="00503272">
      <w:pPr>
        <w:autoSpaceDE w:val="0"/>
        <w:autoSpaceDN w:val="0"/>
        <w:adjustRightInd w:val="0"/>
        <w:spacing w:line="276" w:lineRule="auto"/>
        <w:ind w:firstLine="567"/>
        <w:rPr>
          <w:rFonts w:ascii="Arial" w:hAnsi="Arial" w:cs="Arial"/>
          <w:b/>
          <w:bCs/>
        </w:rPr>
      </w:pPr>
    </w:p>
    <w:p w14:paraId="6DF93917" w14:textId="77777777" w:rsidR="008D0CED" w:rsidRDefault="008D0CED" w:rsidP="00503272">
      <w:pPr>
        <w:autoSpaceDE w:val="0"/>
        <w:autoSpaceDN w:val="0"/>
        <w:adjustRightInd w:val="0"/>
        <w:spacing w:line="276" w:lineRule="auto"/>
        <w:ind w:firstLine="567"/>
        <w:rPr>
          <w:rFonts w:ascii="Arial" w:hAnsi="Arial" w:cs="Arial"/>
          <w:b/>
          <w:bCs/>
        </w:rPr>
      </w:pPr>
    </w:p>
    <w:p w14:paraId="0D102636" w14:textId="06F5A279" w:rsidR="008D0CED" w:rsidRPr="003B4164" w:rsidRDefault="008D0CED" w:rsidP="00503272">
      <w:pPr>
        <w:autoSpaceDE w:val="0"/>
        <w:autoSpaceDN w:val="0"/>
        <w:adjustRightInd w:val="0"/>
        <w:spacing w:line="276" w:lineRule="auto"/>
        <w:ind w:firstLine="567"/>
        <w:jc w:val="center"/>
        <w:rPr>
          <w:rFonts w:ascii="Arial" w:hAnsi="Arial" w:cs="Arial"/>
          <w:b/>
          <w:bCs/>
        </w:rPr>
      </w:pPr>
      <w:r>
        <w:rPr>
          <w:rFonts w:ascii="Arial" w:hAnsi="Arial" w:cs="Arial"/>
          <w:b/>
          <w:bCs/>
        </w:rPr>
        <w:t xml:space="preserve">Local/data: _________________, ____ de ________________ </w:t>
      </w:r>
      <w:proofErr w:type="spellStart"/>
      <w:r>
        <w:rPr>
          <w:rFonts w:ascii="Arial" w:hAnsi="Arial" w:cs="Arial"/>
          <w:b/>
          <w:bCs/>
        </w:rPr>
        <w:t>de</w:t>
      </w:r>
      <w:proofErr w:type="spellEnd"/>
      <w:r>
        <w:rPr>
          <w:rFonts w:ascii="Arial" w:hAnsi="Arial" w:cs="Arial"/>
          <w:b/>
          <w:bCs/>
        </w:rPr>
        <w:t xml:space="preserve"> 202</w:t>
      </w:r>
      <w:r w:rsidR="00AC0601">
        <w:rPr>
          <w:rFonts w:ascii="Arial" w:hAnsi="Arial" w:cs="Arial"/>
          <w:b/>
          <w:bCs/>
        </w:rPr>
        <w:t>2</w:t>
      </w:r>
      <w:r>
        <w:rPr>
          <w:rFonts w:ascii="Arial" w:hAnsi="Arial" w:cs="Arial"/>
          <w:b/>
          <w:bCs/>
        </w:rPr>
        <w:t>.</w:t>
      </w:r>
    </w:p>
    <w:p w14:paraId="3F96AD06" w14:textId="77777777" w:rsidR="008D0CED" w:rsidRDefault="008D0CED" w:rsidP="00503272">
      <w:pPr>
        <w:autoSpaceDE w:val="0"/>
        <w:autoSpaceDN w:val="0"/>
        <w:adjustRightInd w:val="0"/>
        <w:spacing w:line="276" w:lineRule="auto"/>
        <w:ind w:firstLine="567"/>
        <w:jc w:val="center"/>
        <w:rPr>
          <w:rFonts w:ascii="Arial" w:hAnsi="Arial" w:cs="Arial"/>
          <w:b/>
          <w:bCs/>
        </w:rPr>
      </w:pPr>
    </w:p>
    <w:p w14:paraId="12789CFE" w14:textId="77777777" w:rsidR="008D0CED" w:rsidRPr="003B4164" w:rsidRDefault="008D0CED" w:rsidP="00503272">
      <w:pPr>
        <w:autoSpaceDE w:val="0"/>
        <w:autoSpaceDN w:val="0"/>
        <w:adjustRightInd w:val="0"/>
        <w:spacing w:line="276" w:lineRule="auto"/>
        <w:ind w:firstLine="567"/>
        <w:jc w:val="center"/>
        <w:rPr>
          <w:rFonts w:ascii="Arial" w:hAnsi="Arial" w:cs="Arial"/>
          <w:b/>
          <w:bCs/>
        </w:rPr>
      </w:pPr>
    </w:p>
    <w:p w14:paraId="382B7FA3" w14:textId="77777777" w:rsidR="008D0CED" w:rsidRPr="003B4164" w:rsidRDefault="008D0CED" w:rsidP="00503272">
      <w:pPr>
        <w:autoSpaceDE w:val="0"/>
        <w:autoSpaceDN w:val="0"/>
        <w:adjustRightInd w:val="0"/>
        <w:spacing w:after="0" w:line="276" w:lineRule="auto"/>
        <w:ind w:firstLine="567"/>
        <w:jc w:val="center"/>
        <w:rPr>
          <w:rFonts w:ascii="Arial" w:hAnsi="Arial" w:cs="Arial"/>
        </w:rPr>
      </w:pPr>
      <w:r w:rsidRPr="003B4164">
        <w:rPr>
          <w:rFonts w:ascii="Arial" w:hAnsi="Arial" w:cs="Arial"/>
          <w:b/>
          <w:bCs/>
        </w:rPr>
        <w:t>__________________________</w:t>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t>_____</w:t>
      </w:r>
      <w:r w:rsidRPr="003B4164">
        <w:rPr>
          <w:rFonts w:ascii="Arial" w:hAnsi="Arial" w:cs="Arial"/>
          <w:b/>
          <w:bCs/>
        </w:rPr>
        <w:t>_</w:t>
      </w:r>
      <w:r>
        <w:rPr>
          <w:rFonts w:ascii="Arial" w:hAnsi="Arial" w:cs="Arial"/>
          <w:b/>
          <w:bCs/>
        </w:rPr>
        <w:t>_____</w:t>
      </w:r>
    </w:p>
    <w:p w14:paraId="77CC4F00" w14:textId="77777777" w:rsidR="008D0CED" w:rsidRDefault="008D0CED" w:rsidP="00503272">
      <w:pPr>
        <w:autoSpaceDE w:val="0"/>
        <w:autoSpaceDN w:val="0"/>
        <w:adjustRightInd w:val="0"/>
        <w:spacing w:after="0" w:line="276" w:lineRule="auto"/>
        <w:ind w:firstLine="567"/>
        <w:jc w:val="center"/>
        <w:rPr>
          <w:rFonts w:ascii="Arial" w:hAnsi="Arial" w:cs="Arial"/>
          <w:b/>
          <w:bCs/>
        </w:rPr>
      </w:pPr>
      <w:r>
        <w:rPr>
          <w:rFonts w:ascii="Arial" w:hAnsi="Arial" w:cs="Arial"/>
          <w:b/>
          <w:bCs/>
        </w:rPr>
        <w:t>Assinatura do responsável pela cotação</w:t>
      </w:r>
    </w:p>
    <w:p w14:paraId="73FFBB71" w14:textId="77777777" w:rsidR="008D0CED" w:rsidRDefault="008D0CED" w:rsidP="00503272">
      <w:pPr>
        <w:autoSpaceDE w:val="0"/>
        <w:autoSpaceDN w:val="0"/>
        <w:adjustRightInd w:val="0"/>
        <w:spacing w:after="0" w:line="276" w:lineRule="auto"/>
        <w:ind w:firstLine="567"/>
        <w:jc w:val="center"/>
        <w:rPr>
          <w:rFonts w:ascii="Arial" w:hAnsi="Arial" w:cs="Arial"/>
          <w:b/>
          <w:bCs/>
        </w:rPr>
      </w:pPr>
    </w:p>
    <w:p w14:paraId="34C6D56A" w14:textId="77777777" w:rsidR="008D0CED" w:rsidRPr="003B4164" w:rsidRDefault="008D0CED" w:rsidP="00503272">
      <w:pPr>
        <w:autoSpaceDE w:val="0"/>
        <w:autoSpaceDN w:val="0"/>
        <w:adjustRightInd w:val="0"/>
        <w:spacing w:after="0" w:line="276" w:lineRule="auto"/>
        <w:ind w:firstLine="567"/>
        <w:jc w:val="center"/>
        <w:rPr>
          <w:rFonts w:ascii="Arial" w:hAnsi="Arial" w:cs="Arial"/>
        </w:rPr>
      </w:pPr>
      <w:r>
        <w:rPr>
          <w:rFonts w:ascii="Arial" w:hAnsi="Arial" w:cs="Arial"/>
          <w:b/>
          <w:bCs/>
        </w:rPr>
        <w:t>Carimbo da empresa</w:t>
      </w:r>
    </w:p>
    <w:p w14:paraId="4AF6049F" w14:textId="77777777" w:rsidR="008D0CED" w:rsidRPr="0067703A" w:rsidRDefault="008D0CED" w:rsidP="00503272">
      <w:pPr>
        <w:tabs>
          <w:tab w:val="left" w:pos="857"/>
          <w:tab w:val="left" w:pos="2714"/>
          <w:tab w:val="left" w:pos="6592"/>
          <w:tab w:val="left" w:pos="8576"/>
          <w:tab w:val="left" w:pos="10419"/>
        </w:tabs>
        <w:spacing w:line="276" w:lineRule="auto"/>
        <w:rPr>
          <w:rFonts w:ascii="Arial" w:hAnsi="Arial" w:cs="Arial"/>
          <w:b/>
          <w:highlight w:val="green"/>
        </w:rPr>
      </w:pPr>
      <w:r w:rsidRPr="0067703A">
        <w:rPr>
          <w:rFonts w:ascii="Arial" w:hAnsi="Arial" w:cs="Arial"/>
          <w:highlight w:val="green"/>
        </w:rPr>
        <w:t xml:space="preserve">   </w:t>
      </w:r>
    </w:p>
    <w:p w14:paraId="53D8528C" w14:textId="2CE3AA50" w:rsidR="00DA319A" w:rsidRDefault="00DA319A" w:rsidP="00503272">
      <w:pPr>
        <w:pStyle w:val="SemEspaamento"/>
        <w:spacing w:line="276" w:lineRule="auto"/>
        <w:ind w:firstLine="708"/>
        <w:jc w:val="both"/>
        <w:rPr>
          <w:rFonts w:ascii="Arial" w:hAnsi="Arial" w:cs="Arial"/>
          <w:b/>
        </w:rPr>
      </w:pPr>
    </w:p>
    <w:p w14:paraId="350996A8" w14:textId="7DB1F98F" w:rsidR="00DA319A" w:rsidRDefault="00DA319A" w:rsidP="00503272">
      <w:pPr>
        <w:pStyle w:val="SemEspaamento"/>
        <w:spacing w:line="276" w:lineRule="auto"/>
        <w:ind w:firstLine="708"/>
        <w:jc w:val="both"/>
        <w:rPr>
          <w:rFonts w:ascii="Arial" w:hAnsi="Arial" w:cs="Arial"/>
          <w:b/>
        </w:rPr>
      </w:pPr>
    </w:p>
    <w:p w14:paraId="2FBFCCF9" w14:textId="6C274731" w:rsidR="00292442" w:rsidRDefault="00292442" w:rsidP="00503272">
      <w:pPr>
        <w:pStyle w:val="SemEspaamento"/>
        <w:spacing w:line="276" w:lineRule="auto"/>
        <w:ind w:firstLine="708"/>
        <w:jc w:val="both"/>
        <w:rPr>
          <w:rFonts w:ascii="Arial" w:hAnsi="Arial" w:cs="Arial"/>
          <w:b/>
        </w:rPr>
      </w:pPr>
    </w:p>
    <w:p w14:paraId="39E321BB" w14:textId="5991D162" w:rsidR="00292442" w:rsidRDefault="00292442" w:rsidP="00503272">
      <w:pPr>
        <w:pStyle w:val="SemEspaamento"/>
        <w:spacing w:line="276" w:lineRule="auto"/>
        <w:ind w:firstLine="708"/>
        <w:jc w:val="both"/>
        <w:rPr>
          <w:rFonts w:ascii="Arial" w:hAnsi="Arial" w:cs="Arial"/>
          <w:b/>
        </w:rPr>
      </w:pPr>
    </w:p>
    <w:p w14:paraId="4A1A7D42" w14:textId="754432F3" w:rsidR="00292442" w:rsidRDefault="00292442" w:rsidP="00503272">
      <w:pPr>
        <w:pStyle w:val="SemEspaamento"/>
        <w:spacing w:line="276" w:lineRule="auto"/>
        <w:ind w:firstLine="708"/>
        <w:jc w:val="both"/>
        <w:rPr>
          <w:rFonts w:ascii="Arial" w:hAnsi="Arial" w:cs="Arial"/>
          <w:b/>
        </w:rPr>
      </w:pPr>
    </w:p>
    <w:p w14:paraId="54639CA5" w14:textId="0C7D5643" w:rsidR="00292442" w:rsidRDefault="00292442" w:rsidP="00503272">
      <w:pPr>
        <w:pStyle w:val="SemEspaamento"/>
        <w:spacing w:line="276" w:lineRule="auto"/>
        <w:ind w:firstLine="708"/>
        <w:jc w:val="both"/>
        <w:rPr>
          <w:rFonts w:ascii="Arial" w:hAnsi="Arial" w:cs="Arial"/>
          <w:b/>
        </w:rPr>
      </w:pPr>
    </w:p>
    <w:p w14:paraId="3F630688" w14:textId="77777777" w:rsidR="00292442" w:rsidRDefault="00292442" w:rsidP="00503272">
      <w:pPr>
        <w:pStyle w:val="SemEspaamento"/>
        <w:spacing w:line="276" w:lineRule="auto"/>
        <w:ind w:firstLine="708"/>
        <w:jc w:val="both"/>
        <w:rPr>
          <w:rFonts w:ascii="Arial" w:hAnsi="Arial" w:cs="Arial"/>
          <w:b/>
        </w:rPr>
      </w:pPr>
    </w:p>
    <w:p w14:paraId="3B58BC87" w14:textId="56454A07" w:rsidR="00DA319A" w:rsidRDefault="00DA319A" w:rsidP="00503272">
      <w:pPr>
        <w:pStyle w:val="SemEspaamento"/>
        <w:spacing w:line="276" w:lineRule="auto"/>
        <w:ind w:firstLine="708"/>
        <w:jc w:val="both"/>
        <w:rPr>
          <w:rFonts w:ascii="Arial" w:hAnsi="Arial" w:cs="Arial"/>
          <w:b/>
        </w:rPr>
      </w:pPr>
    </w:p>
    <w:p w14:paraId="345C8025" w14:textId="1DBDEB1A" w:rsidR="0099101E" w:rsidRDefault="0099101E"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r>
        <w:rPr>
          <w:rFonts w:ascii="Arial" w:hAnsi="Arial" w:cs="Arial"/>
          <w:b/>
          <w:bCs/>
          <w:color w:val="auto"/>
          <w:sz w:val="22"/>
          <w:szCs w:val="22"/>
        </w:rPr>
        <w:tab/>
      </w:r>
    </w:p>
    <w:p w14:paraId="19F11119" w14:textId="5029BEF4"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6C8F6C6E" w14:textId="553FB757"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0869565B" w14:textId="4C229B0D"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66A33230" w14:textId="1DC94DEE"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4EBF6BEB" w14:textId="209BE2A6"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1752D0B3" w14:textId="5F1D2710"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7C7067F3" w14:textId="7F50DEFE"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5C87B114" w14:textId="77777777" w:rsidR="008C5264" w:rsidRDefault="008C5264"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p>
    <w:p w14:paraId="15A00DD0" w14:textId="70597EA5" w:rsidR="005E400E" w:rsidRPr="0067703A" w:rsidRDefault="0099101E" w:rsidP="00503272">
      <w:pPr>
        <w:pStyle w:val="Default"/>
        <w:pBdr>
          <w:bottom w:val="thinThickSmallGap" w:sz="24" w:space="1" w:color="auto"/>
        </w:pBdr>
        <w:tabs>
          <w:tab w:val="left" w:pos="3985"/>
          <w:tab w:val="center" w:pos="4677"/>
        </w:tabs>
        <w:spacing w:line="276" w:lineRule="auto"/>
        <w:rPr>
          <w:rFonts w:ascii="Arial" w:hAnsi="Arial" w:cs="Arial"/>
          <w:b/>
          <w:bCs/>
          <w:color w:val="auto"/>
          <w:sz w:val="22"/>
          <w:szCs w:val="22"/>
        </w:rPr>
      </w:pPr>
      <w:r>
        <w:rPr>
          <w:rFonts w:ascii="Arial" w:hAnsi="Arial" w:cs="Arial"/>
          <w:b/>
          <w:bCs/>
          <w:color w:val="auto"/>
          <w:sz w:val="22"/>
          <w:szCs w:val="22"/>
        </w:rPr>
        <w:lastRenderedPageBreak/>
        <w:tab/>
      </w:r>
      <w:r w:rsidR="005E400E" w:rsidRPr="0067703A">
        <w:rPr>
          <w:rFonts w:ascii="Arial" w:hAnsi="Arial" w:cs="Arial"/>
          <w:b/>
          <w:bCs/>
          <w:color w:val="auto"/>
          <w:sz w:val="22"/>
          <w:szCs w:val="22"/>
        </w:rPr>
        <w:t xml:space="preserve">ANEXO </w:t>
      </w:r>
      <w:r w:rsidR="006348FB">
        <w:rPr>
          <w:rFonts w:ascii="Arial" w:hAnsi="Arial" w:cs="Arial"/>
          <w:b/>
          <w:bCs/>
          <w:color w:val="auto"/>
          <w:sz w:val="22"/>
          <w:szCs w:val="22"/>
        </w:rPr>
        <w:t>III</w:t>
      </w:r>
    </w:p>
    <w:p w14:paraId="383E944B" w14:textId="77777777" w:rsidR="005E400E" w:rsidRPr="0067703A" w:rsidRDefault="005E400E" w:rsidP="00503272">
      <w:pPr>
        <w:pStyle w:val="Default"/>
        <w:spacing w:line="276" w:lineRule="auto"/>
        <w:jc w:val="center"/>
        <w:rPr>
          <w:rFonts w:ascii="Arial" w:hAnsi="Arial" w:cs="Arial"/>
          <w:b/>
          <w:bCs/>
          <w:color w:val="auto"/>
          <w:sz w:val="22"/>
          <w:szCs w:val="22"/>
        </w:rPr>
      </w:pPr>
    </w:p>
    <w:p w14:paraId="53CBCFC5" w14:textId="025C7880" w:rsidR="005E400E" w:rsidRPr="0067703A" w:rsidRDefault="005E400E" w:rsidP="00503272">
      <w:pPr>
        <w:pStyle w:val="Default"/>
        <w:spacing w:line="276" w:lineRule="auto"/>
        <w:jc w:val="center"/>
        <w:rPr>
          <w:rFonts w:ascii="Arial" w:hAnsi="Arial" w:cs="Arial"/>
          <w:b/>
          <w:bCs/>
          <w:color w:val="auto"/>
          <w:sz w:val="22"/>
          <w:szCs w:val="22"/>
        </w:rPr>
      </w:pPr>
      <w:r>
        <w:rPr>
          <w:rFonts w:ascii="Arial" w:hAnsi="Arial" w:cs="Arial"/>
          <w:b/>
          <w:bCs/>
          <w:color w:val="auto"/>
          <w:sz w:val="22"/>
          <w:szCs w:val="22"/>
        </w:rPr>
        <w:t xml:space="preserve">DISPENSA DE LICITAÇÃO </w:t>
      </w:r>
      <w:r w:rsidRPr="0067703A">
        <w:rPr>
          <w:rFonts w:ascii="Arial" w:hAnsi="Arial" w:cs="Arial"/>
          <w:b/>
          <w:bCs/>
          <w:color w:val="auto"/>
          <w:sz w:val="22"/>
          <w:szCs w:val="22"/>
        </w:rPr>
        <w:t xml:space="preserve">Nº </w:t>
      </w:r>
      <w:r w:rsidR="00542BCD">
        <w:rPr>
          <w:rFonts w:ascii="Arial" w:hAnsi="Arial" w:cs="Arial"/>
          <w:b/>
          <w:bCs/>
          <w:color w:val="auto"/>
          <w:sz w:val="22"/>
          <w:szCs w:val="22"/>
        </w:rPr>
        <w:t>55</w:t>
      </w:r>
      <w:r w:rsidR="00E87F59">
        <w:rPr>
          <w:rFonts w:ascii="Arial" w:hAnsi="Arial" w:cs="Arial"/>
          <w:b/>
          <w:bCs/>
          <w:color w:val="auto"/>
          <w:sz w:val="22"/>
          <w:szCs w:val="22"/>
        </w:rPr>
        <w:t>/</w:t>
      </w:r>
      <w:r w:rsidRPr="0067703A">
        <w:rPr>
          <w:rFonts w:ascii="Arial" w:hAnsi="Arial" w:cs="Arial"/>
          <w:b/>
          <w:bCs/>
          <w:color w:val="auto"/>
          <w:sz w:val="22"/>
          <w:szCs w:val="22"/>
        </w:rPr>
        <w:t>202</w:t>
      </w:r>
      <w:r w:rsidR="00E87F59">
        <w:rPr>
          <w:rFonts w:ascii="Arial" w:hAnsi="Arial" w:cs="Arial"/>
          <w:b/>
          <w:bCs/>
          <w:color w:val="auto"/>
          <w:sz w:val="22"/>
          <w:szCs w:val="22"/>
        </w:rPr>
        <w:t>2</w:t>
      </w:r>
    </w:p>
    <w:p w14:paraId="4CEEA031" w14:textId="77777777" w:rsidR="005E400E" w:rsidRPr="0067703A" w:rsidRDefault="005E400E" w:rsidP="00503272">
      <w:pPr>
        <w:pStyle w:val="Default"/>
        <w:spacing w:line="276" w:lineRule="auto"/>
        <w:jc w:val="center"/>
        <w:rPr>
          <w:rFonts w:ascii="Arial" w:hAnsi="Arial" w:cs="Arial"/>
          <w:b/>
          <w:bCs/>
          <w:color w:val="auto"/>
          <w:sz w:val="22"/>
          <w:szCs w:val="22"/>
        </w:rPr>
      </w:pPr>
    </w:p>
    <w:p w14:paraId="798459A7" w14:textId="77777777" w:rsidR="005E400E" w:rsidRPr="0067703A" w:rsidRDefault="005E400E" w:rsidP="00503272">
      <w:pPr>
        <w:tabs>
          <w:tab w:val="left" w:pos="1134"/>
        </w:tabs>
        <w:spacing w:line="276" w:lineRule="auto"/>
        <w:ind w:right="2"/>
        <w:jc w:val="center"/>
        <w:rPr>
          <w:rFonts w:ascii="Arial" w:hAnsi="Arial" w:cs="Arial"/>
        </w:rPr>
      </w:pPr>
      <w:r w:rsidRPr="0067703A">
        <w:rPr>
          <w:rFonts w:ascii="Arial" w:hAnsi="Arial" w:cs="Arial"/>
          <w:b/>
        </w:rPr>
        <w:t>Declaração do Empregador – Pessoa Jurídica</w:t>
      </w:r>
    </w:p>
    <w:p w14:paraId="65706469" w14:textId="77777777" w:rsidR="005E400E" w:rsidRPr="0067703A" w:rsidRDefault="005E400E" w:rsidP="00503272">
      <w:pPr>
        <w:tabs>
          <w:tab w:val="left" w:pos="1134"/>
        </w:tabs>
        <w:spacing w:line="276" w:lineRule="auto"/>
        <w:ind w:right="2"/>
        <w:rPr>
          <w:rFonts w:ascii="Arial" w:hAnsi="Arial" w:cs="Arial"/>
          <w:b/>
        </w:rPr>
      </w:pPr>
      <w:r w:rsidRPr="0067703A">
        <w:rPr>
          <w:rFonts w:ascii="Arial" w:hAnsi="Arial" w:cs="Arial"/>
          <w:b/>
        </w:rPr>
        <w:t>À Prefeitura Municipal de São Brás do Suaçuí</w:t>
      </w:r>
    </w:p>
    <w:p w14:paraId="23C8FD04" w14:textId="54EC4556" w:rsidR="005E400E" w:rsidRPr="0067703A" w:rsidRDefault="005E400E" w:rsidP="00503272">
      <w:pPr>
        <w:tabs>
          <w:tab w:val="left" w:pos="1134"/>
        </w:tabs>
        <w:spacing w:line="276" w:lineRule="auto"/>
        <w:ind w:right="2"/>
        <w:rPr>
          <w:rFonts w:ascii="Arial" w:hAnsi="Arial" w:cs="Arial"/>
        </w:rPr>
      </w:pPr>
      <w:r w:rsidRPr="0067703A">
        <w:rPr>
          <w:rFonts w:ascii="Arial" w:hAnsi="Arial" w:cs="Arial"/>
          <w:b/>
        </w:rPr>
        <w:t>Ref</w:t>
      </w:r>
      <w:r w:rsidRPr="007C030C">
        <w:rPr>
          <w:rFonts w:ascii="Arial" w:hAnsi="Arial" w:cs="Arial"/>
          <w:b/>
        </w:rPr>
        <w:t xml:space="preserve">.: </w:t>
      </w:r>
      <w:r w:rsidRPr="007C030C">
        <w:rPr>
          <w:rFonts w:ascii="Arial" w:hAnsi="Arial" w:cs="Arial"/>
          <w:bCs/>
        </w:rPr>
        <w:t>Dispensa de Licitação</w:t>
      </w:r>
      <w:r>
        <w:rPr>
          <w:rFonts w:ascii="Arial" w:hAnsi="Arial" w:cs="Arial"/>
          <w:b/>
        </w:rPr>
        <w:t xml:space="preserve"> </w:t>
      </w:r>
      <w:r w:rsidRPr="00E07F25">
        <w:rPr>
          <w:rFonts w:ascii="Arial" w:hAnsi="Arial" w:cs="Arial"/>
        </w:rPr>
        <w:t xml:space="preserve">nº </w:t>
      </w:r>
      <w:r w:rsidR="00542BCD">
        <w:rPr>
          <w:rFonts w:ascii="Arial" w:hAnsi="Arial" w:cs="Arial"/>
        </w:rPr>
        <w:t>55</w:t>
      </w:r>
      <w:r>
        <w:rPr>
          <w:rFonts w:ascii="Arial" w:hAnsi="Arial" w:cs="Arial"/>
        </w:rPr>
        <w:t>/</w:t>
      </w:r>
      <w:r w:rsidRPr="0067703A">
        <w:rPr>
          <w:rFonts w:ascii="Arial" w:hAnsi="Arial" w:cs="Arial"/>
        </w:rPr>
        <w:t>202</w:t>
      </w:r>
      <w:r w:rsidR="009466E1">
        <w:rPr>
          <w:rFonts w:ascii="Arial" w:hAnsi="Arial" w:cs="Arial"/>
        </w:rPr>
        <w:t>2</w:t>
      </w:r>
      <w:r w:rsidRPr="0067703A">
        <w:rPr>
          <w:rFonts w:ascii="Arial" w:hAnsi="Arial" w:cs="Arial"/>
        </w:rPr>
        <w:t>.</w:t>
      </w:r>
    </w:p>
    <w:p w14:paraId="709F595E" w14:textId="77777777" w:rsidR="005E400E" w:rsidRPr="0067703A" w:rsidRDefault="005E400E" w:rsidP="00503272">
      <w:pPr>
        <w:tabs>
          <w:tab w:val="left" w:pos="1134"/>
        </w:tabs>
        <w:spacing w:line="276" w:lineRule="auto"/>
        <w:ind w:right="2"/>
        <w:jc w:val="center"/>
        <w:rPr>
          <w:rFonts w:ascii="Arial" w:hAnsi="Arial" w:cs="Arial"/>
          <w:b/>
        </w:rPr>
      </w:pPr>
      <w:r w:rsidRPr="0067703A">
        <w:rPr>
          <w:rFonts w:ascii="Arial" w:hAnsi="Arial" w:cs="Arial"/>
          <w:b/>
        </w:rPr>
        <w:t>D E C L A R A Ç Ã O</w:t>
      </w:r>
    </w:p>
    <w:p w14:paraId="2C345FF7" w14:textId="77777777" w:rsidR="005E400E" w:rsidRPr="0067703A" w:rsidRDefault="005E400E" w:rsidP="00503272">
      <w:pPr>
        <w:spacing w:line="276" w:lineRule="auto"/>
        <w:rPr>
          <w:rFonts w:ascii="Arial" w:hAnsi="Arial" w:cs="Arial"/>
          <w:highlight w:val="green"/>
        </w:rPr>
      </w:pPr>
    </w:p>
    <w:p w14:paraId="70524119" w14:textId="77777777" w:rsidR="005E400E" w:rsidRPr="0067703A" w:rsidRDefault="005E400E" w:rsidP="00503272">
      <w:pPr>
        <w:spacing w:line="276" w:lineRule="auto"/>
        <w:ind w:firstLine="708"/>
        <w:jc w:val="both"/>
        <w:rPr>
          <w:rFonts w:ascii="Arial" w:hAnsi="Arial" w:cs="Arial"/>
        </w:rPr>
      </w:pPr>
      <w:r w:rsidRPr="0067703A">
        <w:rPr>
          <w:rFonts w:ascii="Arial" w:hAnsi="Arial" w:cs="Arial"/>
        </w:rPr>
        <w:t xml:space="preserve">A Empresa ______________________________, inscrita no CNPJ sob o nº ____________________, com sede na cidade de ___________________/___, estabelecida na Rua ______________________, nº _____, bairro ________________, CEP _____, por intermédio de seu representante legal, o (a) Sr. (a) _____________________________, portador (a) do Documento de Identidade nº ___________________, DECLARA, para fins do disposto no </w:t>
      </w:r>
      <w:r w:rsidRPr="004054C2">
        <w:rPr>
          <w:rFonts w:ascii="Arial" w:hAnsi="Arial" w:cs="Arial"/>
        </w:rPr>
        <w:t>inciso VI do artigo 14 da Lei nº 14.133 de 1º de abril de 2021</w:t>
      </w:r>
      <w:r w:rsidRPr="0067703A">
        <w:rPr>
          <w:rFonts w:ascii="Arial" w:hAnsi="Arial" w:cs="Arial"/>
        </w:rPr>
        <w:t xml:space="preserve">, que não emprega menor de dezoito anos em trabalho noturno, perigoso ou insalubre nem emprega menor de dezesseis anos em qualquer trabalho. </w:t>
      </w:r>
    </w:p>
    <w:p w14:paraId="1E984908" w14:textId="77777777" w:rsidR="005E400E" w:rsidRPr="0067703A" w:rsidRDefault="005E400E" w:rsidP="00503272">
      <w:pPr>
        <w:spacing w:line="276" w:lineRule="auto"/>
        <w:ind w:firstLine="708"/>
        <w:jc w:val="both"/>
        <w:rPr>
          <w:rFonts w:ascii="Arial" w:hAnsi="Arial" w:cs="Arial"/>
        </w:rPr>
      </w:pPr>
    </w:p>
    <w:p w14:paraId="53366F94" w14:textId="2C9B217A" w:rsidR="005E400E" w:rsidRPr="0067703A" w:rsidRDefault="005E400E" w:rsidP="00503272">
      <w:pPr>
        <w:spacing w:after="0" w:line="276" w:lineRule="auto"/>
        <w:jc w:val="center"/>
        <w:rPr>
          <w:rFonts w:ascii="Arial" w:hAnsi="Arial" w:cs="Arial"/>
        </w:rPr>
      </w:pPr>
      <w:r w:rsidRPr="0067703A">
        <w:rPr>
          <w:rFonts w:ascii="Arial" w:hAnsi="Arial" w:cs="Arial"/>
        </w:rPr>
        <w:t>___________________________, ______de ________________de 202</w:t>
      </w:r>
      <w:r w:rsidR="009466E1">
        <w:rPr>
          <w:rFonts w:ascii="Arial" w:hAnsi="Arial" w:cs="Arial"/>
        </w:rPr>
        <w:t>2</w:t>
      </w:r>
      <w:r w:rsidRPr="0067703A">
        <w:rPr>
          <w:rFonts w:ascii="Arial" w:hAnsi="Arial" w:cs="Arial"/>
        </w:rPr>
        <w:t>.</w:t>
      </w:r>
    </w:p>
    <w:p w14:paraId="6A635907" w14:textId="77777777" w:rsidR="005E400E" w:rsidRPr="0067703A" w:rsidRDefault="005E400E" w:rsidP="00503272">
      <w:pPr>
        <w:spacing w:after="0" w:line="276" w:lineRule="auto"/>
        <w:rPr>
          <w:rFonts w:ascii="Arial" w:hAnsi="Arial" w:cs="Arial"/>
        </w:rPr>
      </w:pPr>
    </w:p>
    <w:p w14:paraId="005B60B3" w14:textId="77777777" w:rsidR="005E400E" w:rsidRPr="0067703A" w:rsidRDefault="005E400E" w:rsidP="00503272">
      <w:pPr>
        <w:spacing w:after="0" w:line="276" w:lineRule="auto"/>
        <w:jc w:val="center"/>
        <w:rPr>
          <w:rFonts w:ascii="Arial" w:hAnsi="Arial" w:cs="Arial"/>
        </w:rPr>
      </w:pPr>
      <w:r w:rsidRPr="0067703A">
        <w:rPr>
          <w:rFonts w:ascii="Arial" w:hAnsi="Arial" w:cs="Arial"/>
        </w:rPr>
        <w:t>_________________________________________________</w:t>
      </w:r>
    </w:p>
    <w:p w14:paraId="4C996FDE" w14:textId="77777777" w:rsidR="005E400E" w:rsidRPr="0067703A" w:rsidRDefault="005E400E" w:rsidP="00503272">
      <w:pPr>
        <w:spacing w:line="276" w:lineRule="auto"/>
        <w:jc w:val="center"/>
        <w:rPr>
          <w:rFonts w:ascii="Arial" w:hAnsi="Arial" w:cs="Arial"/>
        </w:rPr>
      </w:pPr>
      <w:r w:rsidRPr="0067703A">
        <w:rPr>
          <w:rFonts w:ascii="Arial" w:hAnsi="Arial" w:cs="Arial"/>
        </w:rPr>
        <w:t>(nome completo e assinatura do representante legal)</w:t>
      </w:r>
    </w:p>
    <w:p w14:paraId="3565845F" w14:textId="77777777" w:rsidR="005E400E" w:rsidRPr="0067703A" w:rsidRDefault="005E400E" w:rsidP="00503272">
      <w:pPr>
        <w:spacing w:line="276" w:lineRule="auto"/>
        <w:jc w:val="center"/>
        <w:rPr>
          <w:rFonts w:ascii="Arial" w:hAnsi="Arial" w:cs="Arial"/>
        </w:rPr>
      </w:pPr>
      <w:r w:rsidRPr="0067703A">
        <w:rPr>
          <w:rFonts w:ascii="Arial" w:hAnsi="Arial" w:cs="Arial"/>
        </w:rPr>
        <w:t>IDENTIDADE e CPF</w:t>
      </w:r>
    </w:p>
    <w:p w14:paraId="129407E2" w14:textId="77777777" w:rsidR="005E400E" w:rsidRPr="0067703A" w:rsidRDefault="005E400E" w:rsidP="00503272">
      <w:pPr>
        <w:widowControl w:val="0"/>
        <w:autoSpaceDE w:val="0"/>
        <w:autoSpaceDN w:val="0"/>
        <w:adjustRightInd w:val="0"/>
        <w:spacing w:line="276" w:lineRule="auto"/>
        <w:ind w:right="2"/>
        <w:jc w:val="both"/>
        <w:rPr>
          <w:rFonts w:ascii="Arial" w:hAnsi="Arial" w:cs="Arial"/>
          <w:b/>
          <w:bCs/>
        </w:rPr>
      </w:pPr>
      <w:r w:rsidRPr="0067703A">
        <w:rPr>
          <w:rFonts w:ascii="Arial" w:hAnsi="Arial" w:cs="Arial"/>
          <w:b/>
          <w:bCs/>
        </w:rPr>
        <w:t>Observações:</w:t>
      </w:r>
    </w:p>
    <w:p w14:paraId="53FF14A2" w14:textId="4ECD9136" w:rsidR="005E400E" w:rsidRPr="0067703A" w:rsidRDefault="005E400E" w:rsidP="00503272">
      <w:pPr>
        <w:widowControl w:val="0"/>
        <w:autoSpaceDE w:val="0"/>
        <w:autoSpaceDN w:val="0"/>
        <w:adjustRightInd w:val="0"/>
        <w:spacing w:line="276" w:lineRule="auto"/>
        <w:ind w:right="2"/>
        <w:jc w:val="both"/>
        <w:rPr>
          <w:rFonts w:ascii="Arial" w:hAnsi="Arial" w:cs="Arial"/>
        </w:rPr>
      </w:pPr>
      <w:r w:rsidRPr="0067703A">
        <w:rPr>
          <w:rFonts w:ascii="Arial" w:hAnsi="Arial" w:cs="Arial"/>
          <w:bCs/>
        </w:rPr>
        <w:t>I -</w:t>
      </w:r>
      <w:r w:rsidRPr="0067703A">
        <w:rPr>
          <w:rFonts w:ascii="Arial" w:hAnsi="Arial" w:cs="Arial"/>
        </w:rPr>
        <w:t xml:space="preserve"> </w:t>
      </w:r>
      <w:r w:rsidR="00DA319A">
        <w:rPr>
          <w:rFonts w:ascii="Arial" w:hAnsi="Arial" w:cs="Arial"/>
        </w:rPr>
        <w:t>E</w:t>
      </w:r>
      <w:r w:rsidRPr="0067703A">
        <w:rPr>
          <w:rFonts w:ascii="Arial" w:hAnsi="Arial" w:cs="Arial"/>
        </w:rPr>
        <w:t>sta declaração deverá ser emitida em papel que identifique</w:t>
      </w:r>
      <w:r w:rsidR="004054C2">
        <w:rPr>
          <w:rFonts w:ascii="Arial" w:hAnsi="Arial" w:cs="Arial"/>
        </w:rPr>
        <w:t xml:space="preserve"> a</w:t>
      </w:r>
      <w:r w:rsidRPr="0067703A">
        <w:rPr>
          <w:rFonts w:ascii="Arial" w:hAnsi="Arial" w:cs="Arial"/>
        </w:rPr>
        <w:t xml:space="preserve"> </w:t>
      </w:r>
      <w:r w:rsidR="001C1AF2">
        <w:rPr>
          <w:rFonts w:ascii="Arial" w:hAnsi="Arial" w:cs="Arial"/>
        </w:rPr>
        <w:t>Proponente</w:t>
      </w:r>
      <w:r>
        <w:rPr>
          <w:rFonts w:ascii="Arial" w:hAnsi="Arial" w:cs="Arial"/>
        </w:rPr>
        <w:t>;</w:t>
      </w:r>
    </w:p>
    <w:p w14:paraId="7BC77925" w14:textId="5FB1D960" w:rsidR="005E400E" w:rsidRPr="0067703A" w:rsidRDefault="005E400E" w:rsidP="00503272">
      <w:pPr>
        <w:widowControl w:val="0"/>
        <w:autoSpaceDE w:val="0"/>
        <w:autoSpaceDN w:val="0"/>
        <w:adjustRightInd w:val="0"/>
        <w:spacing w:line="276" w:lineRule="auto"/>
        <w:ind w:right="2"/>
        <w:jc w:val="both"/>
        <w:rPr>
          <w:rFonts w:ascii="Arial" w:hAnsi="Arial" w:cs="Arial"/>
          <w:b/>
        </w:rPr>
      </w:pPr>
      <w:r w:rsidRPr="0067703A">
        <w:rPr>
          <w:rFonts w:ascii="Arial" w:hAnsi="Arial" w:cs="Arial"/>
          <w:b/>
        </w:rPr>
        <w:t xml:space="preserve">II - </w:t>
      </w:r>
      <w:r w:rsidR="00DA319A">
        <w:rPr>
          <w:rFonts w:ascii="Arial" w:hAnsi="Arial" w:cs="Arial"/>
          <w:b/>
        </w:rPr>
        <w:t>S</w:t>
      </w:r>
      <w:r w:rsidRPr="0067703A">
        <w:rPr>
          <w:rFonts w:ascii="Arial" w:hAnsi="Arial" w:cs="Arial"/>
          <w:b/>
        </w:rPr>
        <w:t xml:space="preserve">e </w:t>
      </w:r>
      <w:r>
        <w:rPr>
          <w:rFonts w:ascii="Arial" w:hAnsi="Arial" w:cs="Arial"/>
          <w:b/>
        </w:rPr>
        <w:t xml:space="preserve">a </w:t>
      </w:r>
      <w:r w:rsidR="001C1AF2">
        <w:rPr>
          <w:rFonts w:ascii="Arial" w:hAnsi="Arial" w:cs="Arial"/>
          <w:b/>
        </w:rPr>
        <w:t>Proponente</w:t>
      </w:r>
      <w:r w:rsidRPr="0067703A">
        <w:rPr>
          <w:rFonts w:ascii="Arial" w:hAnsi="Arial" w:cs="Arial"/>
          <w:b/>
        </w:rPr>
        <w:t xml:space="preserve"> possuir maiores de 14 (quatorze) anos e menores de 16 (dezesseis) anos na condição de aprendiz deverá declarar esta condição.</w:t>
      </w:r>
    </w:p>
    <w:p w14:paraId="2E7F68AB" w14:textId="77777777" w:rsidR="005E400E" w:rsidRPr="0067703A" w:rsidRDefault="005E400E" w:rsidP="00503272">
      <w:pPr>
        <w:spacing w:after="0" w:line="276" w:lineRule="auto"/>
        <w:rPr>
          <w:rFonts w:ascii="Arial" w:hAnsi="Arial" w:cs="Arial"/>
          <w:b/>
        </w:rPr>
      </w:pPr>
      <w:r w:rsidRPr="0067703A">
        <w:rPr>
          <w:rFonts w:ascii="Arial" w:hAnsi="Arial" w:cs="Arial"/>
          <w:b/>
        </w:rPr>
        <w:br w:type="page"/>
      </w:r>
    </w:p>
    <w:p w14:paraId="68DF3512" w14:textId="6AAC80BF" w:rsidR="005E400E" w:rsidRPr="0067703A" w:rsidRDefault="005E400E" w:rsidP="00503272">
      <w:pPr>
        <w:pStyle w:val="Default"/>
        <w:pBdr>
          <w:bottom w:val="thinThickSmallGap" w:sz="24" w:space="1" w:color="auto"/>
        </w:pBdr>
        <w:spacing w:line="276" w:lineRule="auto"/>
        <w:jc w:val="center"/>
        <w:rPr>
          <w:rFonts w:ascii="Arial" w:hAnsi="Arial" w:cs="Arial"/>
          <w:b/>
          <w:bCs/>
          <w:color w:val="auto"/>
          <w:sz w:val="22"/>
          <w:szCs w:val="22"/>
        </w:rPr>
      </w:pPr>
      <w:r w:rsidRPr="0067703A">
        <w:rPr>
          <w:rFonts w:ascii="Arial" w:hAnsi="Arial" w:cs="Arial"/>
          <w:b/>
          <w:bCs/>
          <w:color w:val="auto"/>
          <w:sz w:val="22"/>
          <w:szCs w:val="22"/>
        </w:rPr>
        <w:lastRenderedPageBreak/>
        <w:t xml:space="preserve">ANEXO </w:t>
      </w:r>
      <w:r w:rsidR="006348FB">
        <w:rPr>
          <w:rFonts w:ascii="Arial" w:hAnsi="Arial" w:cs="Arial"/>
          <w:b/>
          <w:bCs/>
          <w:color w:val="auto"/>
          <w:sz w:val="22"/>
          <w:szCs w:val="22"/>
        </w:rPr>
        <w:t>I</w:t>
      </w:r>
      <w:r w:rsidRPr="0067703A">
        <w:rPr>
          <w:rFonts w:ascii="Arial" w:hAnsi="Arial" w:cs="Arial"/>
          <w:b/>
          <w:bCs/>
          <w:color w:val="auto"/>
          <w:sz w:val="22"/>
          <w:szCs w:val="22"/>
        </w:rPr>
        <w:t>V</w:t>
      </w:r>
    </w:p>
    <w:p w14:paraId="6E0CCFD3" w14:textId="16D3CDB3" w:rsidR="005E400E" w:rsidRPr="0067703A" w:rsidRDefault="005E400E" w:rsidP="00503272">
      <w:pPr>
        <w:pStyle w:val="Default"/>
        <w:spacing w:line="276" w:lineRule="auto"/>
        <w:jc w:val="center"/>
        <w:rPr>
          <w:rFonts w:ascii="Arial" w:hAnsi="Arial" w:cs="Arial"/>
          <w:b/>
          <w:bCs/>
          <w:color w:val="auto"/>
          <w:sz w:val="22"/>
          <w:szCs w:val="22"/>
        </w:rPr>
      </w:pPr>
      <w:r>
        <w:rPr>
          <w:rFonts w:ascii="Arial" w:hAnsi="Arial" w:cs="Arial"/>
          <w:b/>
          <w:bCs/>
          <w:color w:val="auto"/>
          <w:sz w:val="22"/>
          <w:szCs w:val="22"/>
        </w:rPr>
        <w:t xml:space="preserve">DISPENSA DE LICITAÇÃO </w:t>
      </w:r>
      <w:r w:rsidRPr="00E07F25">
        <w:rPr>
          <w:rFonts w:ascii="Arial" w:hAnsi="Arial" w:cs="Arial"/>
          <w:b/>
          <w:bCs/>
          <w:color w:val="auto"/>
          <w:sz w:val="22"/>
          <w:szCs w:val="22"/>
        </w:rPr>
        <w:t xml:space="preserve">Nº </w:t>
      </w:r>
      <w:r w:rsidR="00542BCD">
        <w:rPr>
          <w:rFonts w:ascii="Arial" w:hAnsi="Arial" w:cs="Arial"/>
          <w:b/>
          <w:bCs/>
          <w:color w:val="auto"/>
          <w:sz w:val="22"/>
          <w:szCs w:val="22"/>
        </w:rPr>
        <w:t>55</w:t>
      </w:r>
      <w:r w:rsidRPr="0067703A">
        <w:rPr>
          <w:rFonts w:ascii="Arial" w:hAnsi="Arial" w:cs="Arial"/>
          <w:b/>
          <w:bCs/>
          <w:color w:val="auto"/>
          <w:sz w:val="22"/>
          <w:szCs w:val="22"/>
        </w:rPr>
        <w:t>/202</w:t>
      </w:r>
      <w:r w:rsidR="00117703">
        <w:rPr>
          <w:rFonts w:ascii="Arial" w:hAnsi="Arial" w:cs="Arial"/>
          <w:b/>
          <w:bCs/>
          <w:color w:val="auto"/>
          <w:sz w:val="22"/>
          <w:szCs w:val="22"/>
        </w:rPr>
        <w:t>2</w:t>
      </w:r>
    </w:p>
    <w:p w14:paraId="7C8DD287" w14:textId="77777777" w:rsidR="005E400E" w:rsidRPr="0067703A" w:rsidRDefault="005E400E" w:rsidP="00503272">
      <w:pPr>
        <w:pStyle w:val="Default"/>
        <w:spacing w:line="276" w:lineRule="auto"/>
        <w:jc w:val="center"/>
        <w:rPr>
          <w:rFonts w:ascii="Arial" w:hAnsi="Arial" w:cs="Arial"/>
          <w:b/>
          <w:bCs/>
          <w:color w:val="auto"/>
          <w:sz w:val="22"/>
          <w:szCs w:val="22"/>
        </w:rPr>
      </w:pPr>
    </w:p>
    <w:p w14:paraId="67D26F10" w14:textId="77777777" w:rsidR="005E400E" w:rsidRPr="0067703A" w:rsidRDefault="005E400E" w:rsidP="00503272">
      <w:pPr>
        <w:pStyle w:val="Default"/>
        <w:spacing w:line="276" w:lineRule="auto"/>
        <w:jc w:val="center"/>
        <w:rPr>
          <w:rFonts w:ascii="Arial" w:hAnsi="Arial" w:cs="Arial"/>
          <w:b/>
          <w:bCs/>
          <w:color w:val="auto"/>
          <w:sz w:val="22"/>
          <w:szCs w:val="22"/>
        </w:rPr>
      </w:pPr>
    </w:p>
    <w:p w14:paraId="0EFBB9EB" w14:textId="77777777" w:rsidR="005E400E" w:rsidRPr="0067703A" w:rsidRDefault="005E400E" w:rsidP="00503272">
      <w:pPr>
        <w:spacing w:line="276" w:lineRule="auto"/>
        <w:jc w:val="center"/>
        <w:rPr>
          <w:rFonts w:ascii="Arial" w:hAnsi="Arial" w:cs="Arial"/>
          <w:b/>
        </w:rPr>
      </w:pPr>
      <w:r w:rsidRPr="0067703A">
        <w:rPr>
          <w:rFonts w:ascii="Arial" w:hAnsi="Arial" w:cs="Arial"/>
          <w:b/>
        </w:rPr>
        <w:t xml:space="preserve"> Declaração de Inexistência de Fato Impeditivo para Habilitação </w:t>
      </w:r>
    </w:p>
    <w:p w14:paraId="6A181E92" w14:textId="77777777" w:rsidR="005E400E" w:rsidRPr="0067703A" w:rsidRDefault="005E400E" w:rsidP="00503272">
      <w:pPr>
        <w:spacing w:line="276" w:lineRule="auto"/>
        <w:jc w:val="center"/>
        <w:rPr>
          <w:rFonts w:ascii="Arial" w:hAnsi="Arial" w:cs="Arial"/>
          <w:b/>
          <w:highlight w:val="green"/>
        </w:rPr>
      </w:pPr>
    </w:p>
    <w:p w14:paraId="3A59BBB4" w14:textId="7BA10601" w:rsidR="005E400E" w:rsidRPr="0067703A" w:rsidRDefault="005E400E" w:rsidP="00503272">
      <w:pPr>
        <w:widowControl w:val="0"/>
        <w:tabs>
          <w:tab w:val="left" w:pos="851"/>
          <w:tab w:val="left" w:pos="1701"/>
          <w:tab w:val="left" w:pos="2552"/>
          <w:tab w:val="left" w:pos="3402"/>
          <w:tab w:val="left" w:pos="4253"/>
          <w:tab w:val="left" w:pos="5103"/>
        </w:tabs>
        <w:autoSpaceDE w:val="0"/>
        <w:autoSpaceDN w:val="0"/>
        <w:adjustRightInd w:val="0"/>
        <w:spacing w:line="276" w:lineRule="auto"/>
        <w:jc w:val="both"/>
        <w:rPr>
          <w:rFonts w:ascii="Arial" w:hAnsi="Arial" w:cs="Arial"/>
        </w:rPr>
      </w:pPr>
      <w:r w:rsidRPr="0067703A">
        <w:rPr>
          <w:rFonts w:ascii="Arial" w:hAnsi="Arial" w:cs="Arial"/>
        </w:rPr>
        <w:tab/>
        <w:t>O abaixo assinado, responsável pela empresa ............................., inscrita no CNPJ sob o n</w:t>
      </w:r>
      <w:r w:rsidRPr="0067703A">
        <w:rPr>
          <w:rFonts w:ascii="Arial" w:hAnsi="Arial" w:cs="Arial"/>
          <w:b/>
          <w:u w:val="single"/>
          <w:vertAlign w:val="superscript"/>
        </w:rPr>
        <w:t>o</w:t>
      </w:r>
      <w:r w:rsidRPr="0067703A">
        <w:rPr>
          <w:rFonts w:ascii="Arial" w:hAnsi="Arial" w:cs="Arial"/>
        </w:rPr>
        <w:t xml:space="preserve"> ....................., Inscrição Estadual nº........., sediada na cidade de ............................, com endereço à Rua/Av. ........................, n</w:t>
      </w:r>
      <w:r w:rsidRPr="0067703A">
        <w:rPr>
          <w:rFonts w:ascii="Arial" w:hAnsi="Arial" w:cs="Arial"/>
          <w:b/>
          <w:u w:val="single"/>
          <w:vertAlign w:val="superscript"/>
        </w:rPr>
        <w:t>o</w:t>
      </w:r>
      <w:r w:rsidRPr="0067703A">
        <w:rPr>
          <w:rFonts w:ascii="Arial" w:hAnsi="Arial" w:cs="Arial"/>
        </w:rPr>
        <w:t xml:space="preserve"> ..........., bairro ............., DECLARA, sob as penas da lei</w:t>
      </w:r>
      <w:r w:rsidRPr="0067703A">
        <w:rPr>
          <w:rFonts w:ascii="Arial" w:hAnsi="Arial" w:cs="Arial"/>
          <w:b/>
          <w:bCs/>
        </w:rPr>
        <w:t>,</w:t>
      </w:r>
      <w:r w:rsidRPr="0067703A">
        <w:rPr>
          <w:rFonts w:ascii="Arial" w:hAnsi="Arial" w:cs="Arial"/>
        </w:rPr>
        <w:t xml:space="preserve"> em obediência ao </w:t>
      </w:r>
      <w:r w:rsidRPr="004054C2">
        <w:rPr>
          <w:rFonts w:ascii="Arial" w:hAnsi="Arial" w:cs="Arial"/>
        </w:rPr>
        <w:t>art. 63, inciso I da Lei nº 14.133/2021</w:t>
      </w:r>
      <w:r w:rsidRPr="0067703A">
        <w:rPr>
          <w:rFonts w:ascii="Arial" w:hAnsi="Arial" w:cs="Arial"/>
        </w:rPr>
        <w:t xml:space="preserve">, que, até a presente data, inexistem fatos impeditivos para a sua habilitação no presente processo </w:t>
      </w:r>
      <w:r w:rsidR="005D4DAB">
        <w:rPr>
          <w:rFonts w:ascii="Arial" w:hAnsi="Arial" w:cs="Arial"/>
        </w:rPr>
        <w:t>administrativo</w:t>
      </w:r>
      <w:r w:rsidRPr="0067703A">
        <w:rPr>
          <w:rFonts w:ascii="Arial" w:hAnsi="Arial" w:cs="Arial"/>
        </w:rPr>
        <w:t xml:space="preserve"> promovido pelo Município de São Brás do Suaçuí e que está ciente da obrigatoriedade de declarar ocorrências posteriores que a inabilitem, a qualquer tempo do procedimento licitatório.</w:t>
      </w:r>
    </w:p>
    <w:p w14:paraId="1F82BB1D" w14:textId="77777777" w:rsidR="005E400E" w:rsidRPr="0067703A" w:rsidRDefault="005E400E" w:rsidP="00503272">
      <w:pPr>
        <w:widowControl w:val="0"/>
        <w:tabs>
          <w:tab w:val="left" w:pos="851"/>
          <w:tab w:val="left" w:pos="1701"/>
          <w:tab w:val="left" w:pos="2552"/>
          <w:tab w:val="left" w:pos="3402"/>
          <w:tab w:val="left" w:pos="4253"/>
          <w:tab w:val="left" w:pos="5103"/>
        </w:tabs>
        <w:autoSpaceDE w:val="0"/>
        <w:autoSpaceDN w:val="0"/>
        <w:adjustRightInd w:val="0"/>
        <w:spacing w:line="276" w:lineRule="auto"/>
        <w:jc w:val="both"/>
        <w:rPr>
          <w:rFonts w:ascii="Arial" w:hAnsi="Arial" w:cs="Arial"/>
        </w:rPr>
      </w:pPr>
    </w:p>
    <w:p w14:paraId="75510F63" w14:textId="77777777" w:rsidR="005E400E" w:rsidRPr="0067703A" w:rsidRDefault="005E400E" w:rsidP="00503272">
      <w:pPr>
        <w:spacing w:line="276" w:lineRule="auto"/>
        <w:jc w:val="both"/>
        <w:rPr>
          <w:rFonts w:ascii="Arial" w:hAnsi="Arial" w:cs="Arial"/>
          <w:highlight w:val="green"/>
        </w:rPr>
      </w:pPr>
    </w:p>
    <w:p w14:paraId="41C85096" w14:textId="77777777" w:rsidR="005E400E" w:rsidRPr="0067703A" w:rsidRDefault="005E400E" w:rsidP="00503272">
      <w:pPr>
        <w:spacing w:line="276" w:lineRule="auto"/>
        <w:jc w:val="both"/>
        <w:rPr>
          <w:rFonts w:ascii="Arial" w:hAnsi="Arial" w:cs="Arial"/>
          <w:highlight w:val="green"/>
        </w:rPr>
      </w:pPr>
    </w:p>
    <w:p w14:paraId="3CC85BA4" w14:textId="70017F64" w:rsidR="005E400E" w:rsidRPr="0067703A" w:rsidRDefault="005E400E" w:rsidP="00503272">
      <w:pPr>
        <w:spacing w:line="276" w:lineRule="auto"/>
        <w:jc w:val="center"/>
        <w:rPr>
          <w:rFonts w:ascii="Arial" w:hAnsi="Arial" w:cs="Arial"/>
        </w:rPr>
      </w:pPr>
      <w:r w:rsidRPr="0067703A">
        <w:rPr>
          <w:rFonts w:ascii="Arial" w:hAnsi="Arial" w:cs="Arial"/>
        </w:rPr>
        <w:t>____________________________, ______de _______________de 202</w:t>
      </w:r>
      <w:r w:rsidR="00D9787D">
        <w:rPr>
          <w:rFonts w:ascii="Arial" w:hAnsi="Arial" w:cs="Arial"/>
        </w:rPr>
        <w:t>2</w:t>
      </w:r>
      <w:r w:rsidRPr="0067703A">
        <w:rPr>
          <w:rFonts w:ascii="Arial" w:hAnsi="Arial" w:cs="Arial"/>
        </w:rPr>
        <w:t>.</w:t>
      </w:r>
    </w:p>
    <w:p w14:paraId="6D70718D" w14:textId="77777777" w:rsidR="005E400E" w:rsidRPr="0067703A" w:rsidRDefault="005E400E" w:rsidP="00503272">
      <w:pPr>
        <w:spacing w:line="276" w:lineRule="auto"/>
        <w:jc w:val="both"/>
        <w:rPr>
          <w:rFonts w:ascii="Arial" w:hAnsi="Arial" w:cs="Arial"/>
        </w:rPr>
      </w:pPr>
    </w:p>
    <w:p w14:paraId="0DC1194C" w14:textId="77777777" w:rsidR="005E400E" w:rsidRPr="0067703A" w:rsidRDefault="005E400E" w:rsidP="00503272">
      <w:pPr>
        <w:spacing w:after="0" w:line="276" w:lineRule="auto"/>
        <w:jc w:val="center"/>
        <w:rPr>
          <w:rFonts w:ascii="Arial" w:hAnsi="Arial" w:cs="Arial"/>
        </w:rPr>
      </w:pPr>
      <w:r w:rsidRPr="0067703A">
        <w:rPr>
          <w:rFonts w:ascii="Arial" w:hAnsi="Arial" w:cs="Arial"/>
        </w:rPr>
        <w:t>____________________________________________</w:t>
      </w:r>
    </w:p>
    <w:p w14:paraId="43F441D0" w14:textId="77777777" w:rsidR="005E400E" w:rsidRPr="0067703A" w:rsidRDefault="005E400E" w:rsidP="00503272">
      <w:pPr>
        <w:spacing w:after="0" w:line="276" w:lineRule="auto"/>
        <w:jc w:val="center"/>
        <w:rPr>
          <w:rFonts w:ascii="Arial" w:hAnsi="Arial" w:cs="Arial"/>
        </w:rPr>
      </w:pPr>
      <w:r w:rsidRPr="0067703A">
        <w:rPr>
          <w:rFonts w:ascii="Arial" w:hAnsi="Arial" w:cs="Arial"/>
        </w:rPr>
        <w:t>Nome e assinatura do declarante</w:t>
      </w:r>
    </w:p>
    <w:p w14:paraId="0C8DB42A" w14:textId="77777777" w:rsidR="005E400E" w:rsidRPr="0067703A" w:rsidRDefault="005E400E" w:rsidP="00503272">
      <w:pPr>
        <w:spacing w:after="0" w:line="276" w:lineRule="auto"/>
        <w:jc w:val="center"/>
        <w:rPr>
          <w:rFonts w:ascii="Arial" w:hAnsi="Arial" w:cs="Arial"/>
        </w:rPr>
      </w:pPr>
      <w:r w:rsidRPr="0067703A">
        <w:rPr>
          <w:rFonts w:ascii="Arial" w:hAnsi="Arial" w:cs="Arial"/>
        </w:rPr>
        <w:t>IDENTIDADE e CPF</w:t>
      </w:r>
    </w:p>
    <w:p w14:paraId="33455C71" w14:textId="77777777" w:rsidR="005E400E" w:rsidRPr="0067703A" w:rsidRDefault="005E400E" w:rsidP="00503272">
      <w:pPr>
        <w:pStyle w:val="SemEspaamento"/>
        <w:spacing w:line="276" w:lineRule="auto"/>
        <w:jc w:val="both"/>
        <w:rPr>
          <w:rFonts w:ascii="Arial" w:hAnsi="Arial" w:cs="Arial"/>
          <w:b/>
          <w:u w:val="single"/>
        </w:rPr>
      </w:pPr>
    </w:p>
    <w:p w14:paraId="06F822D6" w14:textId="77777777" w:rsidR="005E400E" w:rsidRPr="0067703A" w:rsidRDefault="005E400E" w:rsidP="00503272">
      <w:pPr>
        <w:pStyle w:val="SemEspaamento"/>
        <w:spacing w:line="276" w:lineRule="auto"/>
        <w:jc w:val="both"/>
        <w:rPr>
          <w:rFonts w:ascii="Arial" w:hAnsi="Arial" w:cs="Arial"/>
          <w:b/>
          <w:u w:val="single"/>
        </w:rPr>
      </w:pPr>
    </w:p>
    <w:p w14:paraId="785D1FAA" w14:textId="77777777" w:rsidR="005E400E" w:rsidRPr="0067703A" w:rsidRDefault="005E400E" w:rsidP="00503272">
      <w:pPr>
        <w:widowControl w:val="0"/>
        <w:autoSpaceDE w:val="0"/>
        <w:autoSpaceDN w:val="0"/>
        <w:adjustRightInd w:val="0"/>
        <w:spacing w:line="276" w:lineRule="auto"/>
        <w:ind w:right="2"/>
        <w:jc w:val="both"/>
        <w:rPr>
          <w:rFonts w:ascii="Arial" w:hAnsi="Arial" w:cs="Arial"/>
          <w:b/>
          <w:bCs/>
        </w:rPr>
      </w:pPr>
      <w:r w:rsidRPr="0067703A">
        <w:rPr>
          <w:rFonts w:ascii="Arial" w:hAnsi="Arial" w:cs="Arial"/>
          <w:b/>
          <w:bCs/>
        </w:rPr>
        <w:t>Observações:</w:t>
      </w:r>
    </w:p>
    <w:p w14:paraId="2794B83E" w14:textId="03D295D8" w:rsidR="005E400E" w:rsidRPr="004054C2" w:rsidRDefault="005E400E" w:rsidP="00503272">
      <w:pPr>
        <w:widowControl w:val="0"/>
        <w:numPr>
          <w:ilvl w:val="0"/>
          <w:numId w:val="3"/>
        </w:numPr>
        <w:autoSpaceDE w:val="0"/>
        <w:autoSpaceDN w:val="0"/>
        <w:adjustRightInd w:val="0"/>
        <w:spacing w:after="0" w:line="276" w:lineRule="auto"/>
        <w:ind w:right="2"/>
        <w:jc w:val="both"/>
        <w:rPr>
          <w:rFonts w:ascii="Arial" w:hAnsi="Arial" w:cs="Arial"/>
        </w:rPr>
      </w:pPr>
      <w:r w:rsidRPr="0067703A">
        <w:rPr>
          <w:rFonts w:ascii="Arial" w:hAnsi="Arial" w:cs="Arial"/>
        </w:rPr>
        <w:t xml:space="preserve">ESTA DECLARAÇÃO DEVERÁ SER EMITIDA EM PAPEL QUE </w:t>
      </w:r>
      <w:r w:rsidRPr="004054C2">
        <w:rPr>
          <w:rFonts w:ascii="Arial" w:hAnsi="Arial" w:cs="Arial"/>
        </w:rPr>
        <w:t xml:space="preserve">IDENTIFIQUE A </w:t>
      </w:r>
      <w:r w:rsidR="00DA319A" w:rsidRPr="004054C2">
        <w:rPr>
          <w:rFonts w:ascii="Arial" w:hAnsi="Arial" w:cs="Arial"/>
        </w:rPr>
        <w:t>PROPONENTE</w:t>
      </w:r>
      <w:r w:rsidRPr="004054C2">
        <w:rPr>
          <w:rFonts w:ascii="Arial" w:hAnsi="Arial" w:cs="Arial"/>
        </w:rPr>
        <w:t>.</w:t>
      </w:r>
    </w:p>
    <w:p w14:paraId="0F6CE331" w14:textId="77777777" w:rsidR="005E400E" w:rsidRPr="0067703A" w:rsidRDefault="005E400E" w:rsidP="00503272">
      <w:pPr>
        <w:spacing w:after="0" w:line="276" w:lineRule="auto"/>
        <w:rPr>
          <w:rFonts w:ascii="Arial" w:hAnsi="Arial" w:cs="Arial"/>
          <w:highlight w:val="green"/>
        </w:rPr>
      </w:pPr>
      <w:r w:rsidRPr="0067703A">
        <w:rPr>
          <w:rFonts w:ascii="Arial" w:hAnsi="Arial" w:cs="Arial"/>
          <w:highlight w:val="green"/>
        </w:rPr>
        <w:br w:type="page"/>
      </w:r>
    </w:p>
    <w:p w14:paraId="46AF5FA1" w14:textId="4073F08F" w:rsidR="005E400E" w:rsidRPr="0067703A" w:rsidRDefault="005E400E" w:rsidP="00503272">
      <w:pPr>
        <w:pStyle w:val="Default"/>
        <w:pBdr>
          <w:bottom w:val="thinThickSmallGap" w:sz="24" w:space="1" w:color="auto"/>
        </w:pBdr>
        <w:spacing w:line="276" w:lineRule="auto"/>
        <w:jc w:val="center"/>
        <w:rPr>
          <w:rFonts w:ascii="Arial" w:hAnsi="Arial" w:cs="Arial"/>
          <w:b/>
          <w:bCs/>
          <w:color w:val="auto"/>
          <w:sz w:val="22"/>
          <w:szCs w:val="22"/>
        </w:rPr>
      </w:pPr>
      <w:r w:rsidRPr="0067703A">
        <w:rPr>
          <w:rFonts w:ascii="Arial" w:hAnsi="Arial" w:cs="Arial"/>
          <w:b/>
          <w:bCs/>
          <w:color w:val="auto"/>
          <w:sz w:val="22"/>
          <w:szCs w:val="22"/>
        </w:rPr>
        <w:lastRenderedPageBreak/>
        <w:t>ANEXO V</w:t>
      </w:r>
    </w:p>
    <w:p w14:paraId="4587FF02" w14:textId="77777777" w:rsidR="00C22CDA" w:rsidRDefault="00C22CDA" w:rsidP="00503272">
      <w:pPr>
        <w:pStyle w:val="SemEspaamento"/>
        <w:spacing w:line="276" w:lineRule="auto"/>
        <w:jc w:val="center"/>
        <w:rPr>
          <w:rFonts w:ascii="Arial" w:hAnsi="Arial" w:cs="Arial"/>
          <w:b/>
        </w:rPr>
      </w:pPr>
      <w:bookmarkStart w:id="0" w:name="_Hlk106870989"/>
    </w:p>
    <w:p w14:paraId="1F9D7DA1" w14:textId="77777777" w:rsidR="00C22CDA" w:rsidRPr="004A28A4" w:rsidRDefault="00C22CDA" w:rsidP="00C22CDA">
      <w:pPr>
        <w:pStyle w:val="SemEspaamento"/>
        <w:spacing w:line="276" w:lineRule="auto"/>
        <w:jc w:val="center"/>
        <w:rPr>
          <w:rFonts w:ascii="Arial" w:hAnsi="Arial" w:cs="Arial"/>
          <w:b/>
          <w:bCs/>
          <w:sz w:val="24"/>
          <w:szCs w:val="24"/>
        </w:rPr>
      </w:pPr>
      <w:r w:rsidRPr="004A28A4">
        <w:rPr>
          <w:rFonts w:ascii="Arial" w:hAnsi="Arial" w:cs="Arial"/>
          <w:b/>
          <w:bCs/>
          <w:sz w:val="24"/>
          <w:szCs w:val="24"/>
        </w:rPr>
        <w:t>MINUTA DE CONTRATO DE FORNECIMENTO Nº ____/2022</w:t>
      </w:r>
    </w:p>
    <w:p w14:paraId="77E9461A" w14:textId="2F45140D" w:rsidR="00C22CDA" w:rsidRPr="00542BCD" w:rsidRDefault="00C22CDA" w:rsidP="00C22CDA">
      <w:pPr>
        <w:pStyle w:val="SemEspaamento"/>
        <w:spacing w:line="276" w:lineRule="auto"/>
        <w:jc w:val="center"/>
        <w:rPr>
          <w:rFonts w:ascii="Arial" w:hAnsi="Arial" w:cs="Arial"/>
          <w:b/>
          <w:bCs/>
          <w:sz w:val="24"/>
          <w:szCs w:val="24"/>
        </w:rPr>
      </w:pPr>
      <w:r w:rsidRPr="00542BCD">
        <w:rPr>
          <w:rFonts w:ascii="Arial" w:hAnsi="Arial" w:cs="Arial"/>
          <w:b/>
          <w:bCs/>
          <w:sz w:val="24"/>
          <w:szCs w:val="24"/>
        </w:rPr>
        <w:t>PROCEDIMENTO LICITATÓRIO Nº</w:t>
      </w:r>
      <w:r w:rsidR="00542BCD" w:rsidRPr="00542BCD">
        <w:rPr>
          <w:rFonts w:ascii="Arial" w:hAnsi="Arial" w:cs="Arial"/>
          <w:b/>
          <w:bCs/>
          <w:sz w:val="24"/>
          <w:szCs w:val="24"/>
        </w:rPr>
        <w:t>107</w:t>
      </w:r>
      <w:r w:rsidRPr="00542BCD">
        <w:rPr>
          <w:rFonts w:ascii="Arial" w:hAnsi="Arial" w:cs="Arial"/>
          <w:b/>
          <w:bCs/>
          <w:sz w:val="24"/>
          <w:szCs w:val="24"/>
        </w:rPr>
        <w:t xml:space="preserve"> /2022</w:t>
      </w:r>
    </w:p>
    <w:p w14:paraId="4B3351A0" w14:textId="6BEA5339" w:rsidR="00C22CDA" w:rsidRPr="00542BCD" w:rsidRDefault="00C22CDA" w:rsidP="00C22CDA">
      <w:pPr>
        <w:pStyle w:val="SemEspaamento"/>
        <w:spacing w:line="276" w:lineRule="auto"/>
        <w:jc w:val="center"/>
        <w:rPr>
          <w:rFonts w:ascii="Arial" w:hAnsi="Arial" w:cs="Arial"/>
          <w:b/>
          <w:bCs/>
          <w:sz w:val="24"/>
          <w:szCs w:val="24"/>
        </w:rPr>
      </w:pPr>
      <w:r w:rsidRPr="00542BCD">
        <w:rPr>
          <w:rFonts w:ascii="Arial" w:hAnsi="Arial" w:cs="Arial"/>
          <w:b/>
          <w:bCs/>
          <w:sz w:val="24"/>
          <w:szCs w:val="24"/>
        </w:rPr>
        <w:t xml:space="preserve">DISPENSA DE LICITAÇÃO Nº </w:t>
      </w:r>
      <w:r w:rsidR="00542BCD" w:rsidRPr="00542BCD">
        <w:rPr>
          <w:rFonts w:ascii="Arial" w:hAnsi="Arial" w:cs="Arial"/>
          <w:b/>
          <w:bCs/>
          <w:sz w:val="24"/>
          <w:szCs w:val="24"/>
        </w:rPr>
        <w:t>55</w:t>
      </w:r>
      <w:r w:rsidRPr="00542BCD">
        <w:rPr>
          <w:rFonts w:ascii="Arial" w:hAnsi="Arial" w:cs="Arial"/>
          <w:b/>
          <w:bCs/>
          <w:sz w:val="24"/>
          <w:szCs w:val="24"/>
        </w:rPr>
        <w:t>/2022</w:t>
      </w:r>
    </w:p>
    <w:p w14:paraId="0ACF3C79" w14:textId="77777777" w:rsidR="00C22CDA" w:rsidRPr="004A28A4" w:rsidRDefault="00C22CDA" w:rsidP="00C22CDA">
      <w:pPr>
        <w:pStyle w:val="SemEspaamento"/>
        <w:spacing w:line="276" w:lineRule="auto"/>
        <w:jc w:val="both"/>
        <w:rPr>
          <w:rFonts w:ascii="Arial" w:hAnsi="Arial" w:cs="Arial"/>
          <w:bCs/>
          <w:sz w:val="24"/>
          <w:szCs w:val="24"/>
        </w:rPr>
      </w:pPr>
    </w:p>
    <w:p w14:paraId="4B4F9D29"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O MUNICÍPIO DE SÃO BRÁS DO SUAÇUÍ, Pessoa Jurídica de Direito Público Interno, por sua Prefeitura, sediada na Avenida Doutor Aprígio Ribeiro de Oliveira, nº 150, Centro, São Brás do Suaçuí/MG, inscrita no CNPJ sob o n</w:t>
      </w:r>
      <w:r w:rsidRPr="004A28A4">
        <w:rPr>
          <w:rFonts w:ascii="Arial" w:hAnsi="Arial" w:cs="Arial"/>
          <w:sz w:val="24"/>
          <w:szCs w:val="24"/>
          <w:u w:val="single"/>
          <w:vertAlign w:val="superscript"/>
        </w:rPr>
        <w:t>o</w:t>
      </w:r>
      <w:r w:rsidRPr="004A28A4">
        <w:rPr>
          <w:rFonts w:ascii="Arial" w:hAnsi="Arial" w:cs="Arial"/>
          <w:sz w:val="24"/>
          <w:szCs w:val="24"/>
        </w:rPr>
        <w:t xml:space="preserve"> 20.356.754/0001-96, neste ato representado pelo Prefeito Municipal Senhor Geraldino Pacheco de Oliveira Filho, doravante denominado CONTRATANTE e de outro a (o) ______________________________, Pessoa Jurídica de Direito Privado, que atua no ramo de _____________________________, inscrita no CNPJ sob o nº __________________, Inscrição Estadual nº _______________, com sede na cidade de _________________/__, estabelecida na Rua ______________________, nº _________, bairro _____________, representada neste ato por seu sócio _______________________, portador do documento de identidade nº ________________ e CPF nº ____________________</w:t>
      </w:r>
      <w:r w:rsidRPr="004A28A4">
        <w:rPr>
          <w:rFonts w:ascii="Arial" w:hAnsi="Arial" w:cs="Arial"/>
          <w:iCs/>
          <w:sz w:val="24"/>
          <w:szCs w:val="24"/>
        </w:rPr>
        <w:t>, doravante denominada CONTRATADA,</w:t>
      </w:r>
      <w:r w:rsidRPr="004A28A4">
        <w:rPr>
          <w:rFonts w:ascii="Arial" w:hAnsi="Arial" w:cs="Arial"/>
          <w:sz w:val="24"/>
          <w:szCs w:val="24"/>
        </w:rPr>
        <w:t xml:space="preserve"> resolvem celebrar o presente contrato de fornecimento, que se regerá pelas cláusulas e condições seguintes:</w:t>
      </w:r>
    </w:p>
    <w:p w14:paraId="484D185E" w14:textId="77777777" w:rsidR="00C22CDA" w:rsidRPr="007C5577" w:rsidRDefault="00C22CDA" w:rsidP="00C22CDA">
      <w:pPr>
        <w:pStyle w:val="SemEspaamento"/>
        <w:spacing w:line="276" w:lineRule="auto"/>
        <w:jc w:val="both"/>
        <w:rPr>
          <w:rFonts w:ascii="Arial" w:hAnsi="Arial" w:cs="Arial"/>
          <w:sz w:val="24"/>
          <w:szCs w:val="24"/>
          <w:highlight w:val="green"/>
        </w:rPr>
      </w:pPr>
    </w:p>
    <w:p w14:paraId="50ACAC42" w14:textId="77777777" w:rsidR="00C22CDA" w:rsidRPr="004165D9" w:rsidRDefault="00C22CDA" w:rsidP="00C22CDA">
      <w:pPr>
        <w:pStyle w:val="SemEspaamento"/>
        <w:spacing w:line="276" w:lineRule="auto"/>
        <w:jc w:val="both"/>
        <w:rPr>
          <w:rFonts w:ascii="Arial" w:hAnsi="Arial" w:cs="Arial"/>
          <w:b/>
          <w:bCs/>
          <w:sz w:val="24"/>
          <w:szCs w:val="24"/>
        </w:rPr>
      </w:pPr>
      <w:r w:rsidRPr="007C5577">
        <w:rPr>
          <w:rFonts w:ascii="Arial" w:hAnsi="Arial" w:cs="Arial"/>
          <w:b/>
          <w:bCs/>
          <w:sz w:val="24"/>
          <w:szCs w:val="24"/>
        </w:rPr>
        <w:t>CLÁUSULA</w:t>
      </w:r>
      <w:r w:rsidRPr="004165D9">
        <w:rPr>
          <w:rFonts w:ascii="Arial" w:hAnsi="Arial" w:cs="Arial"/>
          <w:b/>
          <w:bCs/>
          <w:sz w:val="24"/>
          <w:szCs w:val="24"/>
        </w:rPr>
        <w:t xml:space="preserve"> PRIMEIRA – DO OBJETO</w:t>
      </w:r>
    </w:p>
    <w:p w14:paraId="0B593F37" w14:textId="77777777" w:rsidR="00C22CDA" w:rsidRPr="004165D9" w:rsidRDefault="00C22CDA" w:rsidP="00C22CDA">
      <w:pPr>
        <w:pStyle w:val="SemEspaamento"/>
        <w:spacing w:line="276" w:lineRule="auto"/>
        <w:jc w:val="both"/>
        <w:rPr>
          <w:rFonts w:ascii="Arial" w:hAnsi="Arial" w:cs="Arial"/>
          <w:sz w:val="24"/>
          <w:szCs w:val="24"/>
        </w:rPr>
      </w:pPr>
    </w:p>
    <w:p w14:paraId="79DACF48" w14:textId="304C5394"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1.1- Constitui objeto do presente contrato a prestação por pessoa jurídica </w:t>
      </w:r>
      <w:r w:rsidRPr="004165D9">
        <w:rPr>
          <w:rFonts w:ascii="Arial" w:eastAsia="Times New Roman" w:hAnsi="Arial" w:cs="Arial"/>
          <w:sz w:val="24"/>
          <w:szCs w:val="24"/>
          <w:shd w:val="clear" w:color="auto" w:fill="FFFFFF"/>
          <w:lang w:eastAsia="pt-BR"/>
        </w:rPr>
        <w:t>de serviços técnicos especializados para regularização de imóveis urbanos por meio da REURB</w:t>
      </w:r>
      <w:r w:rsidRPr="004165D9">
        <w:rPr>
          <w:rFonts w:ascii="Arial" w:hAnsi="Arial" w:cs="Arial"/>
          <w:sz w:val="24"/>
          <w:szCs w:val="24"/>
        </w:rPr>
        <w:t xml:space="preserve">, em conformidade com as disposições deste contrato e da proposta que consta dos autos do Procedimento Licitatório de </w:t>
      </w:r>
      <w:r w:rsidRPr="00542BCD">
        <w:rPr>
          <w:rFonts w:ascii="Arial" w:hAnsi="Arial" w:cs="Arial"/>
          <w:sz w:val="24"/>
          <w:szCs w:val="24"/>
        </w:rPr>
        <w:t xml:space="preserve">nº </w:t>
      </w:r>
      <w:r w:rsidR="00542BCD" w:rsidRPr="00542BCD">
        <w:rPr>
          <w:rFonts w:ascii="Arial" w:hAnsi="Arial" w:cs="Arial"/>
          <w:sz w:val="24"/>
          <w:szCs w:val="24"/>
        </w:rPr>
        <w:t>107</w:t>
      </w:r>
      <w:r w:rsidRPr="00542BCD">
        <w:rPr>
          <w:rFonts w:ascii="Arial" w:hAnsi="Arial" w:cs="Arial"/>
          <w:sz w:val="24"/>
          <w:szCs w:val="24"/>
        </w:rPr>
        <w:t>/2022</w:t>
      </w:r>
      <w:r w:rsidRPr="004165D9">
        <w:rPr>
          <w:rFonts w:ascii="Arial" w:hAnsi="Arial" w:cs="Arial"/>
          <w:sz w:val="24"/>
          <w:szCs w:val="24"/>
        </w:rPr>
        <w:t xml:space="preserve">, da modalidade Dispensa de Licitação </w:t>
      </w:r>
      <w:r w:rsidRPr="00542BCD">
        <w:rPr>
          <w:rFonts w:ascii="Arial" w:hAnsi="Arial" w:cs="Arial"/>
          <w:sz w:val="24"/>
          <w:szCs w:val="24"/>
        </w:rPr>
        <w:t>nº</w:t>
      </w:r>
      <w:r w:rsidRPr="00542BCD">
        <w:rPr>
          <w:rFonts w:ascii="Arial" w:hAnsi="Arial" w:cs="Arial"/>
          <w:bCs/>
          <w:sz w:val="24"/>
          <w:szCs w:val="24"/>
        </w:rPr>
        <w:t xml:space="preserve"> </w:t>
      </w:r>
      <w:r w:rsidR="00542BCD" w:rsidRPr="00542BCD">
        <w:rPr>
          <w:rFonts w:ascii="Arial" w:hAnsi="Arial" w:cs="Arial"/>
          <w:sz w:val="24"/>
          <w:szCs w:val="24"/>
        </w:rPr>
        <w:t>55</w:t>
      </w:r>
      <w:r w:rsidRPr="00542BCD">
        <w:rPr>
          <w:rFonts w:ascii="Arial" w:hAnsi="Arial" w:cs="Arial"/>
          <w:sz w:val="24"/>
          <w:szCs w:val="24"/>
        </w:rPr>
        <w:t>/2022.</w:t>
      </w:r>
    </w:p>
    <w:p w14:paraId="5A4F0719" w14:textId="77777777" w:rsidR="00C22CDA" w:rsidRPr="004165D9" w:rsidRDefault="00C22CDA" w:rsidP="00C22CDA">
      <w:pPr>
        <w:pStyle w:val="SemEspaamento"/>
        <w:spacing w:line="276" w:lineRule="auto"/>
        <w:jc w:val="both"/>
        <w:rPr>
          <w:rFonts w:ascii="Arial" w:hAnsi="Arial" w:cs="Arial"/>
          <w:sz w:val="24"/>
          <w:szCs w:val="24"/>
        </w:rPr>
      </w:pPr>
    </w:p>
    <w:p w14:paraId="24D0335C" w14:textId="77777777" w:rsidR="00C22CDA" w:rsidRPr="004165D9" w:rsidRDefault="00C22CDA" w:rsidP="00C22CDA">
      <w:pPr>
        <w:pStyle w:val="SemEspaamento"/>
        <w:spacing w:line="276" w:lineRule="auto"/>
        <w:ind w:firstLine="708"/>
        <w:jc w:val="both"/>
        <w:rPr>
          <w:rFonts w:ascii="Arial" w:hAnsi="Arial" w:cs="Arial"/>
          <w:bCs/>
          <w:sz w:val="24"/>
          <w:szCs w:val="24"/>
        </w:rPr>
      </w:pPr>
      <w:r w:rsidRPr="004165D9">
        <w:rPr>
          <w:rFonts w:ascii="Arial" w:hAnsi="Arial" w:cs="Arial"/>
          <w:bCs/>
          <w:sz w:val="24"/>
          <w:szCs w:val="24"/>
        </w:rPr>
        <w:t>1.2 - A contratada deverá realizar:</w:t>
      </w:r>
    </w:p>
    <w:p w14:paraId="624F0BC3" w14:textId="77777777" w:rsidR="00C22CDA" w:rsidRPr="004165D9" w:rsidRDefault="00C22CDA" w:rsidP="00C22CDA">
      <w:pPr>
        <w:pStyle w:val="SemEspaamento"/>
        <w:spacing w:line="276" w:lineRule="auto"/>
        <w:jc w:val="both"/>
        <w:rPr>
          <w:rFonts w:ascii="Arial" w:hAnsi="Arial" w:cs="Arial"/>
          <w:bCs/>
          <w:sz w:val="24"/>
          <w:szCs w:val="24"/>
        </w:rPr>
      </w:pPr>
    </w:p>
    <w:p w14:paraId="0D8332A7" w14:textId="77777777" w:rsidR="00C22CDA" w:rsidRPr="004165D9" w:rsidRDefault="00C22CDA" w:rsidP="00C22CDA">
      <w:pPr>
        <w:pStyle w:val="SemEspaamento"/>
        <w:spacing w:line="276" w:lineRule="auto"/>
        <w:ind w:firstLine="708"/>
        <w:jc w:val="both"/>
        <w:rPr>
          <w:rStyle w:val="Ttulo213"/>
          <w:b w:val="0"/>
          <w:bCs w:val="0"/>
          <w:color w:val="auto"/>
          <w:sz w:val="24"/>
          <w:szCs w:val="24"/>
        </w:rPr>
      </w:pPr>
      <w:r w:rsidRPr="004165D9">
        <w:rPr>
          <w:rFonts w:ascii="Arial" w:hAnsi="Arial" w:cs="Arial"/>
          <w:bCs/>
          <w:sz w:val="24"/>
          <w:szCs w:val="24"/>
        </w:rPr>
        <w:t xml:space="preserve">1.2.1 - </w:t>
      </w:r>
      <w:r w:rsidRPr="004165D9">
        <w:rPr>
          <w:rFonts w:ascii="Arial" w:hAnsi="Arial" w:cs="Arial"/>
          <w:sz w:val="24"/>
          <w:szCs w:val="24"/>
        </w:rPr>
        <w:t>Serviços de apoio à regularização fundiária urbana (REURB) de áreas com uso e características urbanas, de posse consolidada, ainda que situada em área qualificada ou inscrita como rural, localizadas no município de São Brás do Suaçuí apontando a incorporação dos núcleos urbanos informais ao ordenamento territorial do município e a titulação, quando possível, de seus ocupantes.</w:t>
      </w:r>
    </w:p>
    <w:p w14:paraId="7D3AD8FA" w14:textId="77777777" w:rsidR="00C22CDA" w:rsidRPr="004165D9" w:rsidRDefault="00C22CDA" w:rsidP="00C22CDA">
      <w:pPr>
        <w:pStyle w:val="SemEspaamento"/>
        <w:spacing w:line="276" w:lineRule="auto"/>
        <w:jc w:val="both"/>
        <w:rPr>
          <w:rStyle w:val="Ttulo213"/>
          <w:b w:val="0"/>
          <w:color w:val="auto"/>
          <w:sz w:val="24"/>
          <w:szCs w:val="24"/>
        </w:rPr>
      </w:pPr>
    </w:p>
    <w:p w14:paraId="55A2E462"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1.2.2 - Propor, se for o caso, alterações da legislação municipal, e minutas de atos do Poder Executivo sobre o procedimento de REURB;</w:t>
      </w:r>
    </w:p>
    <w:p w14:paraId="65205D4A" w14:textId="77777777" w:rsidR="00C22CDA" w:rsidRPr="004165D9" w:rsidRDefault="00C22CDA" w:rsidP="00C22CDA">
      <w:pPr>
        <w:pStyle w:val="SemEspaamento"/>
        <w:spacing w:line="276" w:lineRule="auto"/>
        <w:jc w:val="both"/>
        <w:rPr>
          <w:rFonts w:ascii="Arial" w:hAnsi="Arial" w:cs="Arial"/>
          <w:sz w:val="24"/>
          <w:szCs w:val="24"/>
        </w:rPr>
      </w:pPr>
    </w:p>
    <w:p w14:paraId="25A7C9FC"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1.2.3 - Reunir com os representantes das Secretarias municipais para definir as competências de cada uma delas nos processos de REURB e auxiliar a comissão instituída para tal fim; </w:t>
      </w:r>
    </w:p>
    <w:p w14:paraId="30FC83D1" w14:textId="77777777" w:rsidR="00C22CDA" w:rsidRPr="004165D9" w:rsidRDefault="00C22CDA" w:rsidP="00C22CDA">
      <w:pPr>
        <w:pStyle w:val="SemEspaamento"/>
        <w:spacing w:line="276" w:lineRule="auto"/>
        <w:jc w:val="both"/>
        <w:rPr>
          <w:rFonts w:ascii="Arial" w:hAnsi="Arial" w:cs="Arial"/>
          <w:sz w:val="24"/>
          <w:szCs w:val="24"/>
        </w:rPr>
      </w:pPr>
    </w:p>
    <w:p w14:paraId="6259B666"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lastRenderedPageBreak/>
        <w:t xml:space="preserve">1.2.4 - Viabilizar a assinatura de termo de cooperação técnica com o Cartório de Registro de Imóveis para formalização dos processos de REURB, se for o caso; </w:t>
      </w:r>
    </w:p>
    <w:p w14:paraId="26B76037" w14:textId="77777777" w:rsidR="00C22CDA" w:rsidRPr="004165D9" w:rsidRDefault="00C22CDA" w:rsidP="00C22CDA">
      <w:pPr>
        <w:pStyle w:val="SemEspaamento"/>
        <w:spacing w:line="276" w:lineRule="auto"/>
        <w:jc w:val="both"/>
        <w:rPr>
          <w:rFonts w:ascii="Arial" w:hAnsi="Arial" w:cs="Arial"/>
          <w:sz w:val="24"/>
          <w:szCs w:val="24"/>
        </w:rPr>
      </w:pPr>
    </w:p>
    <w:p w14:paraId="63F2ECCE"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1.2.5 - Por se tratar do desenvolvimento do Projeto de Regularização Fundiária, a empresa deverá apresentar a metodologia a ser implementada nas diferentes ações propostas e as estratégias a serem utilizadas para alcance das metas e objetivos, considerando a finalização do processo, além de estimativa de tempo e propor ferramenta para identificação e monitoramento do avanço com a execução das atividades. </w:t>
      </w:r>
    </w:p>
    <w:p w14:paraId="797377F8" w14:textId="77777777" w:rsidR="00C22CDA" w:rsidRPr="004165D9" w:rsidRDefault="00C22CDA" w:rsidP="00C22CDA">
      <w:pPr>
        <w:pStyle w:val="SemEspaamento"/>
        <w:spacing w:line="276" w:lineRule="auto"/>
        <w:jc w:val="both"/>
        <w:rPr>
          <w:rFonts w:ascii="Arial" w:hAnsi="Arial" w:cs="Arial"/>
          <w:sz w:val="24"/>
          <w:szCs w:val="24"/>
        </w:rPr>
      </w:pPr>
    </w:p>
    <w:p w14:paraId="5DCE5CD4"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1.3 - A empresa entregará com apoio do município as peças técnicas impressas e digitais obtidos com o levantamento, projeto cadastral, impresso e digitalizado dos núcleos urbanos informais indicados pelo Município, conforme o caso. </w:t>
      </w:r>
    </w:p>
    <w:p w14:paraId="50CC150B" w14:textId="77777777" w:rsidR="00C22CDA" w:rsidRPr="004165D9" w:rsidRDefault="00C22CDA" w:rsidP="00C22CDA">
      <w:pPr>
        <w:pStyle w:val="SemEspaamento"/>
        <w:spacing w:line="276" w:lineRule="auto"/>
        <w:jc w:val="both"/>
        <w:rPr>
          <w:rFonts w:ascii="Arial" w:hAnsi="Arial" w:cs="Arial"/>
          <w:sz w:val="24"/>
          <w:szCs w:val="24"/>
        </w:rPr>
      </w:pPr>
    </w:p>
    <w:p w14:paraId="405033A4"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1.4 - Os projetos a serem desenvolvidos pela empresa contratada referem-se aos núcleos urbanos informais instaurados diretamente pelo município na modalidade de REURB de Interesse Social - REURB-S; </w:t>
      </w:r>
    </w:p>
    <w:p w14:paraId="5FDA02F4" w14:textId="77777777" w:rsidR="00C22CDA" w:rsidRPr="004165D9" w:rsidRDefault="00C22CDA" w:rsidP="00C22CDA">
      <w:pPr>
        <w:pStyle w:val="SemEspaamento"/>
        <w:spacing w:line="276" w:lineRule="auto"/>
        <w:jc w:val="both"/>
        <w:rPr>
          <w:rFonts w:ascii="Arial" w:hAnsi="Arial" w:cs="Arial"/>
          <w:sz w:val="24"/>
          <w:szCs w:val="24"/>
        </w:rPr>
      </w:pPr>
    </w:p>
    <w:p w14:paraId="49B02574"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1.5 - Os serviços serão prestados sob a responsabilidade exclusiva da licitante contratada, que deverá atender às normas expedidas pelos órgãos que regulamentam tal execução e definidos pela Secretaria Municipal de Administração e Fazenda.</w:t>
      </w:r>
    </w:p>
    <w:p w14:paraId="0599B2AE" w14:textId="77777777" w:rsidR="00C22CDA" w:rsidRPr="004165D9" w:rsidRDefault="00C22CDA" w:rsidP="00C22CDA">
      <w:pPr>
        <w:pStyle w:val="SemEspaamento"/>
        <w:spacing w:line="276" w:lineRule="auto"/>
        <w:jc w:val="both"/>
        <w:rPr>
          <w:rFonts w:ascii="Arial" w:hAnsi="Arial" w:cs="Arial"/>
          <w:sz w:val="24"/>
          <w:szCs w:val="24"/>
        </w:rPr>
      </w:pPr>
    </w:p>
    <w:p w14:paraId="74686106"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1.6 - Os serviços serão prestados de </w:t>
      </w:r>
      <w:r w:rsidRPr="00542BCD">
        <w:rPr>
          <w:rFonts w:ascii="Arial" w:hAnsi="Arial" w:cs="Arial"/>
          <w:sz w:val="24"/>
          <w:szCs w:val="24"/>
        </w:rPr>
        <w:t>forma imediata</w:t>
      </w:r>
      <w:r w:rsidRPr="004165D9">
        <w:rPr>
          <w:rFonts w:ascii="Arial" w:hAnsi="Arial" w:cs="Arial"/>
          <w:sz w:val="24"/>
          <w:szCs w:val="24"/>
        </w:rPr>
        <w:t xml:space="preserve">, a partir do momento que a licitante contratada receber a Autorização do serviço expedida pela administração. </w:t>
      </w:r>
    </w:p>
    <w:p w14:paraId="635F1CA3" w14:textId="77777777" w:rsidR="00C22CDA" w:rsidRPr="004165D9" w:rsidRDefault="00C22CDA" w:rsidP="00C22CDA">
      <w:pPr>
        <w:pStyle w:val="SemEspaamento"/>
        <w:spacing w:line="276" w:lineRule="auto"/>
        <w:jc w:val="both"/>
        <w:rPr>
          <w:rStyle w:val="hgkelc"/>
          <w:rFonts w:ascii="Arial" w:hAnsi="Arial" w:cs="Arial"/>
          <w:sz w:val="24"/>
          <w:szCs w:val="24"/>
          <w:shd w:val="clear" w:color="auto" w:fill="FFFFFF"/>
        </w:rPr>
      </w:pPr>
    </w:p>
    <w:p w14:paraId="52DA83FD" w14:textId="77777777" w:rsidR="00C22CDA" w:rsidRPr="004165D9" w:rsidRDefault="00C22CDA" w:rsidP="00C22CDA">
      <w:pPr>
        <w:pStyle w:val="SemEspaamento"/>
        <w:spacing w:line="276" w:lineRule="auto"/>
        <w:jc w:val="both"/>
        <w:rPr>
          <w:rFonts w:ascii="Arial" w:hAnsi="Arial" w:cs="Arial"/>
          <w:sz w:val="24"/>
          <w:szCs w:val="24"/>
        </w:rPr>
      </w:pPr>
      <w:r w:rsidRPr="004165D9">
        <w:rPr>
          <w:rFonts w:ascii="Arial" w:hAnsi="Arial" w:cs="Arial"/>
          <w:sz w:val="24"/>
          <w:szCs w:val="24"/>
        </w:rPr>
        <w:tab/>
        <w:t>1.7 - Os serviços a serem prestados pela Contratada compreendem o apoio à regularização fundiária urbana (REURB) de áreas com uso e características urbanas, de posse consolidada, ainda que situada em área qualificada ou inscrita como rural, localizadas no município de São Brás do Suaçuí apontando a incorporação dos núcleos urbanos informais ao ordenamento territorial do município e a titulação, quando possível, de seus ocupantes.</w:t>
      </w:r>
    </w:p>
    <w:p w14:paraId="24065488" w14:textId="77777777" w:rsidR="00C22CDA" w:rsidRPr="004165D9" w:rsidRDefault="00C22CDA" w:rsidP="00C22CDA">
      <w:pPr>
        <w:pStyle w:val="SemEspaamento"/>
        <w:spacing w:line="276" w:lineRule="auto"/>
        <w:jc w:val="both"/>
        <w:rPr>
          <w:rFonts w:ascii="Arial" w:hAnsi="Arial" w:cs="Arial"/>
          <w:sz w:val="24"/>
          <w:szCs w:val="24"/>
        </w:rPr>
      </w:pPr>
    </w:p>
    <w:p w14:paraId="21E5B428" w14:textId="77777777" w:rsidR="00C22CDA" w:rsidRPr="004165D9" w:rsidRDefault="00C22CDA" w:rsidP="00C22CDA">
      <w:pPr>
        <w:pStyle w:val="SemEspaamento"/>
        <w:spacing w:line="276" w:lineRule="auto"/>
        <w:ind w:firstLine="708"/>
        <w:jc w:val="both"/>
        <w:rPr>
          <w:rFonts w:ascii="Arial" w:hAnsi="Arial" w:cs="Arial"/>
          <w:sz w:val="24"/>
          <w:szCs w:val="24"/>
        </w:rPr>
      </w:pPr>
      <w:r w:rsidRPr="004165D9">
        <w:rPr>
          <w:rFonts w:ascii="Arial" w:hAnsi="Arial" w:cs="Arial"/>
          <w:sz w:val="24"/>
          <w:szCs w:val="24"/>
        </w:rPr>
        <w:t xml:space="preserve">1.8 - Sempre que necessário o profissional demandado deverá realizar o atendimento na sede da Prefeitura Municipal de São Brás do Suaçuí, bem como em seu almoxarifado, em dia e horário previamente acordado através de uma visita semanal, durante o período de 180 (cento e oitenta) dias. </w:t>
      </w:r>
    </w:p>
    <w:p w14:paraId="29E1D1D3" w14:textId="77777777" w:rsidR="00C22CDA" w:rsidRPr="004A28A4" w:rsidRDefault="00C22CDA" w:rsidP="00C22CDA">
      <w:pPr>
        <w:pStyle w:val="SemEspaamento"/>
        <w:spacing w:line="276" w:lineRule="auto"/>
        <w:jc w:val="both"/>
        <w:rPr>
          <w:rFonts w:ascii="Arial" w:hAnsi="Arial" w:cs="Arial"/>
          <w:sz w:val="24"/>
          <w:szCs w:val="24"/>
        </w:rPr>
      </w:pPr>
    </w:p>
    <w:p w14:paraId="573B4785" w14:textId="77777777" w:rsidR="00C22CDA" w:rsidRPr="004165D9" w:rsidRDefault="00C22CDA" w:rsidP="00C22CDA">
      <w:pPr>
        <w:pStyle w:val="SemEspaamento"/>
        <w:spacing w:line="276" w:lineRule="auto"/>
        <w:jc w:val="both"/>
        <w:rPr>
          <w:rFonts w:ascii="Arial" w:hAnsi="Arial" w:cs="Arial"/>
          <w:b/>
          <w:bCs/>
          <w:sz w:val="24"/>
          <w:szCs w:val="24"/>
        </w:rPr>
      </w:pPr>
      <w:r w:rsidRPr="004165D9">
        <w:rPr>
          <w:rFonts w:ascii="Arial" w:hAnsi="Arial" w:cs="Arial"/>
          <w:b/>
          <w:bCs/>
          <w:sz w:val="24"/>
          <w:szCs w:val="24"/>
        </w:rPr>
        <w:t>CLÁUSULA SEGUNDA – DO REGIME DE EXECUÇÃO</w:t>
      </w:r>
    </w:p>
    <w:p w14:paraId="1833982E" w14:textId="77777777" w:rsidR="00C22CDA" w:rsidRPr="004A28A4" w:rsidRDefault="00C22CDA" w:rsidP="00C22CDA">
      <w:pPr>
        <w:pStyle w:val="SemEspaamento"/>
        <w:spacing w:line="276" w:lineRule="auto"/>
        <w:jc w:val="both"/>
        <w:rPr>
          <w:rFonts w:ascii="Arial" w:hAnsi="Arial" w:cs="Arial"/>
          <w:sz w:val="24"/>
          <w:szCs w:val="24"/>
        </w:rPr>
      </w:pPr>
    </w:p>
    <w:p w14:paraId="0E61CE8B" w14:textId="77777777" w:rsidR="00C22CDA" w:rsidRPr="004A28A4" w:rsidRDefault="00C22CDA" w:rsidP="00C22CDA">
      <w:pPr>
        <w:pStyle w:val="SemEspaamento"/>
        <w:spacing w:line="276" w:lineRule="auto"/>
        <w:jc w:val="both"/>
        <w:rPr>
          <w:rFonts w:ascii="Arial" w:hAnsi="Arial" w:cs="Arial"/>
          <w:color w:val="FF0000"/>
          <w:sz w:val="24"/>
          <w:szCs w:val="24"/>
        </w:rPr>
      </w:pPr>
      <w:r w:rsidRPr="004A28A4">
        <w:rPr>
          <w:rFonts w:ascii="Arial" w:hAnsi="Arial" w:cs="Arial"/>
          <w:sz w:val="24"/>
          <w:szCs w:val="24"/>
        </w:rPr>
        <w:tab/>
        <w:t>2.1- O presente contrato será executado sob o regim</w:t>
      </w:r>
      <w:r w:rsidRPr="004165D9">
        <w:rPr>
          <w:rFonts w:ascii="Arial" w:hAnsi="Arial" w:cs="Arial"/>
          <w:sz w:val="24"/>
          <w:szCs w:val="24"/>
        </w:rPr>
        <w:t>e de fornecimento parcelado.</w:t>
      </w:r>
    </w:p>
    <w:p w14:paraId="593D55F4" w14:textId="77777777" w:rsidR="00C22CDA" w:rsidRPr="004A28A4" w:rsidRDefault="00C22CDA" w:rsidP="00C22CDA">
      <w:pPr>
        <w:pStyle w:val="SemEspaamento"/>
        <w:spacing w:line="276" w:lineRule="auto"/>
        <w:jc w:val="both"/>
        <w:rPr>
          <w:rFonts w:ascii="Arial" w:hAnsi="Arial" w:cs="Arial"/>
          <w:sz w:val="24"/>
          <w:szCs w:val="24"/>
        </w:rPr>
      </w:pPr>
    </w:p>
    <w:p w14:paraId="211758F8" w14:textId="77777777" w:rsidR="00C22CDA" w:rsidRPr="004165D9" w:rsidRDefault="00C22CDA" w:rsidP="00C22CDA">
      <w:pPr>
        <w:pStyle w:val="SemEspaamento"/>
        <w:spacing w:line="276" w:lineRule="auto"/>
        <w:jc w:val="both"/>
        <w:rPr>
          <w:rFonts w:ascii="Arial" w:hAnsi="Arial" w:cs="Arial"/>
          <w:b/>
          <w:bCs/>
          <w:sz w:val="24"/>
          <w:szCs w:val="24"/>
        </w:rPr>
      </w:pPr>
      <w:r w:rsidRPr="004165D9">
        <w:rPr>
          <w:rFonts w:ascii="Arial" w:hAnsi="Arial" w:cs="Arial"/>
          <w:b/>
          <w:bCs/>
          <w:sz w:val="24"/>
          <w:szCs w:val="24"/>
        </w:rPr>
        <w:t>CLÁUSULA TERCEIRA – DA VINCULAÇÃO DO CONTRATO</w:t>
      </w:r>
    </w:p>
    <w:p w14:paraId="17BCE814" w14:textId="77777777" w:rsidR="00C22CDA" w:rsidRPr="004A28A4" w:rsidRDefault="00C22CDA" w:rsidP="00C22CDA">
      <w:pPr>
        <w:pStyle w:val="SemEspaamento"/>
        <w:spacing w:line="276" w:lineRule="auto"/>
        <w:jc w:val="both"/>
        <w:rPr>
          <w:rFonts w:ascii="Arial" w:hAnsi="Arial" w:cs="Arial"/>
          <w:sz w:val="24"/>
          <w:szCs w:val="24"/>
        </w:rPr>
      </w:pPr>
    </w:p>
    <w:p w14:paraId="452013C4" w14:textId="44180D60"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lastRenderedPageBreak/>
        <w:tab/>
        <w:t xml:space="preserve">3.1- O presente contrato é decorrente do Procedimento Licitatório </w:t>
      </w:r>
      <w:r w:rsidRPr="00936420">
        <w:rPr>
          <w:rFonts w:ascii="Arial" w:hAnsi="Arial" w:cs="Arial"/>
          <w:sz w:val="24"/>
          <w:szCs w:val="24"/>
        </w:rPr>
        <w:t>nº</w:t>
      </w:r>
      <w:r w:rsidR="00936420" w:rsidRPr="00936420">
        <w:rPr>
          <w:rFonts w:ascii="Arial" w:hAnsi="Arial" w:cs="Arial"/>
          <w:sz w:val="24"/>
          <w:szCs w:val="24"/>
        </w:rPr>
        <w:t>107</w:t>
      </w:r>
      <w:r w:rsidRPr="00936420">
        <w:rPr>
          <w:rFonts w:ascii="Arial" w:hAnsi="Arial" w:cs="Arial"/>
          <w:sz w:val="24"/>
          <w:szCs w:val="24"/>
        </w:rPr>
        <w:t>/2022,</w:t>
      </w:r>
      <w:r w:rsidRPr="004A28A4">
        <w:rPr>
          <w:rFonts w:ascii="Arial" w:hAnsi="Arial" w:cs="Arial"/>
          <w:sz w:val="24"/>
          <w:szCs w:val="24"/>
        </w:rPr>
        <w:t xml:space="preserve"> na modalidade Dispensa de Licitação </w:t>
      </w:r>
      <w:r w:rsidRPr="00936420">
        <w:rPr>
          <w:rFonts w:ascii="Arial" w:hAnsi="Arial" w:cs="Arial"/>
          <w:sz w:val="24"/>
          <w:szCs w:val="24"/>
        </w:rPr>
        <w:t xml:space="preserve">nº </w:t>
      </w:r>
      <w:r w:rsidR="00936420">
        <w:rPr>
          <w:rFonts w:ascii="Arial" w:hAnsi="Arial" w:cs="Arial"/>
          <w:sz w:val="24"/>
          <w:szCs w:val="24"/>
        </w:rPr>
        <w:t>55</w:t>
      </w:r>
      <w:r w:rsidRPr="00936420">
        <w:rPr>
          <w:rFonts w:ascii="Arial" w:hAnsi="Arial" w:cs="Arial"/>
          <w:sz w:val="24"/>
          <w:szCs w:val="24"/>
        </w:rPr>
        <w:t>/2022</w:t>
      </w:r>
      <w:r w:rsidRPr="004A28A4">
        <w:rPr>
          <w:rFonts w:ascii="Arial" w:hAnsi="Arial" w:cs="Arial"/>
          <w:sz w:val="24"/>
          <w:szCs w:val="24"/>
        </w:rPr>
        <w:t xml:space="preserve"> ao qual se encontra vinculado.</w:t>
      </w:r>
    </w:p>
    <w:p w14:paraId="7AA3317F" w14:textId="77777777" w:rsidR="00C22CDA" w:rsidRPr="004A28A4" w:rsidRDefault="00C22CDA" w:rsidP="00C22CDA">
      <w:pPr>
        <w:pStyle w:val="SemEspaamento"/>
        <w:spacing w:line="276" w:lineRule="auto"/>
        <w:jc w:val="both"/>
        <w:rPr>
          <w:rFonts w:ascii="Arial" w:hAnsi="Arial" w:cs="Arial"/>
          <w:sz w:val="24"/>
          <w:szCs w:val="24"/>
        </w:rPr>
      </w:pPr>
    </w:p>
    <w:p w14:paraId="61AED989" w14:textId="77777777" w:rsidR="00C22CDA" w:rsidRPr="004165D9" w:rsidRDefault="00C22CDA" w:rsidP="00C22CDA">
      <w:pPr>
        <w:pStyle w:val="SemEspaamento"/>
        <w:spacing w:line="276" w:lineRule="auto"/>
        <w:jc w:val="both"/>
        <w:rPr>
          <w:rFonts w:ascii="Arial" w:hAnsi="Arial" w:cs="Arial"/>
          <w:b/>
          <w:bCs/>
          <w:color w:val="0070C0"/>
          <w:sz w:val="24"/>
          <w:szCs w:val="24"/>
        </w:rPr>
      </w:pPr>
      <w:r w:rsidRPr="004165D9">
        <w:rPr>
          <w:rFonts w:ascii="Arial" w:hAnsi="Arial" w:cs="Arial"/>
          <w:b/>
          <w:bCs/>
          <w:sz w:val="24"/>
          <w:szCs w:val="24"/>
        </w:rPr>
        <w:t>CLÁUSULA QUARTA – DOS SUBSÍDIOS PARA INTERPRETAÇÃO DO PRESENTE CONTRATO</w:t>
      </w:r>
    </w:p>
    <w:p w14:paraId="0BDC351D"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19EE52EF" w14:textId="7C8B450E"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 xml:space="preserve">4.1- Aplica-se na interpretação do presente contrato as disposições do Aviso de Dispensa de Licitação </w:t>
      </w:r>
      <w:r w:rsidRPr="00936420">
        <w:rPr>
          <w:rFonts w:ascii="Arial" w:hAnsi="Arial" w:cs="Arial"/>
          <w:sz w:val="24"/>
          <w:szCs w:val="24"/>
        </w:rPr>
        <w:t xml:space="preserve">nº </w:t>
      </w:r>
      <w:r w:rsidR="00936420">
        <w:rPr>
          <w:rFonts w:ascii="Arial" w:hAnsi="Arial" w:cs="Arial"/>
          <w:sz w:val="24"/>
          <w:szCs w:val="24"/>
        </w:rPr>
        <w:t>55</w:t>
      </w:r>
      <w:r w:rsidRPr="00936420">
        <w:rPr>
          <w:rFonts w:ascii="Arial" w:hAnsi="Arial" w:cs="Arial"/>
          <w:sz w:val="24"/>
          <w:szCs w:val="24"/>
        </w:rPr>
        <w:t>/2022</w:t>
      </w:r>
      <w:r w:rsidRPr="004A28A4">
        <w:rPr>
          <w:rFonts w:ascii="Arial" w:hAnsi="Arial" w:cs="Arial"/>
          <w:sz w:val="24"/>
          <w:szCs w:val="24"/>
        </w:rPr>
        <w:t xml:space="preserve"> e as disposições contidas na Lei nº 14.133 de 1º de abril de 2021 e suas alterações sobre qualquer outra norma, aplicando-se ainda, em caso de omissão no Aviso e na Lei Nacional </w:t>
      </w:r>
      <w:r>
        <w:rPr>
          <w:rFonts w:ascii="Arial" w:hAnsi="Arial" w:cs="Arial"/>
          <w:sz w:val="24"/>
          <w:szCs w:val="24"/>
        </w:rPr>
        <w:t>14.133/2021</w:t>
      </w:r>
      <w:r w:rsidRPr="004A28A4">
        <w:rPr>
          <w:rFonts w:ascii="Arial" w:hAnsi="Arial" w:cs="Arial"/>
          <w:sz w:val="24"/>
          <w:szCs w:val="24"/>
        </w:rPr>
        <w:t>, as disposições contidas nas normas que regem os contratos públicos e em última instância, as disposições constantes do Código Civil.</w:t>
      </w:r>
    </w:p>
    <w:p w14:paraId="66F0538B" w14:textId="77777777" w:rsidR="00C22CDA" w:rsidRPr="004A28A4" w:rsidRDefault="00C22CDA" w:rsidP="00C22CDA">
      <w:pPr>
        <w:pStyle w:val="SemEspaamento"/>
        <w:spacing w:line="276" w:lineRule="auto"/>
        <w:jc w:val="both"/>
        <w:rPr>
          <w:rFonts w:ascii="Arial" w:hAnsi="Arial" w:cs="Arial"/>
          <w:sz w:val="24"/>
          <w:szCs w:val="24"/>
        </w:rPr>
      </w:pPr>
    </w:p>
    <w:p w14:paraId="2CC1E898" w14:textId="77777777" w:rsidR="00C22CDA" w:rsidRPr="00220194" w:rsidRDefault="00C22CDA" w:rsidP="00C22CDA">
      <w:pPr>
        <w:pStyle w:val="SemEspaamento"/>
        <w:spacing w:line="276" w:lineRule="auto"/>
        <w:jc w:val="both"/>
        <w:rPr>
          <w:rFonts w:ascii="Arial" w:hAnsi="Arial" w:cs="Arial"/>
          <w:b/>
          <w:bCs/>
          <w:smallCaps/>
          <w:sz w:val="24"/>
          <w:szCs w:val="24"/>
        </w:rPr>
      </w:pPr>
      <w:r w:rsidRPr="00220194">
        <w:rPr>
          <w:rFonts w:ascii="Arial" w:hAnsi="Arial" w:cs="Arial"/>
          <w:b/>
          <w:bCs/>
          <w:smallCaps/>
          <w:sz w:val="24"/>
          <w:szCs w:val="24"/>
        </w:rPr>
        <w:t>CLÁUSULA QUINTA – DO VALOR DO CONTRATO</w:t>
      </w:r>
    </w:p>
    <w:p w14:paraId="2604D4AE" w14:textId="77777777" w:rsidR="00C22CDA" w:rsidRPr="004A28A4" w:rsidRDefault="00C22CDA" w:rsidP="00C22CDA">
      <w:pPr>
        <w:pStyle w:val="SemEspaamento"/>
        <w:spacing w:line="276" w:lineRule="auto"/>
        <w:jc w:val="both"/>
        <w:rPr>
          <w:rFonts w:ascii="Arial" w:hAnsi="Arial" w:cs="Arial"/>
          <w:sz w:val="24"/>
          <w:szCs w:val="24"/>
        </w:rPr>
      </w:pPr>
    </w:p>
    <w:p w14:paraId="225FD94D"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 xml:space="preserve">5.1- O valor global do presente contrato é de R$ ___________ (______________), decorrente do item e valor seguintes: </w:t>
      </w:r>
    </w:p>
    <w:p w14:paraId="52201A64" w14:textId="77777777" w:rsidR="00C22CDA" w:rsidRPr="004A28A4" w:rsidRDefault="00C22CDA" w:rsidP="00C22CDA">
      <w:pPr>
        <w:pStyle w:val="SemEspaamento"/>
        <w:spacing w:line="276" w:lineRule="auto"/>
        <w:jc w:val="both"/>
        <w:rPr>
          <w:rFonts w:ascii="Arial" w:hAnsi="Arial" w:cs="Arial"/>
          <w:sz w:val="24"/>
          <w:szCs w:val="24"/>
        </w:rPr>
      </w:pPr>
    </w:p>
    <w:p w14:paraId="34A149BE" w14:textId="77777777" w:rsidR="00C22CDA" w:rsidRPr="00220194" w:rsidRDefault="00C22CDA" w:rsidP="00C22CDA">
      <w:pPr>
        <w:pStyle w:val="SemEspaamento"/>
        <w:spacing w:line="276" w:lineRule="auto"/>
        <w:jc w:val="both"/>
        <w:rPr>
          <w:rFonts w:ascii="Arial" w:hAnsi="Arial" w:cs="Arial"/>
          <w:b/>
          <w:bCs/>
          <w:sz w:val="24"/>
          <w:szCs w:val="24"/>
        </w:rPr>
      </w:pPr>
      <w:r w:rsidRPr="00220194">
        <w:rPr>
          <w:rFonts w:ascii="Arial" w:hAnsi="Arial" w:cs="Arial"/>
          <w:b/>
          <w:bCs/>
          <w:sz w:val="24"/>
          <w:szCs w:val="24"/>
        </w:rPr>
        <w:t>CLÁUSULA SEXTA – DAS CONDIÇÕES DE PAGAMENTO</w:t>
      </w:r>
    </w:p>
    <w:p w14:paraId="2A96C894" w14:textId="77777777" w:rsidR="00C22CDA" w:rsidRPr="004A28A4" w:rsidRDefault="00C22CDA" w:rsidP="00C22CDA">
      <w:pPr>
        <w:pStyle w:val="SemEspaamento"/>
        <w:spacing w:line="276" w:lineRule="auto"/>
        <w:jc w:val="both"/>
        <w:rPr>
          <w:rFonts w:ascii="Arial" w:hAnsi="Arial" w:cs="Arial"/>
          <w:sz w:val="24"/>
          <w:szCs w:val="24"/>
        </w:rPr>
      </w:pPr>
    </w:p>
    <w:p w14:paraId="7599A556"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6.1</w:t>
      </w:r>
      <w:r>
        <w:rPr>
          <w:rFonts w:ascii="Arial" w:hAnsi="Arial" w:cs="Arial"/>
          <w:sz w:val="24"/>
          <w:szCs w:val="24"/>
        </w:rPr>
        <w:t xml:space="preserve"> </w:t>
      </w:r>
      <w:r w:rsidRPr="004A28A4">
        <w:rPr>
          <w:rFonts w:ascii="Arial" w:hAnsi="Arial" w:cs="Arial"/>
          <w:sz w:val="24"/>
          <w:szCs w:val="24"/>
        </w:rPr>
        <w:t>- Os pagamentos serão realizados no prazo de até 15 (quinze) dias úteis, a contar do recebimento definitivo dos serviços, desde que emitido o competente documento fiscal e comprovado a prestação dos serviços na forma prevista neste instrumento.</w:t>
      </w:r>
    </w:p>
    <w:p w14:paraId="2268D0B3" w14:textId="77777777" w:rsidR="00C22CDA" w:rsidRPr="004A28A4" w:rsidRDefault="00C22CDA" w:rsidP="00C22CDA">
      <w:pPr>
        <w:pStyle w:val="SemEspaamento"/>
        <w:spacing w:line="276" w:lineRule="auto"/>
        <w:jc w:val="both"/>
        <w:rPr>
          <w:rFonts w:ascii="Arial" w:hAnsi="Arial" w:cs="Arial"/>
          <w:sz w:val="24"/>
          <w:szCs w:val="24"/>
        </w:rPr>
      </w:pPr>
    </w:p>
    <w:p w14:paraId="2A1B31A1"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6.2 - Em caso de irregularidade na emissão dos documentos fiscais, o prazo de pagamento será contado a partir de sua reapresentação, desde que devidamente regularizados.</w:t>
      </w:r>
    </w:p>
    <w:p w14:paraId="704BB5B7" w14:textId="77777777" w:rsidR="00C22CDA" w:rsidRPr="004A28A4" w:rsidRDefault="00C22CDA" w:rsidP="00C22CDA">
      <w:pPr>
        <w:pStyle w:val="SemEspaamento"/>
        <w:spacing w:line="276" w:lineRule="auto"/>
        <w:jc w:val="both"/>
        <w:rPr>
          <w:rFonts w:ascii="Arial" w:hAnsi="Arial" w:cs="Arial"/>
          <w:sz w:val="24"/>
          <w:szCs w:val="24"/>
        </w:rPr>
      </w:pPr>
    </w:p>
    <w:p w14:paraId="23873195"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6.3 - No momento do pagamento, serão feitas as retenções impostas pela legislação vigente, quando for o caso.</w:t>
      </w:r>
    </w:p>
    <w:p w14:paraId="1485DD99" w14:textId="77777777" w:rsidR="00C22CDA" w:rsidRPr="004A28A4" w:rsidRDefault="00C22CDA" w:rsidP="00C22CDA">
      <w:pPr>
        <w:pStyle w:val="SemEspaamento"/>
        <w:spacing w:line="276" w:lineRule="auto"/>
        <w:jc w:val="both"/>
        <w:rPr>
          <w:rFonts w:ascii="Arial" w:hAnsi="Arial" w:cs="Arial"/>
          <w:bCs/>
          <w:sz w:val="24"/>
          <w:szCs w:val="24"/>
          <w:highlight w:val="green"/>
        </w:rPr>
      </w:pPr>
    </w:p>
    <w:p w14:paraId="6E930075"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bCs/>
          <w:sz w:val="24"/>
          <w:szCs w:val="24"/>
        </w:rPr>
        <w:t>6.4</w:t>
      </w:r>
      <w:r>
        <w:rPr>
          <w:rFonts w:ascii="Arial" w:hAnsi="Arial" w:cs="Arial"/>
          <w:bCs/>
          <w:sz w:val="24"/>
          <w:szCs w:val="24"/>
        </w:rPr>
        <w:t xml:space="preserve"> </w:t>
      </w:r>
      <w:r w:rsidRPr="004A28A4">
        <w:rPr>
          <w:rFonts w:ascii="Arial" w:hAnsi="Arial" w:cs="Arial"/>
          <w:bCs/>
          <w:sz w:val="24"/>
          <w:szCs w:val="24"/>
        </w:rPr>
        <w:t>-</w:t>
      </w:r>
      <w:r w:rsidRPr="004A28A4">
        <w:rPr>
          <w:rFonts w:ascii="Arial" w:hAnsi="Arial" w:cs="Arial"/>
          <w:sz w:val="24"/>
          <w:szCs w:val="24"/>
        </w:rPr>
        <w:t xml:space="preserve"> Os pagamentos serão efetuados da seguinte forma:</w:t>
      </w:r>
    </w:p>
    <w:p w14:paraId="18858C75" w14:textId="77777777" w:rsidR="00C22CDA" w:rsidRPr="004A28A4" w:rsidRDefault="00C22CDA" w:rsidP="00C22CDA">
      <w:pPr>
        <w:pStyle w:val="SemEspaamento"/>
        <w:spacing w:line="276" w:lineRule="auto"/>
        <w:jc w:val="both"/>
        <w:rPr>
          <w:rFonts w:ascii="Arial" w:hAnsi="Arial" w:cs="Arial"/>
          <w:sz w:val="24"/>
          <w:szCs w:val="24"/>
        </w:rPr>
      </w:pPr>
    </w:p>
    <w:p w14:paraId="566A1309"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6.4.1</w:t>
      </w:r>
      <w:r>
        <w:rPr>
          <w:rFonts w:ascii="Arial" w:hAnsi="Arial" w:cs="Arial"/>
          <w:sz w:val="24"/>
          <w:szCs w:val="24"/>
        </w:rPr>
        <w:t xml:space="preserve"> </w:t>
      </w:r>
      <w:r w:rsidRPr="004A28A4">
        <w:rPr>
          <w:rFonts w:ascii="Arial" w:hAnsi="Arial" w:cs="Arial"/>
          <w:sz w:val="24"/>
          <w:szCs w:val="24"/>
        </w:rPr>
        <w:t>- Na Tesouraria da Prefeitura Municipal, localizada na Avenida Doutor Aprígio Ribeiro de Oliveira, nº 150, 2º pavimento, bairro Centro, de segunda a sexta feria, exceto feriados, no horário de 8:00 às 11:00 e de 13:00 às 16:00 horas;</w:t>
      </w:r>
    </w:p>
    <w:p w14:paraId="3E691264" w14:textId="77777777" w:rsidR="00C22CDA" w:rsidRPr="004A28A4" w:rsidRDefault="00C22CDA" w:rsidP="00C22CDA">
      <w:pPr>
        <w:pStyle w:val="SemEspaamento"/>
        <w:spacing w:line="276" w:lineRule="auto"/>
        <w:jc w:val="both"/>
        <w:rPr>
          <w:rFonts w:ascii="Arial" w:hAnsi="Arial" w:cs="Arial"/>
          <w:sz w:val="24"/>
          <w:szCs w:val="24"/>
        </w:rPr>
      </w:pPr>
    </w:p>
    <w:p w14:paraId="5FF3632A"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6.4.2</w:t>
      </w:r>
      <w:r>
        <w:rPr>
          <w:rFonts w:ascii="Arial" w:hAnsi="Arial" w:cs="Arial"/>
          <w:sz w:val="24"/>
          <w:szCs w:val="24"/>
        </w:rPr>
        <w:t xml:space="preserve"> </w:t>
      </w:r>
      <w:r w:rsidRPr="004A28A4">
        <w:rPr>
          <w:rFonts w:ascii="Arial" w:hAnsi="Arial" w:cs="Arial"/>
          <w:sz w:val="24"/>
          <w:szCs w:val="24"/>
        </w:rPr>
        <w:t>- Mediante crédito em conta bancária indicada pela contratada, desde que no Banco do Brasil S.A.;</w:t>
      </w:r>
    </w:p>
    <w:p w14:paraId="17301E1F"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2C005943"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6.4.3</w:t>
      </w:r>
      <w:r>
        <w:rPr>
          <w:rFonts w:ascii="Arial" w:hAnsi="Arial" w:cs="Arial"/>
          <w:sz w:val="24"/>
          <w:szCs w:val="24"/>
        </w:rPr>
        <w:tab/>
      </w:r>
      <w:r w:rsidRPr="004A28A4">
        <w:rPr>
          <w:rFonts w:ascii="Arial" w:hAnsi="Arial" w:cs="Arial"/>
          <w:sz w:val="24"/>
          <w:szCs w:val="24"/>
        </w:rPr>
        <w:t>- Mediante emissão de boleto por parte da credora/contratada e encaminhado à Prefeitura Municipal para pagamento.</w:t>
      </w:r>
    </w:p>
    <w:p w14:paraId="246D3C8D"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04800513"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lastRenderedPageBreak/>
        <w:t>6.5</w:t>
      </w:r>
      <w:r>
        <w:rPr>
          <w:rFonts w:ascii="Arial" w:hAnsi="Arial" w:cs="Arial"/>
          <w:sz w:val="24"/>
          <w:szCs w:val="24"/>
        </w:rPr>
        <w:t xml:space="preserve"> </w:t>
      </w:r>
      <w:r w:rsidRPr="004A28A4">
        <w:rPr>
          <w:rFonts w:ascii="Arial" w:hAnsi="Arial" w:cs="Arial"/>
          <w:sz w:val="24"/>
          <w:szCs w:val="24"/>
        </w:rPr>
        <w:t>- 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3E4F62A0" w14:textId="77777777" w:rsidR="00C22CDA" w:rsidRPr="004A28A4" w:rsidRDefault="00C22CDA" w:rsidP="00C22CDA">
      <w:pPr>
        <w:pStyle w:val="SemEspaamento"/>
        <w:spacing w:line="276" w:lineRule="auto"/>
        <w:jc w:val="both"/>
        <w:rPr>
          <w:rFonts w:ascii="Arial" w:hAnsi="Arial" w:cs="Arial"/>
          <w:sz w:val="24"/>
          <w:szCs w:val="24"/>
        </w:rPr>
      </w:pPr>
    </w:p>
    <w:p w14:paraId="06875ADC"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6.6</w:t>
      </w:r>
      <w:r>
        <w:rPr>
          <w:rFonts w:ascii="Arial" w:hAnsi="Arial" w:cs="Arial"/>
          <w:sz w:val="24"/>
          <w:szCs w:val="24"/>
        </w:rPr>
        <w:t xml:space="preserve"> </w:t>
      </w:r>
      <w:r w:rsidRPr="004A28A4">
        <w:rPr>
          <w:rFonts w:ascii="Arial" w:hAnsi="Arial" w:cs="Arial"/>
          <w:sz w:val="24"/>
          <w:szCs w:val="24"/>
        </w:rPr>
        <w:t>- Con</w:t>
      </w:r>
      <w:r>
        <w:rPr>
          <w:rFonts w:ascii="Arial" w:hAnsi="Arial" w:cs="Arial"/>
          <w:sz w:val="24"/>
          <w:szCs w:val="24"/>
        </w:rPr>
        <w:t>s</w:t>
      </w:r>
      <w:r w:rsidRPr="004A28A4">
        <w:rPr>
          <w:rFonts w:ascii="Arial" w:hAnsi="Arial" w:cs="Arial"/>
          <w:sz w:val="24"/>
          <w:szCs w:val="24"/>
        </w:rPr>
        <w:t xml:space="preserve">tatadas irregularidades na prestação dos serviços, o pagamento ficará sobrestado até que sejam apuradas as responsabilidades pelas irregularidades, sem prejuízo das penalidades cabíveis. </w:t>
      </w:r>
    </w:p>
    <w:p w14:paraId="11B56F62" w14:textId="77777777" w:rsidR="00C22CDA" w:rsidRPr="004A28A4" w:rsidRDefault="00C22CDA" w:rsidP="00C22CDA">
      <w:pPr>
        <w:pStyle w:val="SemEspaamento"/>
        <w:spacing w:line="276" w:lineRule="auto"/>
        <w:jc w:val="both"/>
        <w:rPr>
          <w:rFonts w:ascii="Arial" w:hAnsi="Arial" w:cs="Arial"/>
          <w:bCs/>
          <w:sz w:val="24"/>
          <w:szCs w:val="24"/>
        </w:rPr>
      </w:pPr>
    </w:p>
    <w:p w14:paraId="787EC4AF"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6.7</w:t>
      </w:r>
      <w:r>
        <w:rPr>
          <w:rFonts w:ascii="Arial" w:hAnsi="Arial" w:cs="Arial"/>
          <w:bCs/>
          <w:sz w:val="24"/>
          <w:szCs w:val="24"/>
        </w:rPr>
        <w:t xml:space="preserve"> </w:t>
      </w:r>
      <w:r w:rsidRPr="004A28A4">
        <w:rPr>
          <w:rFonts w:ascii="Arial" w:hAnsi="Arial" w:cs="Arial"/>
          <w:bCs/>
          <w:sz w:val="24"/>
          <w:szCs w:val="24"/>
        </w:rPr>
        <w:t xml:space="preserve">- As faturas pagas com atraso </w:t>
      </w:r>
      <w:r>
        <w:rPr>
          <w:rFonts w:ascii="Arial" w:hAnsi="Arial" w:cs="Arial"/>
          <w:bCs/>
          <w:sz w:val="24"/>
          <w:szCs w:val="24"/>
        </w:rPr>
        <w:t xml:space="preserve">serão corrigidas </w:t>
      </w:r>
      <w:r w:rsidRPr="004A28A4">
        <w:rPr>
          <w:rFonts w:ascii="Arial" w:hAnsi="Arial" w:cs="Arial"/>
          <w:bCs/>
          <w:sz w:val="24"/>
          <w:szCs w:val="24"/>
        </w:rPr>
        <w:t xml:space="preserve">de acordo com o Índice Nacional de Preços ao Consumidor (INPC), divulgado pelo </w:t>
      </w:r>
      <w:r w:rsidRPr="004A28A4">
        <w:rPr>
          <w:rFonts w:ascii="Arial" w:hAnsi="Arial" w:cs="Arial"/>
          <w:sz w:val="24"/>
          <w:szCs w:val="24"/>
        </w:rPr>
        <w:t>Instituto Brasileiro de Geografia e Estatística (IBGE)</w:t>
      </w:r>
      <w:r w:rsidRPr="004A28A4">
        <w:rPr>
          <w:rFonts w:ascii="Arial" w:hAnsi="Arial" w:cs="Arial"/>
          <w:bCs/>
          <w:sz w:val="24"/>
          <w:szCs w:val="24"/>
        </w:rPr>
        <w:t>, ou outro índice que vier a substituí-lo, a partir do trigésimo dia de atraso.</w:t>
      </w:r>
    </w:p>
    <w:p w14:paraId="324C75B8" w14:textId="77777777" w:rsidR="00C22CDA" w:rsidRPr="004A28A4" w:rsidRDefault="00C22CDA" w:rsidP="00C22CDA">
      <w:pPr>
        <w:pStyle w:val="SemEspaamento"/>
        <w:spacing w:line="276" w:lineRule="auto"/>
        <w:jc w:val="both"/>
        <w:rPr>
          <w:rFonts w:ascii="Arial" w:hAnsi="Arial" w:cs="Arial"/>
          <w:bCs/>
          <w:sz w:val="24"/>
          <w:szCs w:val="24"/>
        </w:rPr>
      </w:pPr>
    </w:p>
    <w:p w14:paraId="3A4CEF55"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bCs/>
          <w:sz w:val="24"/>
          <w:szCs w:val="24"/>
        </w:rPr>
        <w:t>6.8</w:t>
      </w:r>
      <w:r>
        <w:rPr>
          <w:rFonts w:ascii="Arial" w:hAnsi="Arial" w:cs="Arial"/>
          <w:bCs/>
          <w:sz w:val="24"/>
          <w:szCs w:val="24"/>
        </w:rPr>
        <w:t xml:space="preserve"> </w:t>
      </w:r>
      <w:r w:rsidRPr="004A28A4">
        <w:rPr>
          <w:rFonts w:ascii="Arial" w:hAnsi="Arial" w:cs="Arial"/>
          <w:bCs/>
          <w:sz w:val="24"/>
          <w:szCs w:val="24"/>
        </w:rPr>
        <w:t xml:space="preserve">- </w:t>
      </w:r>
      <w:r w:rsidRPr="004A28A4">
        <w:rPr>
          <w:rFonts w:ascii="Arial" w:hAnsi="Arial" w:cs="Arial"/>
          <w:sz w:val="24"/>
          <w:szCs w:val="24"/>
        </w:rPr>
        <w:t>Conforme Lei Federal nº 14.13</w:t>
      </w:r>
      <w:r>
        <w:rPr>
          <w:rFonts w:ascii="Arial" w:hAnsi="Arial" w:cs="Arial"/>
          <w:sz w:val="24"/>
          <w:szCs w:val="24"/>
        </w:rPr>
        <w:t>3</w:t>
      </w:r>
      <w:r w:rsidRPr="004A28A4">
        <w:rPr>
          <w:rFonts w:ascii="Arial" w:hAnsi="Arial" w:cs="Arial"/>
          <w:sz w:val="24"/>
          <w:szCs w:val="24"/>
        </w:rPr>
        <w:t>/2021,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34866167" w14:textId="77777777" w:rsidR="00C22CDA" w:rsidRPr="004A28A4" w:rsidRDefault="00C22CDA" w:rsidP="00C22CDA">
      <w:pPr>
        <w:pStyle w:val="SemEspaamento"/>
        <w:spacing w:line="276" w:lineRule="auto"/>
        <w:jc w:val="both"/>
        <w:rPr>
          <w:rFonts w:ascii="Arial" w:hAnsi="Arial" w:cs="Arial"/>
          <w:sz w:val="24"/>
          <w:szCs w:val="24"/>
        </w:rPr>
      </w:pPr>
    </w:p>
    <w:p w14:paraId="225377DF"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6.8.1</w:t>
      </w:r>
      <w:r>
        <w:rPr>
          <w:rFonts w:ascii="Arial" w:hAnsi="Arial" w:cs="Arial"/>
          <w:sz w:val="24"/>
          <w:szCs w:val="24"/>
        </w:rPr>
        <w:t xml:space="preserve"> </w:t>
      </w:r>
      <w:r w:rsidRPr="004A28A4">
        <w:rPr>
          <w:rFonts w:ascii="Arial" w:hAnsi="Arial" w:cs="Arial"/>
          <w:sz w:val="24"/>
          <w:szCs w:val="24"/>
        </w:rPr>
        <w:t>- Feito o pedido de reajuste, a Administração fará cotações de preços no mercado, visando verificar a compatibilidade do preço requerido com o preço praticado no mercado.</w:t>
      </w:r>
    </w:p>
    <w:p w14:paraId="772A7C7A" w14:textId="77777777" w:rsidR="00C22CDA" w:rsidRPr="004A28A4" w:rsidRDefault="00C22CDA" w:rsidP="00C22CDA">
      <w:pPr>
        <w:pStyle w:val="SemEspaamento"/>
        <w:spacing w:line="276" w:lineRule="auto"/>
        <w:jc w:val="both"/>
        <w:rPr>
          <w:rFonts w:ascii="Arial" w:hAnsi="Arial" w:cs="Arial"/>
          <w:sz w:val="24"/>
          <w:szCs w:val="24"/>
        </w:rPr>
      </w:pPr>
    </w:p>
    <w:p w14:paraId="33F645B0"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6.8.2</w:t>
      </w:r>
      <w:r>
        <w:rPr>
          <w:rFonts w:ascii="Arial" w:hAnsi="Arial" w:cs="Arial"/>
          <w:sz w:val="24"/>
          <w:szCs w:val="24"/>
        </w:rPr>
        <w:t xml:space="preserve"> </w:t>
      </w:r>
      <w:r w:rsidRPr="004A28A4">
        <w:rPr>
          <w:rFonts w:ascii="Arial" w:hAnsi="Arial" w:cs="Arial"/>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9DC4409" w14:textId="77777777" w:rsidR="00C22CDA" w:rsidRPr="004A28A4" w:rsidRDefault="00C22CDA" w:rsidP="00C22CDA">
      <w:pPr>
        <w:pStyle w:val="SemEspaamento"/>
        <w:spacing w:line="276" w:lineRule="auto"/>
        <w:jc w:val="both"/>
        <w:rPr>
          <w:rFonts w:ascii="Arial" w:hAnsi="Arial" w:cs="Arial"/>
          <w:sz w:val="24"/>
          <w:szCs w:val="24"/>
        </w:rPr>
      </w:pPr>
    </w:p>
    <w:p w14:paraId="622AD19A"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6.9</w:t>
      </w:r>
      <w:r>
        <w:rPr>
          <w:rFonts w:ascii="Arial" w:hAnsi="Arial" w:cs="Arial"/>
          <w:sz w:val="24"/>
          <w:szCs w:val="24"/>
        </w:rPr>
        <w:t xml:space="preserve"> </w:t>
      </w:r>
      <w:r w:rsidRPr="004A28A4">
        <w:rPr>
          <w:rFonts w:ascii="Arial" w:hAnsi="Arial" w:cs="Arial"/>
          <w:sz w:val="24"/>
          <w:szCs w:val="24"/>
        </w:rPr>
        <w:t>- 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1FB7F3F6" w14:textId="77777777" w:rsidR="00C22CDA" w:rsidRPr="004A28A4" w:rsidRDefault="00C22CDA" w:rsidP="00C22CDA">
      <w:pPr>
        <w:pStyle w:val="SemEspaamento"/>
        <w:spacing w:line="276" w:lineRule="auto"/>
        <w:jc w:val="both"/>
        <w:rPr>
          <w:rFonts w:ascii="Arial" w:hAnsi="Arial" w:cs="Arial"/>
          <w:sz w:val="24"/>
          <w:szCs w:val="24"/>
        </w:rPr>
      </w:pPr>
    </w:p>
    <w:p w14:paraId="6F16F73C"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bCs/>
          <w:sz w:val="24"/>
          <w:szCs w:val="24"/>
        </w:rPr>
        <w:t>6.10</w:t>
      </w:r>
      <w:r>
        <w:rPr>
          <w:rFonts w:ascii="Arial" w:hAnsi="Arial" w:cs="Arial"/>
          <w:bCs/>
          <w:sz w:val="24"/>
          <w:szCs w:val="24"/>
        </w:rPr>
        <w:t xml:space="preserve"> </w:t>
      </w:r>
      <w:r w:rsidRPr="004A28A4">
        <w:rPr>
          <w:rFonts w:ascii="Arial" w:hAnsi="Arial" w:cs="Arial"/>
          <w:bCs/>
          <w:sz w:val="24"/>
          <w:szCs w:val="24"/>
        </w:rPr>
        <w:t>-</w:t>
      </w:r>
      <w:r w:rsidRPr="004A28A4">
        <w:rPr>
          <w:rFonts w:ascii="Arial" w:hAnsi="Arial" w:cs="Arial"/>
          <w:sz w:val="24"/>
          <w:szCs w:val="24"/>
        </w:rPr>
        <w:t xml:space="preserve"> Os reajustes, quando concedidos, serão efetuados por meio de Termos Aditivos, que serão concedidos no prazo de até 30 dias contados do protocolo do pedido de reajuste.  </w:t>
      </w:r>
    </w:p>
    <w:p w14:paraId="5F17B4F4" w14:textId="77777777" w:rsidR="00C22CDA" w:rsidRPr="004A28A4" w:rsidRDefault="00C22CDA" w:rsidP="00C22CDA">
      <w:pPr>
        <w:pStyle w:val="SemEspaamento"/>
        <w:spacing w:line="276" w:lineRule="auto"/>
        <w:jc w:val="both"/>
        <w:rPr>
          <w:rFonts w:ascii="Arial" w:hAnsi="Arial" w:cs="Arial"/>
          <w:sz w:val="24"/>
          <w:szCs w:val="24"/>
        </w:rPr>
      </w:pPr>
    </w:p>
    <w:p w14:paraId="2B85CDBB" w14:textId="77777777" w:rsidR="00C22CDA" w:rsidRPr="00FA43EB" w:rsidRDefault="00C22CDA" w:rsidP="00C22CDA">
      <w:pPr>
        <w:pStyle w:val="SemEspaamento"/>
        <w:spacing w:line="276" w:lineRule="auto"/>
        <w:jc w:val="both"/>
        <w:rPr>
          <w:rStyle w:val="Forte"/>
          <w:rFonts w:ascii="Arial" w:hAnsi="Arial" w:cs="Arial"/>
          <w:sz w:val="24"/>
          <w:szCs w:val="24"/>
        </w:rPr>
      </w:pPr>
      <w:r w:rsidRPr="00FA43EB">
        <w:rPr>
          <w:rFonts w:ascii="Arial" w:hAnsi="Arial" w:cs="Arial"/>
          <w:b/>
          <w:bCs/>
          <w:sz w:val="24"/>
          <w:szCs w:val="24"/>
        </w:rPr>
        <w:lastRenderedPageBreak/>
        <w:t>CLÁUSULA SÉTIMA</w:t>
      </w:r>
      <w:r w:rsidRPr="00FA43EB">
        <w:rPr>
          <w:rStyle w:val="Forte"/>
          <w:rFonts w:ascii="Arial" w:hAnsi="Arial" w:cs="Arial"/>
          <w:sz w:val="24"/>
          <w:szCs w:val="24"/>
        </w:rPr>
        <w:t xml:space="preserve"> – DO CRONOGRAMA DE DESEMBOLSO</w:t>
      </w:r>
    </w:p>
    <w:p w14:paraId="473257A6" w14:textId="77777777" w:rsidR="00C22CDA" w:rsidRPr="004A28A4" w:rsidRDefault="00C22CDA" w:rsidP="00C22CDA">
      <w:pPr>
        <w:pStyle w:val="SemEspaamento"/>
        <w:spacing w:line="276" w:lineRule="auto"/>
        <w:jc w:val="both"/>
        <w:rPr>
          <w:rFonts w:ascii="Arial" w:hAnsi="Arial" w:cs="Arial"/>
          <w:sz w:val="24"/>
          <w:szCs w:val="24"/>
        </w:rPr>
      </w:pPr>
    </w:p>
    <w:p w14:paraId="7159578A"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7.1</w:t>
      </w:r>
      <w:r>
        <w:rPr>
          <w:rFonts w:ascii="Arial" w:hAnsi="Arial" w:cs="Arial"/>
          <w:sz w:val="24"/>
          <w:szCs w:val="24"/>
        </w:rPr>
        <w:t xml:space="preserve"> </w:t>
      </w:r>
      <w:r w:rsidRPr="004A28A4">
        <w:rPr>
          <w:rFonts w:ascii="Arial" w:hAnsi="Arial" w:cs="Arial"/>
          <w:sz w:val="24"/>
          <w:szCs w:val="24"/>
        </w:rPr>
        <w:t>- O cronograma de desembolso se dará conforme as necessidades da Secretaria Municipal de Administração e Fazenda.</w:t>
      </w:r>
    </w:p>
    <w:p w14:paraId="0B8039FA" w14:textId="77777777" w:rsidR="00C22CDA" w:rsidRPr="004A28A4" w:rsidRDefault="00C22CDA" w:rsidP="00C22CDA">
      <w:pPr>
        <w:pStyle w:val="SemEspaamento"/>
        <w:spacing w:line="276" w:lineRule="auto"/>
        <w:jc w:val="both"/>
        <w:rPr>
          <w:rFonts w:ascii="Arial" w:hAnsi="Arial" w:cs="Arial"/>
          <w:bCs/>
          <w:sz w:val="24"/>
          <w:szCs w:val="24"/>
        </w:rPr>
      </w:pPr>
    </w:p>
    <w:p w14:paraId="513CF493" w14:textId="77777777" w:rsidR="00C22CDA" w:rsidRPr="00FA43EB" w:rsidRDefault="00C22CDA" w:rsidP="00C22CDA">
      <w:pPr>
        <w:pStyle w:val="SemEspaamento"/>
        <w:spacing w:line="276" w:lineRule="auto"/>
        <w:jc w:val="both"/>
        <w:rPr>
          <w:rFonts w:ascii="Arial" w:hAnsi="Arial" w:cs="Arial"/>
          <w:b/>
          <w:bCs/>
          <w:sz w:val="24"/>
          <w:szCs w:val="24"/>
        </w:rPr>
      </w:pPr>
      <w:r w:rsidRPr="00FA43EB">
        <w:rPr>
          <w:rFonts w:ascii="Arial" w:hAnsi="Arial" w:cs="Arial"/>
          <w:b/>
          <w:bCs/>
          <w:sz w:val="24"/>
          <w:szCs w:val="24"/>
        </w:rPr>
        <w:t>CLÁUSULA OITAVA – DA VIGÊNCIA</w:t>
      </w:r>
    </w:p>
    <w:p w14:paraId="2A7F938E" w14:textId="77777777" w:rsidR="00C22CDA" w:rsidRPr="004A28A4" w:rsidRDefault="00C22CDA" w:rsidP="00C22CDA">
      <w:pPr>
        <w:pStyle w:val="SemEspaamento"/>
        <w:spacing w:line="276" w:lineRule="auto"/>
        <w:jc w:val="both"/>
        <w:rPr>
          <w:rFonts w:ascii="Arial" w:hAnsi="Arial" w:cs="Arial"/>
          <w:sz w:val="24"/>
          <w:szCs w:val="24"/>
        </w:rPr>
      </w:pPr>
    </w:p>
    <w:p w14:paraId="7B4C747E"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8.1</w:t>
      </w:r>
      <w:r>
        <w:rPr>
          <w:rFonts w:ascii="Arial" w:hAnsi="Arial" w:cs="Arial"/>
          <w:sz w:val="24"/>
          <w:szCs w:val="24"/>
        </w:rPr>
        <w:t xml:space="preserve"> </w:t>
      </w:r>
      <w:r w:rsidRPr="004A28A4">
        <w:rPr>
          <w:rFonts w:ascii="Arial" w:hAnsi="Arial" w:cs="Arial"/>
          <w:sz w:val="24"/>
          <w:szCs w:val="24"/>
        </w:rPr>
        <w:t>- O prazo de vigência deste contrato tem início na data de sua assinatura e término na data de 31 de dezembro de 2022, nos termos do caput do art. 105 da Lei 14.133/2021.</w:t>
      </w:r>
    </w:p>
    <w:p w14:paraId="3F1DF1AC" w14:textId="77777777" w:rsidR="00C22CDA" w:rsidRPr="004A28A4" w:rsidRDefault="00C22CDA" w:rsidP="00C22CDA">
      <w:pPr>
        <w:pStyle w:val="SemEspaamento"/>
        <w:spacing w:line="276" w:lineRule="auto"/>
        <w:jc w:val="both"/>
        <w:rPr>
          <w:rFonts w:ascii="Arial" w:hAnsi="Arial" w:cs="Arial"/>
          <w:sz w:val="24"/>
          <w:szCs w:val="24"/>
        </w:rPr>
      </w:pPr>
    </w:p>
    <w:p w14:paraId="7ACD1C89" w14:textId="77777777" w:rsidR="00C22CDA" w:rsidRPr="00FA43EB" w:rsidRDefault="00C22CDA" w:rsidP="00C22CDA">
      <w:pPr>
        <w:pStyle w:val="SemEspaamento"/>
        <w:spacing w:line="276" w:lineRule="auto"/>
        <w:jc w:val="both"/>
        <w:rPr>
          <w:rFonts w:ascii="Arial" w:hAnsi="Arial" w:cs="Arial"/>
          <w:b/>
          <w:bCs/>
          <w:sz w:val="24"/>
          <w:szCs w:val="24"/>
        </w:rPr>
      </w:pPr>
      <w:r w:rsidRPr="00FA43EB">
        <w:rPr>
          <w:rFonts w:ascii="Arial" w:hAnsi="Arial" w:cs="Arial"/>
          <w:b/>
          <w:bCs/>
          <w:sz w:val="24"/>
          <w:szCs w:val="24"/>
        </w:rPr>
        <w:t>CLÁUSULA NONA - DOS PROCEDIMENTOS PARA O FORNECIMENTO</w:t>
      </w:r>
    </w:p>
    <w:p w14:paraId="29CCB7CB" w14:textId="77777777" w:rsidR="00C22CDA" w:rsidRPr="004A28A4" w:rsidRDefault="00C22CDA" w:rsidP="00C22CDA">
      <w:pPr>
        <w:pStyle w:val="SemEspaamento"/>
        <w:spacing w:line="276" w:lineRule="auto"/>
        <w:jc w:val="both"/>
        <w:rPr>
          <w:rFonts w:ascii="Arial" w:hAnsi="Arial" w:cs="Arial"/>
          <w:sz w:val="24"/>
          <w:szCs w:val="24"/>
        </w:rPr>
      </w:pPr>
    </w:p>
    <w:p w14:paraId="2DB3C2AF"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9.1</w:t>
      </w:r>
      <w:r>
        <w:rPr>
          <w:rFonts w:ascii="Arial" w:hAnsi="Arial" w:cs="Arial"/>
          <w:sz w:val="24"/>
          <w:szCs w:val="24"/>
        </w:rPr>
        <w:t xml:space="preserve"> </w:t>
      </w:r>
      <w:r w:rsidRPr="004A28A4">
        <w:rPr>
          <w:rFonts w:ascii="Arial" w:hAnsi="Arial" w:cs="Arial"/>
          <w:sz w:val="24"/>
          <w:szCs w:val="24"/>
        </w:rPr>
        <w:t>- O Chefe</w:t>
      </w:r>
      <w:r>
        <w:rPr>
          <w:rFonts w:ascii="Arial" w:hAnsi="Arial" w:cs="Arial"/>
          <w:sz w:val="24"/>
          <w:szCs w:val="24"/>
        </w:rPr>
        <w:t xml:space="preserve"> do Setor</w:t>
      </w:r>
      <w:r w:rsidRPr="004A28A4">
        <w:rPr>
          <w:rFonts w:ascii="Arial" w:hAnsi="Arial" w:cs="Arial"/>
          <w:sz w:val="24"/>
          <w:szCs w:val="24"/>
        </w:rPr>
        <w:t xml:space="preserve"> de Compras do Contratante, durante a vigência deste contrato, expedirá a Orde</w:t>
      </w:r>
      <w:r>
        <w:rPr>
          <w:rFonts w:ascii="Arial" w:hAnsi="Arial" w:cs="Arial"/>
          <w:sz w:val="24"/>
          <w:szCs w:val="24"/>
        </w:rPr>
        <w:t>m</w:t>
      </w:r>
      <w:r w:rsidRPr="004A28A4">
        <w:rPr>
          <w:rFonts w:ascii="Arial" w:hAnsi="Arial" w:cs="Arial"/>
          <w:sz w:val="24"/>
          <w:szCs w:val="24"/>
        </w:rPr>
        <w:t xml:space="preserve"> de Serviço, que ser</w:t>
      </w:r>
      <w:r>
        <w:rPr>
          <w:rFonts w:ascii="Arial" w:hAnsi="Arial" w:cs="Arial"/>
          <w:sz w:val="24"/>
          <w:szCs w:val="24"/>
        </w:rPr>
        <w:t>á</w:t>
      </w:r>
      <w:r w:rsidRPr="004A28A4">
        <w:rPr>
          <w:rFonts w:ascii="Arial" w:hAnsi="Arial" w:cs="Arial"/>
          <w:sz w:val="24"/>
          <w:szCs w:val="24"/>
        </w:rPr>
        <w:t xml:space="preserve"> entregue à contratada para o</w:t>
      </w:r>
      <w:r>
        <w:rPr>
          <w:rFonts w:ascii="Arial" w:hAnsi="Arial" w:cs="Arial"/>
          <w:sz w:val="24"/>
          <w:szCs w:val="24"/>
        </w:rPr>
        <w:t xml:space="preserve"> início da prestação dos serviços</w:t>
      </w:r>
      <w:r w:rsidRPr="004A28A4">
        <w:rPr>
          <w:rFonts w:ascii="Arial" w:hAnsi="Arial" w:cs="Arial"/>
          <w:sz w:val="24"/>
          <w:szCs w:val="24"/>
        </w:rPr>
        <w:t>, obedecidas as disposições deste contrato.</w:t>
      </w:r>
    </w:p>
    <w:p w14:paraId="6440888A" w14:textId="77777777" w:rsidR="00C22CDA" w:rsidRPr="004A28A4" w:rsidRDefault="00C22CDA" w:rsidP="00C22CDA">
      <w:pPr>
        <w:pStyle w:val="SemEspaamento"/>
        <w:spacing w:line="276" w:lineRule="auto"/>
        <w:jc w:val="both"/>
        <w:rPr>
          <w:rFonts w:ascii="Arial" w:hAnsi="Arial" w:cs="Arial"/>
          <w:sz w:val="24"/>
          <w:szCs w:val="24"/>
        </w:rPr>
      </w:pPr>
    </w:p>
    <w:p w14:paraId="1AC31597"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9.2</w:t>
      </w:r>
      <w:r>
        <w:rPr>
          <w:rFonts w:ascii="Arial" w:hAnsi="Arial" w:cs="Arial"/>
          <w:sz w:val="24"/>
          <w:szCs w:val="24"/>
        </w:rPr>
        <w:t xml:space="preserve"> </w:t>
      </w:r>
      <w:r w:rsidRPr="004A28A4">
        <w:rPr>
          <w:rFonts w:ascii="Arial" w:hAnsi="Arial" w:cs="Arial"/>
          <w:sz w:val="24"/>
          <w:szCs w:val="24"/>
        </w:rPr>
        <w:t>- As Ordens de Serviços são os documentos hábeis para aperfeiçoar o presente contrato e conterão:</w:t>
      </w:r>
    </w:p>
    <w:p w14:paraId="491FF435" w14:textId="77777777" w:rsidR="00C22CDA" w:rsidRPr="004A28A4" w:rsidRDefault="00C22CDA" w:rsidP="00C22CDA">
      <w:pPr>
        <w:pStyle w:val="SemEspaamento"/>
        <w:spacing w:line="276" w:lineRule="auto"/>
        <w:jc w:val="both"/>
        <w:rPr>
          <w:rFonts w:ascii="Arial" w:hAnsi="Arial" w:cs="Arial"/>
          <w:sz w:val="24"/>
          <w:szCs w:val="24"/>
        </w:rPr>
      </w:pPr>
    </w:p>
    <w:p w14:paraId="69E8717D"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 xml:space="preserve">9.2.1 - </w:t>
      </w:r>
      <w:proofErr w:type="gramStart"/>
      <w:r w:rsidRPr="004A28A4">
        <w:rPr>
          <w:rFonts w:ascii="Arial" w:hAnsi="Arial" w:cs="Arial"/>
          <w:sz w:val="24"/>
          <w:szCs w:val="24"/>
        </w:rPr>
        <w:t>as</w:t>
      </w:r>
      <w:proofErr w:type="gramEnd"/>
      <w:r w:rsidRPr="004A28A4">
        <w:rPr>
          <w:rFonts w:ascii="Arial" w:hAnsi="Arial" w:cs="Arial"/>
          <w:sz w:val="24"/>
          <w:szCs w:val="24"/>
        </w:rPr>
        <w:t xml:space="preserve"> especificações e prazo da prestação de serviços;</w:t>
      </w:r>
    </w:p>
    <w:p w14:paraId="1556B941" w14:textId="77777777" w:rsidR="00C22CDA" w:rsidRPr="004A28A4" w:rsidRDefault="00C22CDA" w:rsidP="00C22CDA">
      <w:pPr>
        <w:pStyle w:val="SemEspaamento"/>
        <w:spacing w:line="276" w:lineRule="auto"/>
        <w:jc w:val="both"/>
        <w:rPr>
          <w:rFonts w:ascii="Arial" w:hAnsi="Arial" w:cs="Arial"/>
          <w:sz w:val="24"/>
          <w:szCs w:val="24"/>
        </w:rPr>
      </w:pPr>
    </w:p>
    <w:p w14:paraId="3B0DBB38"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 xml:space="preserve">9.2.2 - </w:t>
      </w:r>
      <w:proofErr w:type="gramStart"/>
      <w:r w:rsidRPr="004A28A4">
        <w:rPr>
          <w:rFonts w:ascii="Arial" w:hAnsi="Arial" w:cs="Arial"/>
          <w:sz w:val="24"/>
          <w:szCs w:val="24"/>
        </w:rPr>
        <w:t>o</w:t>
      </w:r>
      <w:proofErr w:type="gramEnd"/>
      <w:r w:rsidRPr="004A28A4">
        <w:rPr>
          <w:rFonts w:ascii="Arial" w:hAnsi="Arial" w:cs="Arial"/>
          <w:sz w:val="24"/>
          <w:szCs w:val="24"/>
        </w:rPr>
        <w:t xml:space="preserve"> prazo de entrega dos serviços;</w:t>
      </w:r>
    </w:p>
    <w:p w14:paraId="18D42D8F" w14:textId="77777777" w:rsidR="00C22CDA" w:rsidRPr="004A28A4" w:rsidRDefault="00C22CDA" w:rsidP="00C22CDA">
      <w:pPr>
        <w:pStyle w:val="SemEspaamento"/>
        <w:spacing w:line="276" w:lineRule="auto"/>
        <w:jc w:val="both"/>
        <w:rPr>
          <w:rFonts w:ascii="Arial" w:hAnsi="Arial" w:cs="Arial"/>
          <w:sz w:val="24"/>
          <w:szCs w:val="24"/>
        </w:rPr>
      </w:pPr>
    </w:p>
    <w:p w14:paraId="1EE4951A"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 xml:space="preserve">9.2.3 - </w:t>
      </w:r>
      <w:proofErr w:type="gramStart"/>
      <w:r w:rsidRPr="004A28A4">
        <w:rPr>
          <w:rFonts w:ascii="Arial" w:hAnsi="Arial" w:cs="Arial"/>
          <w:sz w:val="24"/>
          <w:szCs w:val="24"/>
        </w:rPr>
        <w:t>o</w:t>
      </w:r>
      <w:proofErr w:type="gramEnd"/>
      <w:r w:rsidRPr="004A28A4">
        <w:rPr>
          <w:rFonts w:ascii="Arial" w:hAnsi="Arial" w:cs="Arial"/>
          <w:sz w:val="24"/>
          <w:szCs w:val="24"/>
        </w:rPr>
        <w:t xml:space="preserve"> valor unitário e total a ser pago em decorrência da prestação de serviços;</w:t>
      </w:r>
    </w:p>
    <w:p w14:paraId="4238CB3B" w14:textId="77777777" w:rsidR="00C22CDA" w:rsidRPr="004A28A4" w:rsidRDefault="00C22CDA" w:rsidP="00C22CDA">
      <w:pPr>
        <w:pStyle w:val="SemEspaamento"/>
        <w:spacing w:line="276" w:lineRule="auto"/>
        <w:jc w:val="both"/>
        <w:rPr>
          <w:rFonts w:ascii="Arial" w:hAnsi="Arial" w:cs="Arial"/>
          <w:sz w:val="24"/>
          <w:szCs w:val="24"/>
        </w:rPr>
      </w:pPr>
    </w:p>
    <w:p w14:paraId="17D96689"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 xml:space="preserve"> </w:t>
      </w:r>
      <w:r w:rsidRPr="004A28A4">
        <w:rPr>
          <w:rFonts w:ascii="Arial" w:hAnsi="Arial" w:cs="Arial"/>
          <w:sz w:val="24"/>
          <w:szCs w:val="24"/>
        </w:rPr>
        <w:tab/>
      </w:r>
      <w:r>
        <w:rPr>
          <w:rFonts w:ascii="Arial" w:hAnsi="Arial" w:cs="Arial"/>
          <w:sz w:val="24"/>
          <w:szCs w:val="24"/>
        </w:rPr>
        <w:t xml:space="preserve">9.2.4 - </w:t>
      </w:r>
      <w:proofErr w:type="gramStart"/>
      <w:r w:rsidRPr="004A28A4">
        <w:rPr>
          <w:rFonts w:ascii="Arial" w:hAnsi="Arial" w:cs="Arial"/>
          <w:sz w:val="24"/>
          <w:szCs w:val="24"/>
        </w:rPr>
        <w:t>o</w:t>
      </w:r>
      <w:proofErr w:type="gramEnd"/>
      <w:r w:rsidRPr="004A28A4">
        <w:rPr>
          <w:rFonts w:ascii="Arial" w:hAnsi="Arial" w:cs="Arial"/>
          <w:sz w:val="24"/>
          <w:szCs w:val="24"/>
        </w:rPr>
        <w:t xml:space="preserve"> prazo de pagamento, contado da data do recebimento definitivo dos serviços.</w:t>
      </w:r>
    </w:p>
    <w:p w14:paraId="0A3F4FEB" w14:textId="77777777" w:rsidR="00C22CDA" w:rsidRPr="004A28A4" w:rsidRDefault="00C22CDA" w:rsidP="00C22CDA">
      <w:pPr>
        <w:pStyle w:val="SemEspaamento"/>
        <w:spacing w:line="276" w:lineRule="auto"/>
        <w:jc w:val="both"/>
        <w:rPr>
          <w:rFonts w:ascii="Arial" w:hAnsi="Arial" w:cs="Arial"/>
          <w:sz w:val="24"/>
          <w:szCs w:val="24"/>
        </w:rPr>
      </w:pPr>
    </w:p>
    <w:p w14:paraId="39E99C0D"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9.3</w:t>
      </w:r>
      <w:r>
        <w:rPr>
          <w:rFonts w:ascii="Arial" w:hAnsi="Arial" w:cs="Arial"/>
          <w:sz w:val="24"/>
          <w:szCs w:val="24"/>
        </w:rPr>
        <w:t xml:space="preserve"> </w:t>
      </w:r>
      <w:r w:rsidRPr="004A28A4">
        <w:rPr>
          <w:rFonts w:ascii="Arial" w:hAnsi="Arial" w:cs="Arial"/>
          <w:sz w:val="24"/>
          <w:szCs w:val="24"/>
        </w:rPr>
        <w:t>- Não será admitid</w:t>
      </w:r>
      <w:r>
        <w:rPr>
          <w:rFonts w:ascii="Arial" w:hAnsi="Arial" w:cs="Arial"/>
          <w:sz w:val="24"/>
          <w:szCs w:val="24"/>
        </w:rPr>
        <w:t>a</w:t>
      </w:r>
      <w:r w:rsidRPr="004A28A4">
        <w:rPr>
          <w:rFonts w:ascii="Arial" w:hAnsi="Arial" w:cs="Arial"/>
          <w:sz w:val="24"/>
          <w:szCs w:val="24"/>
        </w:rPr>
        <w:t xml:space="preserve"> a prestação de serviços pela contratada sem prévia emissão de Ordem de Serviço.</w:t>
      </w:r>
    </w:p>
    <w:p w14:paraId="5214629B" w14:textId="77777777" w:rsidR="00C22CDA" w:rsidRPr="004A28A4" w:rsidRDefault="00C22CDA" w:rsidP="00C22CDA">
      <w:pPr>
        <w:pStyle w:val="SemEspaamento"/>
        <w:spacing w:line="276" w:lineRule="auto"/>
        <w:jc w:val="both"/>
        <w:rPr>
          <w:rFonts w:ascii="Arial" w:hAnsi="Arial" w:cs="Arial"/>
          <w:sz w:val="24"/>
          <w:szCs w:val="24"/>
        </w:rPr>
      </w:pPr>
    </w:p>
    <w:p w14:paraId="7317C3E0" w14:textId="77777777" w:rsidR="00C22CDA" w:rsidRPr="00132081" w:rsidRDefault="00C22CDA" w:rsidP="00C22CDA">
      <w:pPr>
        <w:pStyle w:val="SemEspaamento"/>
        <w:spacing w:line="276" w:lineRule="auto"/>
        <w:jc w:val="both"/>
        <w:rPr>
          <w:rFonts w:ascii="Arial" w:hAnsi="Arial" w:cs="Arial"/>
          <w:b/>
          <w:bCs/>
          <w:sz w:val="24"/>
          <w:szCs w:val="24"/>
        </w:rPr>
      </w:pPr>
      <w:r w:rsidRPr="00132081">
        <w:rPr>
          <w:rFonts w:ascii="Arial" w:hAnsi="Arial" w:cs="Arial"/>
          <w:b/>
          <w:bCs/>
          <w:sz w:val="24"/>
          <w:szCs w:val="24"/>
        </w:rPr>
        <w:t xml:space="preserve">CLÁUSULA DÉCIMA - DOS PRAZOS PARA RETIRADA DE DOCUMENTOS </w:t>
      </w:r>
    </w:p>
    <w:p w14:paraId="71C253F8" w14:textId="77777777" w:rsidR="00C22CDA" w:rsidRPr="004A28A4" w:rsidRDefault="00C22CDA" w:rsidP="00C22CDA">
      <w:pPr>
        <w:pStyle w:val="SemEspaamento"/>
        <w:spacing w:line="276" w:lineRule="auto"/>
        <w:jc w:val="both"/>
        <w:rPr>
          <w:rFonts w:ascii="Arial" w:hAnsi="Arial" w:cs="Arial"/>
          <w:sz w:val="24"/>
          <w:szCs w:val="24"/>
        </w:rPr>
      </w:pPr>
    </w:p>
    <w:p w14:paraId="471C4B01"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10.1</w:t>
      </w:r>
      <w:r>
        <w:rPr>
          <w:rFonts w:ascii="Arial" w:hAnsi="Arial" w:cs="Arial"/>
          <w:sz w:val="24"/>
          <w:szCs w:val="24"/>
        </w:rPr>
        <w:t xml:space="preserve"> </w:t>
      </w:r>
      <w:r w:rsidRPr="004A28A4">
        <w:rPr>
          <w:rFonts w:ascii="Arial" w:hAnsi="Arial" w:cs="Arial"/>
          <w:sz w:val="24"/>
          <w:szCs w:val="24"/>
        </w:rPr>
        <w:t>- A contratada terá o seguinte prazo:</w:t>
      </w:r>
    </w:p>
    <w:p w14:paraId="23762D39" w14:textId="77777777" w:rsidR="00C22CDA" w:rsidRDefault="00C22CDA" w:rsidP="00C22CDA">
      <w:pPr>
        <w:pStyle w:val="SemEspaamento"/>
        <w:spacing w:line="276" w:lineRule="auto"/>
        <w:ind w:firstLine="708"/>
        <w:jc w:val="both"/>
        <w:rPr>
          <w:rFonts w:ascii="Arial" w:hAnsi="Arial" w:cs="Arial"/>
          <w:sz w:val="24"/>
          <w:szCs w:val="24"/>
        </w:rPr>
      </w:pPr>
    </w:p>
    <w:p w14:paraId="07B19E9B" w14:textId="77777777" w:rsidR="00C22CDA" w:rsidRPr="004A28A4" w:rsidRDefault="00C22CDA" w:rsidP="00C22CDA">
      <w:pPr>
        <w:pStyle w:val="SemEspaamento"/>
        <w:spacing w:line="276" w:lineRule="auto"/>
        <w:ind w:firstLine="708"/>
        <w:jc w:val="both"/>
        <w:rPr>
          <w:rFonts w:ascii="Arial" w:hAnsi="Arial" w:cs="Arial"/>
          <w:bCs/>
          <w:sz w:val="24"/>
          <w:szCs w:val="24"/>
        </w:rPr>
      </w:pPr>
      <w:r>
        <w:rPr>
          <w:rFonts w:ascii="Arial" w:hAnsi="Arial" w:cs="Arial"/>
          <w:sz w:val="24"/>
          <w:szCs w:val="24"/>
        </w:rPr>
        <w:t xml:space="preserve">10.1.1 - </w:t>
      </w:r>
      <w:r w:rsidRPr="004A28A4">
        <w:rPr>
          <w:rFonts w:ascii="Arial" w:hAnsi="Arial" w:cs="Arial"/>
          <w:sz w:val="24"/>
          <w:szCs w:val="24"/>
        </w:rPr>
        <w:t>24 (vinte e quatro) horas para retirada da Nota de Empenho e da respectiva Autorização de Serviço, contadas da convocação para tanto;</w:t>
      </w:r>
    </w:p>
    <w:p w14:paraId="441E4AF1" w14:textId="77777777" w:rsidR="00C22CDA" w:rsidRDefault="00C22CDA" w:rsidP="00C22CDA">
      <w:pPr>
        <w:pStyle w:val="SemEspaamento"/>
        <w:spacing w:line="276" w:lineRule="auto"/>
        <w:jc w:val="both"/>
        <w:rPr>
          <w:rFonts w:ascii="Arial" w:hAnsi="Arial" w:cs="Arial"/>
          <w:sz w:val="24"/>
          <w:szCs w:val="24"/>
        </w:rPr>
      </w:pPr>
    </w:p>
    <w:p w14:paraId="592DE6F3"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 xml:space="preserve">10.1.2 – Verificado </w:t>
      </w:r>
      <w:r w:rsidRPr="004A28A4">
        <w:rPr>
          <w:rFonts w:ascii="Arial" w:hAnsi="Arial" w:cs="Arial"/>
          <w:sz w:val="24"/>
          <w:szCs w:val="24"/>
        </w:rPr>
        <w:t>o recebimento da Autorização de Serviço expedida pelo C</w:t>
      </w:r>
      <w:r>
        <w:rPr>
          <w:rFonts w:ascii="Arial" w:hAnsi="Arial" w:cs="Arial"/>
          <w:sz w:val="24"/>
          <w:szCs w:val="24"/>
        </w:rPr>
        <w:t xml:space="preserve">ontratante, </w:t>
      </w:r>
      <w:r w:rsidRPr="004A28A4">
        <w:rPr>
          <w:rFonts w:ascii="Arial" w:hAnsi="Arial" w:cs="Arial"/>
          <w:sz w:val="24"/>
          <w:szCs w:val="24"/>
        </w:rPr>
        <w:t>a C</w:t>
      </w:r>
      <w:r>
        <w:rPr>
          <w:rFonts w:ascii="Arial" w:hAnsi="Arial" w:cs="Arial"/>
          <w:sz w:val="24"/>
          <w:szCs w:val="24"/>
        </w:rPr>
        <w:t>ontratada</w:t>
      </w:r>
      <w:r w:rsidRPr="004A28A4">
        <w:rPr>
          <w:rFonts w:ascii="Arial" w:hAnsi="Arial" w:cs="Arial"/>
          <w:sz w:val="24"/>
          <w:szCs w:val="24"/>
        </w:rPr>
        <w:t xml:space="preserve"> iniciará a execução dos serviços conforme condições constantes do contrato a ser assinado pelas partes.</w:t>
      </w:r>
    </w:p>
    <w:p w14:paraId="5101EB97" w14:textId="77777777" w:rsidR="00C22CDA" w:rsidRPr="004A28A4" w:rsidRDefault="00C22CDA" w:rsidP="00C22CDA">
      <w:pPr>
        <w:pStyle w:val="SemEspaamento"/>
        <w:spacing w:line="276" w:lineRule="auto"/>
        <w:jc w:val="both"/>
        <w:rPr>
          <w:rFonts w:ascii="Arial" w:hAnsi="Arial" w:cs="Arial"/>
          <w:sz w:val="24"/>
          <w:szCs w:val="24"/>
        </w:rPr>
      </w:pPr>
    </w:p>
    <w:p w14:paraId="18494F42" w14:textId="77777777" w:rsidR="00C22CDA" w:rsidRPr="00132081" w:rsidRDefault="00C22CDA" w:rsidP="00C22CDA">
      <w:pPr>
        <w:pStyle w:val="SemEspaamento"/>
        <w:spacing w:line="276" w:lineRule="auto"/>
        <w:jc w:val="both"/>
        <w:rPr>
          <w:rFonts w:ascii="Arial" w:hAnsi="Arial" w:cs="Arial"/>
          <w:b/>
          <w:bCs/>
          <w:sz w:val="24"/>
          <w:szCs w:val="24"/>
        </w:rPr>
      </w:pPr>
      <w:r w:rsidRPr="00132081">
        <w:rPr>
          <w:rFonts w:ascii="Arial" w:hAnsi="Arial" w:cs="Arial"/>
          <w:b/>
          <w:bCs/>
          <w:sz w:val="24"/>
          <w:szCs w:val="24"/>
        </w:rPr>
        <w:t xml:space="preserve">CLÁUSULA DÉCIMA PRIMEIRA – DO LOCAL DE ENTREGA </w:t>
      </w:r>
    </w:p>
    <w:p w14:paraId="4F724B20" w14:textId="77777777" w:rsidR="00C22CDA" w:rsidRPr="004A28A4" w:rsidRDefault="00C22CDA" w:rsidP="00C22CDA">
      <w:pPr>
        <w:pStyle w:val="SemEspaamento"/>
        <w:spacing w:line="276" w:lineRule="auto"/>
        <w:jc w:val="both"/>
        <w:rPr>
          <w:rFonts w:ascii="Arial" w:hAnsi="Arial" w:cs="Arial"/>
          <w:sz w:val="24"/>
          <w:szCs w:val="24"/>
        </w:rPr>
      </w:pPr>
    </w:p>
    <w:p w14:paraId="6EB8F4A5"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bCs/>
          <w:sz w:val="24"/>
          <w:szCs w:val="24"/>
        </w:rPr>
        <w:t>11.1</w:t>
      </w:r>
      <w:r>
        <w:rPr>
          <w:rFonts w:ascii="Arial" w:hAnsi="Arial" w:cs="Arial"/>
          <w:bCs/>
          <w:sz w:val="24"/>
          <w:szCs w:val="24"/>
        </w:rPr>
        <w:t xml:space="preserve"> </w:t>
      </w:r>
      <w:r w:rsidRPr="004A28A4">
        <w:rPr>
          <w:rFonts w:ascii="Arial" w:hAnsi="Arial" w:cs="Arial"/>
          <w:bCs/>
          <w:sz w:val="24"/>
          <w:szCs w:val="24"/>
        </w:rPr>
        <w:t>-</w:t>
      </w:r>
      <w:r w:rsidRPr="004A28A4">
        <w:rPr>
          <w:rFonts w:ascii="Arial" w:hAnsi="Arial" w:cs="Arial"/>
          <w:sz w:val="24"/>
          <w:szCs w:val="24"/>
        </w:rPr>
        <w:t xml:space="preserve"> Os serviços deverão ser entregues na sede da Prefeitura Municipal de São Brás do Suaçuí, localizado a Avenida Dr. Aprígio Ribeiro de Oliveira, nº 150, bairro Centro, em São Brás do Suaçuí/MG</w:t>
      </w:r>
      <w:r>
        <w:rPr>
          <w:rFonts w:ascii="Arial" w:hAnsi="Arial" w:cs="Arial"/>
          <w:sz w:val="24"/>
          <w:szCs w:val="24"/>
        </w:rPr>
        <w:t>.</w:t>
      </w:r>
    </w:p>
    <w:p w14:paraId="488E5EF8" w14:textId="77777777" w:rsidR="00C22CDA" w:rsidRPr="004A28A4" w:rsidRDefault="00C22CDA" w:rsidP="00C22CDA">
      <w:pPr>
        <w:pStyle w:val="SemEspaamento"/>
        <w:spacing w:line="276" w:lineRule="auto"/>
        <w:jc w:val="both"/>
        <w:rPr>
          <w:rFonts w:ascii="Arial" w:hAnsi="Arial" w:cs="Arial"/>
          <w:sz w:val="24"/>
          <w:szCs w:val="24"/>
        </w:rPr>
      </w:pPr>
    </w:p>
    <w:p w14:paraId="18DE21D8" w14:textId="77777777" w:rsidR="00C22CDA" w:rsidRPr="00132081" w:rsidRDefault="00C22CDA" w:rsidP="00C22CDA">
      <w:pPr>
        <w:pStyle w:val="SemEspaamento"/>
        <w:spacing w:line="276" w:lineRule="auto"/>
        <w:jc w:val="both"/>
        <w:rPr>
          <w:rFonts w:ascii="Arial" w:hAnsi="Arial" w:cs="Arial"/>
          <w:b/>
          <w:bCs/>
          <w:color w:val="0070C0"/>
          <w:sz w:val="24"/>
          <w:szCs w:val="24"/>
        </w:rPr>
      </w:pPr>
      <w:r w:rsidRPr="00132081">
        <w:rPr>
          <w:rFonts w:ascii="Arial" w:hAnsi="Arial" w:cs="Arial"/>
          <w:b/>
          <w:bCs/>
          <w:sz w:val="24"/>
          <w:szCs w:val="24"/>
        </w:rPr>
        <w:t>CLÁUSULA DÉCIMA SEGUNDA- DAS OBRIGAÇÕES DO CONTRATANTE E DA CONTRATADA</w:t>
      </w:r>
    </w:p>
    <w:p w14:paraId="1CC51577" w14:textId="77777777" w:rsidR="00C22CDA" w:rsidRPr="004A28A4" w:rsidRDefault="00C22CDA" w:rsidP="00C22CDA">
      <w:pPr>
        <w:pStyle w:val="SemEspaamento"/>
        <w:spacing w:line="276" w:lineRule="auto"/>
        <w:jc w:val="both"/>
        <w:rPr>
          <w:rFonts w:ascii="Arial" w:hAnsi="Arial" w:cs="Arial"/>
          <w:sz w:val="24"/>
          <w:szCs w:val="24"/>
        </w:rPr>
      </w:pPr>
    </w:p>
    <w:p w14:paraId="4FD54055"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12.1 - DAS OBRIGAÇÕES DA CONTRATANTE:</w:t>
      </w:r>
    </w:p>
    <w:p w14:paraId="4311EF5F" w14:textId="77777777" w:rsidR="00C22CDA" w:rsidRPr="004A28A4" w:rsidRDefault="00C22CDA" w:rsidP="00C22CDA">
      <w:pPr>
        <w:pStyle w:val="SemEspaamento"/>
        <w:spacing w:line="276" w:lineRule="auto"/>
        <w:jc w:val="both"/>
        <w:rPr>
          <w:rFonts w:ascii="Arial" w:hAnsi="Arial" w:cs="Arial"/>
          <w:bCs/>
          <w:sz w:val="24"/>
          <w:szCs w:val="24"/>
        </w:rPr>
      </w:pPr>
      <w:r w:rsidRPr="004A28A4">
        <w:rPr>
          <w:rFonts w:ascii="Arial" w:hAnsi="Arial" w:cs="Arial"/>
          <w:bCs/>
          <w:sz w:val="24"/>
          <w:szCs w:val="24"/>
        </w:rPr>
        <w:tab/>
      </w:r>
    </w:p>
    <w:p w14:paraId="2218D7F8"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12.1.1</w:t>
      </w:r>
      <w:r w:rsidRPr="004A28A4">
        <w:rPr>
          <w:rFonts w:ascii="Arial" w:hAnsi="Arial" w:cs="Arial"/>
          <w:sz w:val="24"/>
          <w:szCs w:val="24"/>
        </w:rPr>
        <w:t xml:space="preserve"> -</w:t>
      </w:r>
      <w:r w:rsidRPr="004A28A4">
        <w:rPr>
          <w:rFonts w:ascii="Arial" w:hAnsi="Arial" w:cs="Arial"/>
          <w:bCs/>
          <w:sz w:val="24"/>
          <w:szCs w:val="24"/>
        </w:rPr>
        <w:t xml:space="preserve"> efetuar os pagamentos avençados nas datas e valores previstos no contrato;</w:t>
      </w:r>
    </w:p>
    <w:p w14:paraId="2E22115F" w14:textId="77777777" w:rsidR="00C22CDA" w:rsidRPr="004A28A4" w:rsidRDefault="00C22CDA" w:rsidP="00C22CDA">
      <w:pPr>
        <w:pStyle w:val="SemEspaamento"/>
        <w:spacing w:line="276" w:lineRule="auto"/>
        <w:jc w:val="both"/>
        <w:rPr>
          <w:rFonts w:ascii="Arial" w:hAnsi="Arial" w:cs="Arial"/>
          <w:bCs/>
          <w:sz w:val="24"/>
          <w:szCs w:val="24"/>
        </w:rPr>
      </w:pPr>
    </w:p>
    <w:p w14:paraId="6C013FE7"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12.1.2</w:t>
      </w:r>
      <w:r w:rsidRPr="004A28A4">
        <w:rPr>
          <w:rFonts w:ascii="Arial" w:hAnsi="Arial" w:cs="Arial"/>
          <w:sz w:val="24"/>
          <w:szCs w:val="24"/>
        </w:rPr>
        <w:t xml:space="preserve"> -</w:t>
      </w:r>
      <w:r w:rsidRPr="004A28A4">
        <w:rPr>
          <w:rFonts w:ascii="Arial" w:hAnsi="Arial" w:cs="Arial"/>
          <w:bCs/>
          <w:sz w:val="24"/>
          <w:szCs w:val="24"/>
        </w:rPr>
        <w:t xml:space="preserve"> acompanhar e fiscalizar o fiel cumprimento do contrato;</w:t>
      </w:r>
    </w:p>
    <w:p w14:paraId="06FD6B52" w14:textId="77777777" w:rsidR="00C22CDA" w:rsidRPr="004A28A4" w:rsidRDefault="00C22CDA" w:rsidP="00C22CDA">
      <w:pPr>
        <w:pStyle w:val="SemEspaamento"/>
        <w:spacing w:line="276" w:lineRule="auto"/>
        <w:jc w:val="both"/>
        <w:rPr>
          <w:rFonts w:ascii="Arial" w:hAnsi="Arial" w:cs="Arial"/>
          <w:bCs/>
          <w:sz w:val="24"/>
          <w:szCs w:val="24"/>
        </w:rPr>
      </w:pPr>
    </w:p>
    <w:p w14:paraId="430AD991"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12.1.3</w:t>
      </w:r>
      <w:r w:rsidRPr="004A28A4">
        <w:rPr>
          <w:rFonts w:ascii="Arial" w:hAnsi="Arial" w:cs="Arial"/>
          <w:sz w:val="24"/>
          <w:szCs w:val="24"/>
        </w:rPr>
        <w:t xml:space="preserve"> -</w:t>
      </w:r>
      <w:r w:rsidRPr="004A28A4">
        <w:rPr>
          <w:rFonts w:ascii="Arial" w:hAnsi="Arial" w:cs="Arial"/>
          <w:bCs/>
          <w:sz w:val="24"/>
          <w:szCs w:val="24"/>
        </w:rPr>
        <w:t xml:space="preserve"> notificar, por escrito, a Contratada, quanto à ocorrência de eventuais imperfeições no curso do fornecimento e/ou no objeto do contrato, fixando prazo para a sua correção.</w:t>
      </w:r>
    </w:p>
    <w:p w14:paraId="12497309" w14:textId="77777777" w:rsidR="00C22CDA" w:rsidRPr="00132081" w:rsidRDefault="00C22CDA" w:rsidP="00C22CDA">
      <w:pPr>
        <w:pStyle w:val="SemEspaamento"/>
        <w:spacing w:line="276" w:lineRule="auto"/>
        <w:jc w:val="both"/>
        <w:rPr>
          <w:rFonts w:ascii="Arial" w:hAnsi="Arial" w:cs="Arial"/>
          <w:bCs/>
          <w:sz w:val="24"/>
          <w:szCs w:val="24"/>
          <w:highlight w:val="green"/>
        </w:rPr>
      </w:pPr>
    </w:p>
    <w:p w14:paraId="26CECE34" w14:textId="77777777" w:rsidR="00C22CDA" w:rsidRPr="00132081" w:rsidRDefault="00C22CDA" w:rsidP="00C22CDA">
      <w:pPr>
        <w:pStyle w:val="SemEspaamento"/>
        <w:spacing w:line="276" w:lineRule="auto"/>
        <w:ind w:firstLine="708"/>
        <w:jc w:val="both"/>
        <w:rPr>
          <w:rFonts w:ascii="Arial" w:hAnsi="Arial" w:cs="Arial"/>
          <w:sz w:val="24"/>
          <w:szCs w:val="24"/>
        </w:rPr>
      </w:pPr>
      <w:r w:rsidRPr="00132081">
        <w:rPr>
          <w:rFonts w:ascii="Arial" w:hAnsi="Arial" w:cs="Arial"/>
          <w:sz w:val="24"/>
          <w:szCs w:val="24"/>
        </w:rPr>
        <w:t xml:space="preserve">12.1.4 - Serão disponibilizados pelo Município para a empresa vencedora imagem área georreferenciada e </w:t>
      </w:r>
      <w:proofErr w:type="spellStart"/>
      <w:r w:rsidRPr="00132081">
        <w:rPr>
          <w:rFonts w:ascii="Arial" w:hAnsi="Arial" w:cs="Arial"/>
          <w:sz w:val="24"/>
          <w:szCs w:val="24"/>
        </w:rPr>
        <w:t>ortorretificada</w:t>
      </w:r>
      <w:proofErr w:type="spellEnd"/>
      <w:r w:rsidRPr="00132081">
        <w:rPr>
          <w:rFonts w:ascii="Arial" w:hAnsi="Arial" w:cs="Arial"/>
          <w:sz w:val="24"/>
          <w:szCs w:val="24"/>
        </w:rPr>
        <w:t xml:space="preserve"> plantas, mapas, e projetos da sede e dos distritos do município, impressos e digitais, inclusive das imagens georreferenciadas, que constam dos arquivos da Prefeitura e da AMALPA – Associação dos Municípios da Região do Alto </w:t>
      </w:r>
      <w:proofErr w:type="gramStart"/>
      <w:r w:rsidRPr="00132081">
        <w:rPr>
          <w:rFonts w:ascii="Arial" w:hAnsi="Arial" w:cs="Arial"/>
          <w:sz w:val="24"/>
          <w:szCs w:val="24"/>
        </w:rPr>
        <w:t>Paraopeba .</w:t>
      </w:r>
      <w:proofErr w:type="gramEnd"/>
      <w:r w:rsidRPr="00132081">
        <w:rPr>
          <w:rFonts w:ascii="Arial" w:hAnsi="Arial" w:cs="Arial"/>
          <w:sz w:val="24"/>
          <w:szCs w:val="24"/>
        </w:rPr>
        <w:t xml:space="preserve"> </w:t>
      </w:r>
    </w:p>
    <w:p w14:paraId="66C961A0" w14:textId="77777777" w:rsidR="00C22CDA" w:rsidRPr="00132081" w:rsidRDefault="00C22CDA" w:rsidP="00C22CDA">
      <w:pPr>
        <w:pStyle w:val="SemEspaamento"/>
        <w:spacing w:line="276" w:lineRule="auto"/>
        <w:jc w:val="both"/>
        <w:rPr>
          <w:rFonts w:ascii="Arial" w:hAnsi="Arial" w:cs="Arial"/>
          <w:sz w:val="24"/>
          <w:szCs w:val="24"/>
        </w:rPr>
      </w:pPr>
    </w:p>
    <w:p w14:paraId="56B334EE" w14:textId="77777777" w:rsidR="00C22CDA" w:rsidRPr="00132081" w:rsidRDefault="00C22CDA" w:rsidP="00C22CDA">
      <w:pPr>
        <w:pStyle w:val="SemEspaamento"/>
        <w:spacing w:line="276" w:lineRule="auto"/>
        <w:ind w:firstLine="708"/>
        <w:jc w:val="both"/>
        <w:rPr>
          <w:rFonts w:ascii="Arial" w:hAnsi="Arial" w:cs="Arial"/>
          <w:sz w:val="24"/>
          <w:szCs w:val="24"/>
        </w:rPr>
      </w:pPr>
      <w:r w:rsidRPr="00132081">
        <w:rPr>
          <w:rFonts w:ascii="Arial" w:hAnsi="Arial" w:cs="Arial"/>
          <w:sz w:val="24"/>
          <w:szCs w:val="24"/>
        </w:rPr>
        <w:t xml:space="preserve">12.1.4 - Os projetos de engenharia urbanísticos necessários à aprovação da REURB, cronograma físico de serviços e implantação de obras de infraestrutura essencial, compensações urbanísticas, ambientais e outras, bem como, os respectivos termos de compromissos a serem assinados pelos responsáveis, públicos ou privados, pelo cumprimento do cronograma físico, quando for o caso, não estão inclusos, e serão de responsabilidade da Prefeitura Municipal de São Brás do Suaçuí e dos eventuais beneficiários interessados.  </w:t>
      </w:r>
    </w:p>
    <w:p w14:paraId="34026754" w14:textId="77777777" w:rsidR="00C22CDA" w:rsidRPr="00132081" w:rsidRDefault="00C22CDA" w:rsidP="00C22CDA">
      <w:pPr>
        <w:pStyle w:val="SemEspaamento"/>
        <w:spacing w:line="276" w:lineRule="auto"/>
        <w:jc w:val="both"/>
        <w:rPr>
          <w:rFonts w:ascii="Arial" w:hAnsi="Arial" w:cs="Arial"/>
          <w:bCs/>
          <w:sz w:val="24"/>
          <w:szCs w:val="24"/>
          <w:highlight w:val="green"/>
        </w:rPr>
      </w:pPr>
    </w:p>
    <w:p w14:paraId="5B42C553"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12.2 - DAS OBRIGAÇÕES DA CONTRATADA</w:t>
      </w:r>
    </w:p>
    <w:p w14:paraId="2B98E9C1" w14:textId="77777777" w:rsidR="00C22CDA" w:rsidRPr="004A28A4" w:rsidRDefault="00C22CDA" w:rsidP="00C22CDA">
      <w:pPr>
        <w:pStyle w:val="SemEspaamento"/>
        <w:spacing w:line="276" w:lineRule="auto"/>
        <w:jc w:val="both"/>
        <w:rPr>
          <w:rFonts w:ascii="Arial" w:hAnsi="Arial" w:cs="Arial"/>
          <w:bCs/>
          <w:sz w:val="24"/>
          <w:szCs w:val="24"/>
        </w:rPr>
      </w:pPr>
    </w:p>
    <w:p w14:paraId="244C5A78"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w:t>
      </w:r>
      <w:r>
        <w:rPr>
          <w:rFonts w:ascii="Arial" w:hAnsi="Arial" w:cs="Arial"/>
          <w:bCs/>
          <w:sz w:val="24"/>
          <w:szCs w:val="24"/>
        </w:rPr>
        <w:t>2</w:t>
      </w:r>
      <w:r w:rsidRPr="004A28A4">
        <w:rPr>
          <w:rFonts w:ascii="Arial" w:hAnsi="Arial" w:cs="Arial"/>
          <w:bCs/>
          <w:sz w:val="24"/>
          <w:szCs w:val="24"/>
        </w:rPr>
        <w:t>.1</w:t>
      </w:r>
      <w:r w:rsidRPr="004A28A4">
        <w:rPr>
          <w:rFonts w:ascii="Arial" w:hAnsi="Arial" w:cs="Arial"/>
          <w:sz w:val="24"/>
          <w:szCs w:val="24"/>
        </w:rPr>
        <w:t xml:space="preserve"> -</w:t>
      </w:r>
      <w:r w:rsidRPr="004A28A4">
        <w:rPr>
          <w:rFonts w:ascii="Arial" w:hAnsi="Arial" w:cs="Arial"/>
          <w:bCs/>
          <w:sz w:val="24"/>
          <w:szCs w:val="24"/>
        </w:rPr>
        <w:t xml:space="preserve"> cumprir fielmente o contrato, de modo que a prestação dos serviços seja, inteira e devidamente realizado e concluído, de acordo com as especificações, condições e nos prazos estabelecidos no contrato;</w:t>
      </w:r>
    </w:p>
    <w:p w14:paraId="203780C4" w14:textId="77777777" w:rsidR="00C22CDA" w:rsidRPr="004A28A4" w:rsidRDefault="00C22CDA" w:rsidP="00C22CDA">
      <w:pPr>
        <w:pStyle w:val="SemEspaamento"/>
        <w:spacing w:line="276" w:lineRule="auto"/>
        <w:jc w:val="both"/>
        <w:rPr>
          <w:rFonts w:ascii="Arial" w:hAnsi="Arial" w:cs="Arial"/>
          <w:bCs/>
          <w:sz w:val="24"/>
          <w:szCs w:val="24"/>
        </w:rPr>
      </w:pPr>
    </w:p>
    <w:p w14:paraId="0C53AA82"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12.2.2</w:t>
      </w:r>
      <w:r w:rsidRPr="004A28A4">
        <w:rPr>
          <w:rFonts w:ascii="Arial" w:hAnsi="Arial" w:cs="Arial"/>
          <w:sz w:val="24"/>
          <w:szCs w:val="24"/>
        </w:rPr>
        <w:t xml:space="preserve"> -</w:t>
      </w:r>
      <w:r w:rsidRPr="004A28A4">
        <w:rPr>
          <w:rFonts w:ascii="Arial" w:hAnsi="Arial" w:cs="Arial"/>
          <w:bCs/>
          <w:sz w:val="24"/>
          <w:szCs w:val="24"/>
        </w:rPr>
        <w:t xml:space="preserve"> reparar, corrigir ou substituir, no todo ou em parte, os serviços que comprovadamente não atenderem ou estiverem em desacordo com as especificações constantes do objeto contratual;</w:t>
      </w:r>
    </w:p>
    <w:p w14:paraId="00C105C3" w14:textId="77777777" w:rsidR="00C22CDA" w:rsidRPr="004A28A4" w:rsidRDefault="00C22CDA" w:rsidP="00C22CDA">
      <w:pPr>
        <w:pStyle w:val="SemEspaamento"/>
        <w:spacing w:line="276" w:lineRule="auto"/>
        <w:jc w:val="both"/>
        <w:rPr>
          <w:rFonts w:ascii="Arial" w:hAnsi="Arial" w:cs="Arial"/>
          <w:bCs/>
          <w:sz w:val="24"/>
          <w:szCs w:val="24"/>
        </w:rPr>
      </w:pPr>
    </w:p>
    <w:p w14:paraId="0806B6BA"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lastRenderedPageBreak/>
        <w:t>12.2.3</w:t>
      </w:r>
      <w:r w:rsidRPr="004A28A4">
        <w:rPr>
          <w:rFonts w:ascii="Arial" w:hAnsi="Arial" w:cs="Arial"/>
          <w:sz w:val="24"/>
          <w:szCs w:val="24"/>
        </w:rPr>
        <w:t xml:space="preserve"> -</w:t>
      </w:r>
      <w:r w:rsidRPr="004A28A4">
        <w:rPr>
          <w:rFonts w:ascii="Arial" w:hAnsi="Arial" w:cs="Arial"/>
          <w:bCs/>
          <w:sz w:val="24"/>
          <w:szCs w:val="24"/>
        </w:rPr>
        <w:t xml:space="preserve"> responsabilizar-se por quaisquer danos ao patrimônio do Município e/ou terceiros;</w:t>
      </w:r>
    </w:p>
    <w:p w14:paraId="049CA97C" w14:textId="77777777" w:rsidR="00C22CDA" w:rsidRPr="004A28A4" w:rsidRDefault="00C22CDA" w:rsidP="00C22CDA">
      <w:pPr>
        <w:pStyle w:val="SemEspaamento"/>
        <w:spacing w:line="276" w:lineRule="auto"/>
        <w:jc w:val="both"/>
        <w:rPr>
          <w:rFonts w:ascii="Arial" w:hAnsi="Arial" w:cs="Arial"/>
          <w:bCs/>
          <w:sz w:val="24"/>
          <w:szCs w:val="24"/>
        </w:rPr>
      </w:pPr>
    </w:p>
    <w:p w14:paraId="091EA399"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12.2.4</w:t>
      </w:r>
      <w:r w:rsidRPr="004A28A4">
        <w:rPr>
          <w:rFonts w:ascii="Arial" w:hAnsi="Arial" w:cs="Arial"/>
          <w:sz w:val="24"/>
          <w:szCs w:val="24"/>
        </w:rPr>
        <w:t xml:space="preserve"> -</w:t>
      </w:r>
      <w:r w:rsidRPr="004A28A4">
        <w:rPr>
          <w:rFonts w:ascii="Arial" w:hAnsi="Arial" w:cs="Arial"/>
          <w:bCs/>
          <w:sz w:val="24"/>
          <w:szCs w:val="24"/>
        </w:rPr>
        <w:t xml:space="preserve"> aceitar, nas mesmas condições da proposta adjudicada, os acréscimos ou supressões do objeto licitado nos limites estabelecidos no artigo </w:t>
      </w:r>
      <w:r w:rsidRPr="004A28A4">
        <w:rPr>
          <w:rFonts w:ascii="Arial" w:hAnsi="Arial" w:cs="Arial"/>
          <w:sz w:val="24"/>
          <w:szCs w:val="24"/>
        </w:rPr>
        <w:t>125 da Lei nº 14.133 de 1º de abril de 2021</w:t>
      </w:r>
      <w:r w:rsidRPr="004A28A4">
        <w:rPr>
          <w:rFonts w:ascii="Arial" w:hAnsi="Arial" w:cs="Arial"/>
          <w:bCs/>
          <w:sz w:val="24"/>
          <w:szCs w:val="24"/>
        </w:rPr>
        <w:t>;</w:t>
      </w:r>
    </w:p>
    <w:p w14:paraId="7776E07C" w14:textId="77777777" w:rsidR="00C22CDA" w:rsidRPr="004A28A4" w:rsidRDefault="00C22CDA" w:rsidP="00C22CDA">
      <w:pPr>
        <w:pStyle w:val="SemEspaamento"/>
        <w:spacing w:line="276" w:lineRule="auto"/>
        <w:jc w:val="both"/>
        <w:rPr>
          <w:rFonts w:ascii="Arial" w:hAnsi="Arial" w:cs="Arial"/>
          <w:bCs/>
          <w:sz w:val="24"/>
          <w:szCs w:val="24"/>
        </w:rPr>
      </w:pPr>
    </w:p>
    <w:p w14:paraId="268EEA93" w14:textId="77777777" w:rsidR="00C22CDA" w:rsidRPr="004A28A4" w:rsidRDefault="00C22CDA" w:rsidP="00C22CDA">
      <w:pPr>
        <w:pStyle w:val="SemEspaamento"/>
        <w:spacing w:line="276" w:lineRule="auto"/>
        <w:ind w:firstLine="708"/>
        <w:jc w:val="both"/>
        <w:rPr>
          <w:rFonts w:ascii="Arial" w:hAnsi="Arial" w:cs="Arial"/>
          <w:bCs/>
          <w:sz w:val="24"/>
          <w:szCs w:val="24"/>
        </w:rPr>
      </w:pPr>
      <w:r w:rsidRPr="004A28A4">
        <w:rPr>
          <w:rFonts w:ascii="Arial" w:hAnsi="Arial" w:cs="Arial"/>
          <w:bCs/>
          <w:sz w:val="24"/>
          <w:szCs w:val="24"/>
        </w:rPr>
        <w:t>12.2.5</w:t>
      </w:r>
      <w:r w:rsidRPr="004A28A4">
        <w:rPr>
          <w:rFonts w:ascii="Arial" w:hAnsi="Arial" w:cs="Arial"/>
          <w:sz w:val="24"/>
          <w:szCs w:val="24"/>
        </w:rPr>
        <w:t xml:space="preserve"> -</w:t>
      </w:r>
      <w:r w:rsidRPr="004A28A4">
        <w:rPr>
          <w:rFonts w:ascii="Arial" w:hAnsi="Arial" w:cs="Arial"/>
          <w:bCs/>
          <w:sz w:val="24"/>
          <w:szCs w:val="24"/>
        </w:rPr>
        <w:t xml:space="preserve"> manter, durante toda a execução do contrato, as condições da habilitação e qualificação exigidas no processo licitatório.</w:t>
      </w:r>
    </w:p>
    <w:p w14:paraId="53C9CC76" w14:textId="77777777" w:rsidR="00C22CDA" w:rsidRPr="004A28A4" w:rsidRDefault="00C22CDA" w:rsidP="00C22CDA">
      <w:pPr>
        <w:pStyle w:val="SemEspaamento"/>
        <w:spacing w:line="276" w:lineRule="auto"/>
        <w:jc w:val="both"/>
        <w:rPr>
          <w:rFonts w:ascii="Arial" w:hAnsi="Arial" w:cs="Arial"/>
          <w:sz w:val="24"/>
          <w:szCs w:val="24"/>
        </w:rPr>
      </w:pPr>
    </w:p>
    <w:p w14:paraId="7FB5BA82" w14:textId="77777777" w:rsidR="00C22CDA" w:rsidRPr="000E7133" w:rsidRDefault="00C22CDA" w:rsidP="00C22CDA">
      <w:pPr>
        <w:pStyle w:val="SemEspaamento"/>
        <w:spacing w:line="276" w:lineRule="auto"/>
        <w:jc w:val="both"/>
        <w:rPr>
          <w:rFonts w:ascii="Arial" w:hAnsi="Arial" w:cs="Arial"/>
          <w:b/>
          <w:bCs/>
          <w:sz w:val="24"/>
          <w:szCs w:val="24"/>
        </w:rPr>
      </w:pPr>
      <w:r w:rsidRPr="000E7133">
        <w:rPr>
          <w:rFonts w:ascii="Arial" w:hAnsi="Arial" w:cs="Arial"/>
          <w:b/>
          <w:bCs/>
          <w:sz w:val="24"/>
          <w:szCs w:val="24"/>
        </w:rPr>
        <w:t>CLÁUSULA DÉCIMA TERCEIRA - DAS CONDIÇÕES DE RECEBIMENTO DOS SERVIÇOS</w:t>
      </w:r>
    </w:p>
    <w:p w14:paraId="79C0FFCA"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7C21DE3E" w14:textId="77777777" w:rsidR="00C22CDA" w:rsidRPr="004A28A4" w:rsidRDefault="00C22CDA" w:rsidP="00C22CDA">
      <w:pPr>
        <w:pStyle w:val="SemEspaamento"/>
        <w:spacing w:line="276" w:lineRule="auto"/>
        <w:ind w:firstLine="708"/>
        <w:jc w:val="both"/>
        <w:rPr>
          <w:rFonts w:ascii="Arial" w:hAnsi="Arial" w:cs="Arial"/>
          <w:sz w:val="24"/>
          <w:szCs w:val="24"/>
        </w:rPr>
      </w:pPr>
      <w:r w:rsidRPr="000E7133">
        <w:rPr>
          <w:rStyle w:val="Forte"/>
          <w:rFonts w:ascii="Arial" w:hAnsi="Arial" w:cs="Arial"/>
          <w:b w:val="0"/>
          <w:bCs w:val="0"/>
          <w:sz w:val="24"/>
          <w:szCs w:val="24"/>
        </w:rPr>
        <w:t>13.1 -</w:t>
      </w:r>
      <w:r>
        <w:rPr>
          <w:rStyle w:val="Forte"/>
          <w:rFonts w:ascii="Arial" w:hAnsi="Arial" w:cs="Arial"/>
          <w:sz w:val="24"/>
          <w:szCs w:val="24"/>
        </w:rPr>
        <w:t xml:space="preserve"> </w:t>
      </w:r>
      <w:r w:rsidRPr="004A28A4">
        <w:rPr>
          <w:rFonts w:ascii="Arial" w:hAnsi="Arial" w:cs="Arial"/>
          <w:sz w:val="24"/>
          <w:szCs w:val="24"/>
        </w:rPr>
        <w:t xml:space="preserve">Os serviços serão recebidos provisoriamente no prazo de </w:t>
      </w:r>
      <w:r>
        <w:rPr>
          <w:rFonts w:ascii="Arial" w:hAnsi="Arial" w:cs="Arial"/>
          <w:sz w:val="24"/>
          <w:szCs w:val="24"/>
        </w:rPr>
        <w:t>10</w:t>
      </w:r>
      <w:r w:rsidRPr="004A28A4">
        <w:rPr>
          <w:rFonts w:ascii="Arial" w:hAnsi="Arial" w:cs="Arial"/>
          <w:sz w:val="24"/>
          <w:szCs w:val="24"/>
        </w:rPr>
        <w:t xml:space="preserve"> (</w:t>
      </w:r>
      <w:r>
        <w:rPr>
          <w:rFonts w:ascii="Arial" w:hAnsi="Arial" w:cs="Arial"/>
          <w:sz w:val="24"/>
          <w:szCs w:val="24"/>
        </w:rPr>
        <w:t>dez</w:t>
      </w:r>
      <w:r w:rsidRPr="004A28A4">
        <w:rPr>
          <w:rFonts w:ascii="Arial" w:hAnsi="Arial" w:cs="Arial"/>
          <w:sz w:val="24"/>
          <w:szCs w:val="24"/>
        </w:rPr>
        <w:t>) dias úteis, contados da prestação dos mesmos e da emissão da nota fiscal referente ao período de prestação dos serviços, conforme descrição constante no objeto deste contrato, pela Secretária Municipal de Administração e fazenda ou por servidor público da área designado pelo Prefeito Municipal.</w:t>
      </w:r>
    </w:p>
    <w:p w14:paraId="3A57E616" w14:textId="77777777" w:rsidR="00C22CDA" w:rsidRDefault="00C22CDA" w:rsidP="00C22CDA">
      <w:pPr>
        <w:pStyle w:val="SemEspaamento"/>
        <w:spacing w:line="276" w:lineRule="auto"/>
        <w:jc w:val="both"/>
        <w:rPr>
          <w:rStyle w:val="Forte"/>
          <w:rFonts w:ascii="Arial" w:hAnsi="Arial" w:cs="Arial"/>
          <w:sz w:val="24"/>
          <w:szCs w:val="24"/>
        </w:rPr>
      </w:pPr>
    </w:p>
    <w:p w14:paraId="5922B3AE" w14:textId="77777777" w:rsidR="00C22CDA" w:rsidRPr="004A28A4" w:rsidRDefault="00C22CDA" w:rsidP="00C22CDA">
      <w:pPr>
        <w:pStyle w:val="SemEspaamento"/>
        <w:spacing w:line="276" w:lineRule="auto"/>
        <w:ind w:firstLine="708"/>
        <w:jc w:val="both"/>
        <w:rPr>
          <w:rFonts w:ascii="Arial" w:hAnsi="Arial" w:cs="Arial"/>
          <w:sz w:val="24"/>
          <w:szCs w:val="24"/>
        </w:rPr>
      </w:pPr>
      <w:r w:rsidRPr="000E7133">
        <w:rPr>
          <w:rStyle w:val="Forte"/>
          <w:rFonts w:ascii="Arial" w:hAnsi="Arial" w:cs="Arial"/>
          <w:b w:val="0"/>
          <w:bCs w:val="0"/>
          <w:sz w:val="24"/>
          <w:szCs w:val="24"/>
        </w:rPr>
        <w:t>13.2</w:t>
      </w:r>
      <w:r>
        <w:rPr>
          <w:rStyle w:val="Forte"/>
          <w:rFonts w:ascii="Arial" w:hAnsi="Arial" w:cs="Arial"/>
          <w:b w:val="0"/>
          <w:bCs w:val="0"/>
          <w:sz w:val="24"/>
          <w:szCs w:val="24"/>
        </w:rPr>
        <w:t xml:space="preserve"> - </w:t>
      </w:r>
      <w:r w:rsidRPr="004A28A4">
        <w:rPr>
          <w:rFonts w:ascii="Arial" w:hAnsi="Arial" w:cs="Arial"/>
          <w:sz w:val="24"/>
          <w:szCs w:val="24"/>
        </w:rPr>
        <w:t>Por ocasião da entrega será lavrado termo circunstanciado, do qual constará o nome, o cargo, a assinatura e o número da identidade do servidor da Administração ou da comissão de avaliação responsável pelo recebimento.</w:t>
      </w:r>
    </w:p>
    <w:p w14:paraId="23540450" w14:textId="77777777" w:rsidR="00C22CDA" w:rsidRDefault="00C22CDA" w:rsidP="00C22CDA">
      <w:pPr>
        <w:pStyle w:val="SemEspaamento"/>
        <w:spacing w:line="276" w:lineRule="auto"/>
        <w:jc w:val="both"/>
        <w:rPr>
          <w:rStyle w:val="Forte"/>
          <w:rFonts w:ascii="Arial" w:hAnsi="Arial" w:cs="Arial"/>
          <w:sz w:val="24"/>
          <w:szCs w:val="24"/>
        </w:rPr>
      </w:pPr>
    </w:p>
    <w:p w14:paraId="69362C54" w14:textId="77777777" w:rsidR="00C22CDA" w:rsidRPr="004A28A4" w:rsidRDefault="00C22CDA" w:rsidP="00C22CDA">
      <w:pPr>
        <w:pStyle w:val="SemEspaamento"/>
        <w:spacing w:line="276" w:lineRule="auto"/>
        <w:ind w:firstLine="708"/>
        <w:jc w:val="both"/>
        <w:rPr>
          <w:rFonts w:ascii="Arial" w:hAnsi="Arial" w:cs="Arial"/>
          <w:sz w:val="24"/>
          <w:szCs w:val="24"/>
        </w:rPr>
      </w:pPr>
      <w:r w:rsidRPr="000E7133">
        <w:rPr>
          <w:rStyle w:val="Forte"/>
          <w:rFonts w:ascii="Arial" w:hAnsi="Arial" w:cs="Arial"/>
          <w:b w:val="0"/>
          <w:bCs w:val="0"/>
          <w:sz w:val="24"/>
          <w:szCs w:val="24"/>
        </w:rPr>
        <w:t xml:space="preserve">13.3 - </w:t>
      </w:r>
      <w:r w:rsidRPr="004A28A4">
        <w:rPr>
          <w:rFonts w:ascii="Arial" w:hAnsi="Arial" w:cs="Arial"/>
          <w:sz w:val="24"/>
          <w:szCs w:val="24"/>
        </w:rPr>
        <w:t xml:space="preserve">Constatadas irregularidades nos serviços, a Administração poderá: </w:t>
      </w:r>
    </w:p>
    <w:p w14:paraId="5E4F865A" w14:textId="77777777" w:rsidR="00C22CDA" w:rsidRDefault="00C22CDA" w:rsidP="00C22CDA">
      <w:pPr>
        <w:pStyle w:val="SemEspaamento"/>
        <w:spacing w:line="276" w:lineRule="auto"/>
        <w:jc w:val="both"/>
        <w:rPr>
          <w:rFonts w:ascii="Arial" w:hAnsi="Arial" w:cs="Arial"/>
          <w:bCs/>
          <w:sz w:val="24"/>
          <w:szCs w:val="24"/>
        </w:rPr>
      </w:pPr>
    </w:p>
    <w:p w14:paraId="2BE223DB"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bCs/>
          <w:sz w:val="24"/>
          <w:szCs w:val="24"/>
        </w:rPr>
        <w:t>13.3.1 - S</w:t>
      </w:r>
      <w:r w:rsidRPr="004A28A4">
        <w:rPr>
          <w:rFonts w:ascii="Arial" w:hAnsi="Arial" w:cs="Arial"/>
          <w:sz w:val="24"/>
          <w:szCs w:val="24"/>
        </w:rPr>
        <w:t>e disser respeito à especificação, rejeitá-los no todo ou em parte, determinando sua substituição ou rescindindo a contratação, sem prejuízo das penalidades cabíveis;</w:t>
      </w:r>
    </w:p>
    <w:p w14:paraId="1D865763" w14:textId="77777777" w:rsidR="00C22CDA" w:rsidRPr="004A28A4" w:rsidRDefault="00C22CDA" w:rsidP="00C22CDA">
      <w:pPr>
        <w:pStyle w:val="SemEspaamento"/>
        <w:spacing w:line="276" w:lineRule="auto"/>
        <w:jc w:val="both"/>
        <w:rPr>
          <w:rFonts w:ascii="Arial" w:hAnsi="Arial" w:cs="Arial"/>
          <w:bCs/>
          <w:sz w:val="24"/>
          <w:szCs w:val="24"/>
        </w:rPr>
      </w:pPr>
    </w:p>
    <w:p w14:paraId="45D327BD"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bCs/>
          <w:sz w:val="24"/>
          <w:szCs w:val="24"/>
        </w:rPr>
        <w:t>13.3.2 - S</w:t>
      </w:r>
      <w:r w:rsidRPr="004A28A4">
        <w:rPr>
          <w:rFonts w:ascii="Arial" w:hAnsi="Arial" w:cs="Arial"/>
          <w:sz w:val="24"/>
          <w:szCs w:val="24"/>
        </w:rPr>
        <w:t>e disser respeito à diferença de quantidade ou de partes, determinar sua complementação ou rescindir a contratação, sem prejuízo das penalidades cabíveis.</w:t>
      </w:r>
    </w:p>
    <w:p w14:paraId="50A84F08" w14:textId="77777777" w:rsidR="00C22CDA" w:rsidRPr="004A28A4" w:rsidRDefault="00C22CDA" w:rsidP="00C22CDA">
      <w:pPr>
        <w:pStyle w:val="SemEspaamento"/>
        <w:spacing w:line="276" w:lineRule="auto"/>
        <w:jc w:val="both"/>
        <w:rPr>
          <w:rFonts w:ascii="Arial" w:hAnsi="Arial" w:cs="Arial"/>
          <w:sz w:val="24"/>
          <w:szCs w:val="24"/>
        </w:rPr>
      </w:pPr>
    </w:p>
    <w:p w14:paraId="63ECC9C9"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bCs/>
          <w:sz w:val="24"/>
          <w:szCs w:val="24"/>
        </w:rPr>
        <w:t>13.4</w:t>
      </w:r>
      <w:r>
        <w:rPr>
          <w:rFonts w:ascii="Arial" w:hAnsi="Arial" w:cs="Arial"/>
          <w:bCs/>
          <w:sz w:val="24"/>
          <w:szCs w:val="24"/>
        </w:rPr>
        <w:t xml:space="preserve"> </w:t>
      </w:r>
      <w:r w:rsidRPr="004A28A4">
        <w:rPr>
          <w:rFonts w:ascii="Arial" w:hAnsi="Arial" w:cs="Arial"/>
          <w:bCs/>
          <w:sz w:val="24"/>
          <w:szCs w:val="24"/>
        </w:rPr>
        <w:t>-</w:t>
      </w:r>
      <w:r w:rsidRPr="004A28A4">
        <w:rPr>
          <w:rFonts w:ascii="Arial" w:hAnsi="Arial" w:cs="Arial"/>
          <w:sz w:val="24"/>
          <w:szCs w:val="24"/>
        </w:rPr>
        <w:t xml:space="preserve"> Nas hipóteses de substituição ou complementação, a contratada deve fazê-las em conformidade com a indicação da Administração, imediatamente, contadas da notificação por escrito, sem alteração no preço.</w:t>
      </w:r>
    </w:p>
    <w:p w14:paraId="0E0602BB" w14:textId="77777777" w:rsidR="00C22CDA" w:rsidRDefault="00C22CDA" w:rsidP="00C22CDA">
      <w:pPr>
        <w:pStyle w:val="SemEspaamento"/>
        <w:spacing w:line="276" w:lineRule="auto"/>
        <w:jc w:val="both"/>
        <w:rPr>
          <w:rStyle w:val="Forte"/>
          <w:rFonts w:ascii="Arial" w:hAnsi="Arial" w:cs="Arial"/>
          <w:sz w:val="24"/>
          <w:szCs w:val="24"/>
        </w:rPr>
      </w:pPr>
    </w:p>
    <w:p w14:paraId="17A38A31" w14:textId="77777777" w:rsidR="00C22CDA" w:rsidRPr="004A28A4" w:rsidRDefault="00C22CDA" w:rsidP="00C22CDA">
      <w:pPr>
        <w:pStyle w:val="SemEspaamento"/>
        <w:spacing w:line="276" w:lineRule="auto"/>
        <w:ind w:firstLine="708"/>
        <w:jc w:val="both"/>
        <w:rPr>
          <w:rFonts w:ascii="Arial" w:hAnsi="Arial" w:cs="Arial"/>
          <w:sz w:val="24"/>
          <w:szCs w:val="24"/>
        </w:rPr>
      </w:pPr>
      <w:r w:rsidRPr="000E7133">
        <w:rPr>
          <w:rStyle w:val="Forte"/>
          <w:rFonts w:ascii="Arial" w:hAnsi="Arial" w:cs="Arial"/>
          <w:b w:val="0"/>
          <w:bCs w:val="0"/>
          <w:sz w:val="24"/>
          <w:szCs w:val="24"/>
        </w:rPr>
        <w:t>13.5</w:t>
      </w:r>
      <w:r>
        <w:rPr>
          <w:rStyle w:val="Forte"/>
          <w:rFonts w:ascii="Arial" w:hAnsi="Arial" w:cs="Arial"/>
          <w:b w:val="0"/>
          <w:bCs w:val="0"/>
          <w:sz w:val="24"/>
          <w:szCs w:val="24"/>
        </w:rPr>
        <w:t xml:space="preserve"> - </w:t>
      </w:r>
      <w:r w:rsidRPr="004A28A4">
        <w:rPr>
          <w:rFonts w:ascii="Arial" w:hAnsi="Arial" w:cs="Arial"/>
          <w:sz w:val="24"/>
          <w:szCs w:val="24"/>
        </w:rPr>
        <w:t>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77F92D80" w14:textId="77777777" w:rsidR="00C22CDA" w:rsidRDefault="00C22CDA" w:rsidP="00C22CDA">
      <w:pPr>
        <w:pStyle w:val="SemEspaamento"/>
        <w:spacing w:line="276" w:lineRule="auto"/>
        <w:jc w:val="both"/>
        <w:rPr>
          <w:rFonts w:ascii="Arial" w:hAnsi="Arial" w:cs="Arial"/>
          <w:sz w:val="24"/>
          <w:szCs w:val="24"/>
        </w:rPr>
      </w:pPr>
    </w:p>
    <w:p w14:paraId="4A82C6A9"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13.6- As notificações deverão ser sempre por escrito e poderão ser efetuadas no momento da prestação de serviço ou, ainda, após a prestação de todo o serviço, antes do recebimento definitivo do objeto deste Aviso.</w:t>
      </w:r>
    </w:p>
    <w:p w14:paraId="160C1CA9"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69B43C02" w14:textId="77777777" w:rsidR="00C22CDA" w:rsidRPr="00C22CDA" w:rsidRDefault="00C22CDA" w:rsidP="00C22CDA">
      <w:pPr>
        <w:pStyle w:val="SemEspaamento"/>
        <w:spacing w:line="276" w:lineRule="auto"/>
        <w:jc w:val="both"/>
        <w:rPr>
          <w:rFonts w:ascii="Arial" w:hAnsi="Arial" w:cs="Arial"/>
          <w:b/>
          <w:bCs/>
          <w:sz w:val="24"/>
          <w:szCs w:val="24"/>
        </w:rPr>
      </w:pPr>
      <w:r w:rsidRPr="00C22CDA">
        <w:rPr>
          <w:rFonts w:ascii="Arial" w:hAnsi="Arial" w:cs="Arial"/>
          <w:b/>
          <w:bCs/>
          <w:sz w:val="24"/>
          <w:szCs w:val="24"/>
        </w:rPr>
        <w:t>CLÁUSULA DÉCIMA QUARTA - DAS SANÇÕES</w:t>
      </w:r>
    </w:p>
    <w:p w14:paraId="426F16E8" w14:textId="77777777" w:rsidR="00C22CDA" w:rsidRPr="004A28A4" w:rsidRDefault="00C22CDA" w:rsidP="00C22CDA">
      <w:pPr>
        <w:pStyle w:val="SemEspaamento"/>
        <w:spacing w:line="276" w:lineRule="auto"/>
        <w:jc w:val="both"/>
        <w:rPr>
          <w:rFonts w:ascii="Arial" w:hAnsi="Arial" w:cs="Arial"/>
          <w:sz w:val="24"/>
          <w:szCs w:val="24"/>
        </w:rPr>
      </w:pPr>
    </w:p>
    <w:p w14:paraId="3ACE97A0"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14.1</w:t>
      </w:r>
      <w:r>
        <w:rPr>
          <w:rFonts w:ascii="Arial" w:hAnsi="Arial" w:cs="Arial"/>
          <w:sz w:val="24"/>
          <w:szCs w:val="24"/>
        </w:rPr>
        <w:t xml:space="preserve"> </w:t>
      </w:r>
      <w:r w:rsidRPr="004A28A4">
        <w:rPr>
          <w:rFonts w:ascii="Arial" w:hAnsi="Arial" w:cs="Arial"/>
          <w:bCs/>
          <w:sz w:val="24"/>
          <w:szCs w:val="24"/>
        </w:rPr>
        <w:t>-</w:t>
      </w:r>
      <w:r w:rsidRPr="004A28A4">
        <w:rPr>
          <w:rFonts w:ascii="Arial" w:hAnsi="Arial" w:cs="Arial"/>
          <w:sz w:val="24"/>
          <w:szCs w:val="24"/>
        </w:rPr>
        <w:t xml:space="preserve"> O descumprimento total ou parcial das obrigações assumidas no contrato pela Contratada caracterizará inadimplência, sujeitando-a às seguintes penalidades:</w:t>
      </w:r>
    </w:p>
    <w:p w14:paraId="229BAAB2" w14:textId="77777777" w:rsidR="00C22CDA" w:rsidRPr="004A28A4" w:rsidRDefault="00C22CDA" w:rsidP="00C22CDA">
      <w:pPr>
        <w:pStyle w:val="SemEspaamento"/>
        <w:spacing w:line="276" w:lineRule="auto"/>
        <w:jc w:val="both"/>
        <w:rPr>
          <w:rFonts w:ascii="Arial" w:hAnsi="Arial" w:cs="Arial"/>
          <w:sz w:val="24"/>
          <w:szCs w:val="24"/>
        </w:rPr>
      </w:pPr>
    </w:p>
    <w:p w14:paraId="48F032C6"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bCs/>
          <w:sz w:val="24"/>
          <w:szCs w:val="24"/>
        </w:rPr>
        <w:t xml:space="preserve">14.1.1 - </w:t>
      </w:r>
      <w:r w:rsidRPr="004A28A4">
        <w:rPr>
          <w:rFonts w:ascii="Arial" w:hAnsi="Arial" w:cs="Arial"/>
          <w:sz w:val="24"/>
          <w:szCs w:val="24"/>
        </w:rPr>
        <w:t>advertência;</w:t>
      </w:r>
    </w:p>
    <w:p w14:paraId="41D8B40A" w14:textId="77777777" w:rsidR="00C22CDA" w:rsidRPr="004A28A4" w:rsidRDefault="00C22CDA" w:rsidP="00C22CDA">
      <w:pPr>
        <w:pStyle w:val="SemEspaamento"/>
        <w:spacing w:line="276" w:lineRule="auto"/>
        <w:jc w:val="both"/>
        <w:rPr>
          <w:rFonts w:ascii="Arial" w:hAnsi="Arial" w:cs="Arial"/>
          <w:sz w:val="24"/>
          <w:szCs w:val="24"/>
        </w:rPr>
      </w:pPr>
    </w:p>
    <w:p w14:paraId="317FC2DE"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bCs/>
          <w:sz w:val="24"/>
          <w:szCs w:val="24"/>
        </w:rPr>
        <w:t xml:space="preserve">14.1.2 - </w:t>
      </w:r>
      <w:r w:rsidRPr="004A28A4">
        <w:rPr>
          <w:rFonts w:ascii="Arial" w:hAnsi="Arial" w:cs="Arial"/>
          <w:sz w:val="24"/>
          <w:szCs w:val="24"/>
        </w:rPr>
        <w:t>multa, nos seguintes percentuais e hipóteses:</w:t>
      </w:r>
    </w:p>
    <w:p w14:paraId="0D639352"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r>
    </w:p>
    <w:p w14:paraId="40176E01"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14.1.2.1 - d</w:t>
      </w:r>
      <w:r w:rsidRPr="004A28A4">
        <w:rPr>
          <w:rFonts w:ascii="Arial" w:hAnsi="Arial" w:cs="Arial"/>
          <w:sz w:val="24"/>
          <w:szCs w:val="24"/>
        </w:rPr>
        <w:t>e 30% (trinta por cento) sobre o valor do contrato firmado, em caso de não disponibilização dos materiais e equipamentos necessários à realização, que inviabilize, mesmo que em parte, o evento planejado e seus itens;</w:t>
      </w:r>
    </w:p>
    <w:p w14:paraId="5DE40590" w14:textId="77777777" w:rsidR="00C22CDA" w:rsidRPr="004A28A4" w:rsidRDefault="00C22CDA" w:rsidP="00C22CDA">
      <w:pPr>
        <w:pStyle w:val="SemEspaamento"/>
        <w:spacing w:line="276" w:lineRule="auto"/>
        <w:jc w:val="both"/>
        <w:rPr>
          <w:rFonts w:ascii="Arial" w:hAnsi="Arial" w:cs="Arial"/>
          <w:sz w:val="24"/>
          <w:szCs w:val="24"/>
        </w:rPr>
      </w:pPr>
    </w:p>
    <w:p w14:paraId="0FB6400E"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14.1.2.2 - d</w:t>
      </w:r>
      <w:r w:rsidRPr="004A28A4">
        <w:rPr>
          <w:rFonts w:ascii="Arial" w:hAnsi="Arial" w:cs="Arial"/>
          <w:sz w:val="24"/>
          <w:szCs w:val="24"/>
        </w:rPr>
        <w:t>e 40% (quarenta por cento) sobre o valor global do contrato, na hipótese da contratada, injustificadamente, desistir do contrato ou dar causa à sua rescisão, bem como nos demais casos de descumprimento deste contrato.</w:t>
      </w:r>
    </w:p>
    <w:p w14:paraId="5DC40B49" w14:textId="77777777" w:rsidR="00C22CDA" w:rsidRPr="004A28A4" w:rsidRDefault="00C22CDA" w:rsidP="00C22CDA">
      <w:pPr>
        <w:pStyle w:val="SemEspaamento"/>
        <w:spacing w:line="276" w:lineRule="auto"/>
        <w:jc w:val="both"/>
        <w:rPr>
          <w:rFonts w:ascii="Arial" w:hAnsi="Arial" w:cs="Arial"/>
          <w:sz w:val="24"/>
          <w:szCs w:val="24"/>
        </w:rPr>
      </w:pPr>
    </w:p>
    <w:p w14:paraId="44F1E42F"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14.</w:t>
      </w:r>
      <w:r>
        <w:rPr>
          <w:rFonts w:ascii="Arial" w:hAnsi="Arial" w:cs="Arial"/>
          <w:sz w:val="24"/>
          <w:szCs w:val="24"/>
        </w:rPr>
        <w:t>1.3</w:t>
      </w:r>
      <w:r w:rsidRPr="004A28A4">
        <w:rPr>
          <w:rFonts w:ascii="Arial" w:hAnsi="Arial" w:cs="Arial"/>
          <w:bCs/>
          <w:sz w:val="24"/>
          <w:szCs w:val="24"/>
        </w:rPr>
        <w:t xml:space="preserve"> -</w:t>
      </w:r>
      <w:r w:rsidRPr="004A28A4">
        <w:rPr>
          <w:rFonts w:ascii="Arial" w:hAnsi="Arial" w:cs="Arial"/>
          <w:sz w:val="24"/>
          <w:szCs w:val="24"/>
        </w:rPr>
        <w:t xml:space="preserve"> Suspensão temporária do direito de participar de licitação e impedimento de contratar com a Administração Municipal por prazo de até 02 (dois) anos;</w:t>
      </w:r>
    </w:p>
    <w:p w14:paraId="0ECBB1CC" w14:textId="77777777" w:rsidR="00C22CDA" w:rsidRPr="004A28A4" w:rsidRDefault="00C22CDA" w:rsidP="00C22CDA">
      <w:pPr>
        <w:pStyle w:val="SemEspaamento"/>
        <w:spacing w:line="276" w:lineRule="auto"/>
        <w:jc w:val="both"/>
        <w:rPr>
          <w:rFonts w:ascii="Arial" w:hAnsi="Arial" w:cs="Arial"/>
          <w:sz w:val="24"/>
          <w:szCs w:val="24"/>
        </w:rPr>
      </w:pPr>
    </w:p>
    <w:p w14:paraId="3770A6F7"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 xml:space="preserve">1.4 - </w:t>
      </w:r>
      <w:r w:rsidRPr="004A28A4">
        <w:rPr>
          <w:rFonts w:ascii="Arial" w:hAnsi="Arial" w:cs="Arial"/>
          <w:sz w:val="24"/>
          <w:szCs w:val="24"/>
        </w:rPr>
        <w:t xml:space="preserve">Declaração de inidoneidade para licitar e contratar com a Administração Municipal, enquanto perdurarem os motivos da punição ou até que seja promovida a reabilitação perante a própria autoridade que aplicou a penalidade. </w:t>
      </w:r>
    </w:p>
    <w:p w14:paraId="77C232FC" w14:textId="77777777" w:rsidR="00C22CDA" w:rsidRPr="004A28A4" w:rsidRDefault="00C22CDA" w:rsidP="00C22CDA">
      <w:pPr>
        <w:pStyle w:val="SemEspaamento"/>
        <w:spacing w:line="276" w:lineRule="auto"/>
        <w:jc w:val="both"/>
        <w:rPr>
          <w:rFonts w:ascii="Arial" w:hAnsi="Arial" w:cs="Arial"/>
          <w:sz w:val="24"/>
          <w:szCs w:val="24"/>
        </w:rPr>
      </w:pPr>
    </w:p>
    <w:p w14:paraId="702AE4E8"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 xml:space="preserve">2 - </w:t>
      </w:r>
      <w:r w:rsidRPr="004A28A4">
        <w:rPr>
          <w:rFonts w:ascii="Arial" w:hAnsi="Arial" w:cs="Arial"/>
          <w:sz w:val="24"/>
          <w:szCs w:val="24"/>
        </w:rPr>
        <w:t>O valor das multas aplicadas será descontado dos pagamentos devidos pelo Município à Contratada.</w:t>
      </w:r>
    </w:p>
    <w:p w14:paraId="389C7FC2" w14:textId="77777777" w:rsidR="00C22CDA" w:rsidRPr="004A28A4" w:rsidRDefault="00C22CDA" w:rsidP="00C22CDA">
      <w:pPr>
        <w:pStyle w:val="SemEspaamento"/>
        <w:spacing w:line="276" w:lineRule="auto"/>
        <w:jc w:val="both"/>
        <w:rPr>
          <w:rFonts w:ascii="Arial" w:hAnsi="Arial" w:cs="Arial"/>
          <w:sz w:val="24"/>
          <w:szCs w:val="24"/>
        </w:rPr>
      </w:pPr>
    </w:p>
    <w:p w14:paraId="66DE0978"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3</w:t>
      </w:r>
      <w:r w:rsidRPr="004A28A4">
        <w:rPr>
          <w:rFonts w:ascii="Arial" w:hAnsi="Arial" w:cs="Arial"/>
          <w:bCs/>
          <w:sz w:val="24"/>
          <w:szCs w:val="24"/>
        </w:rPr>
        <w:t xml:space="preserve"> -</w:t>
      </w:r>
      <w:r w:rsidRPr="004A28A4">
        <w:rPr>
          <w:rFonts w:ascii="Arial" w:hAnsi="Arial" w:cs="Arial"/>
          <w:sz w:val="24"/>
          <w:szCs w:val="24"/>
        </w:rPr>
        <w:t xml:space="preserve"> Todas as multas poderão ser aplicadas cumulativamente na ocorrência das hipóteses que permitam a sua aplicação.</w:t>
      </w:r>
    </w:p>
    <w:p w14:paraId="6F1E322F" w14:textId="77777777" w:rsidR="00C22CDA" w:rsidRPr="004A28A4" w:rsidRDefault="00C22CDA" w:rsidP="00C22CDA">
      <w:pPr>
        <w:pStyle w:val="SemEspaamento"/>
        <w:spacing w:line="276" w:lineRule="auto"/>
        <w:jc w:val="both"/>
        <w:rPr>
          <w:rFonts w:ascii="Arial" w:hAnsi="Arial" w:cs="Arial"/>
          <w:sz w:val="24"/>
          <w:szCs w:val="24"/>
        </w:rPr>
      </w:pPr>
    </w:p>
    <w:p w14:paraId="74781CFF"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4</w:t>
      </w:r>
      <w:r w:rsidRPr="004A28A4">
        <w:rPr>
          <w:rFonts w:ascii="Arial" w:hAnsi="Arial" w:cs="Arial"/>
          <w:bCs/>
          <w:sz w:val="24"/>
          <w:szCs w:val="24"/>
        </w:rPr>
        <w:t xml:space="preserve"> -</w:t>
      </w:r>
      <w:r w:rsidRPr="004A28A4">
        <w:rPr>
          <w:rFonts w:ascii="Arial" w:hAnsi="Arial" w:cs="Arial"/>
          <w:sz w:val="24"/>
          <w:szCs w:val="24"/>
        </w:rPr>
        <w:t xml:space="preserve"> Se a multa aplicada for superior ao total dos pagamentos eventualmente devidos, a contratada responderá pela sua diferença, podendo esta ser cobrada judicialmente.</w:t>
      </w:r>
    </w:p>
    <w:p w14:paraId="3EFD6071" w14:textId="77777777" w:rsidR="00C22CDA" w:rsidRPr="004A28A4" w:rsidRDefault="00C22CDA" w:rsidP="00C22CDA">
      <w:pPr>
        <w:pStyle w:val="SemEspaamento"/>
        <w:spacing w:line="276" w:lineRule="auto"/>
        <w:jc w:val="both"/>
        <w:rPr>
          <w:rFonts w:ascii="Arial" w:hAnsi="Arial" w:cs="Arial"/>
          <w:sz w:val="24"/>
          <w:szCs w:val="24"/>
        </w:rPr>
      </w:pPr>
    </w:p>
    <w:p w14:paraId="1969A7FE"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5</w:t>
      </w:r>
      <w:r w:rsidRPr="004A28A4">
        <w:rPr>
          <w:rFonts w:ascii="Arial" w:hAnsi="Arial" w:cs="Arial"/>
          <w:bCs/>
          <w:sz w:val="24"/>
          <w:szCs w:val="24"/>
        </w:rPr>
        <w:t xml:space="preserve"> -</w:t>
      </w:r>
      <w:r w:rsidRPr="004A28A4">
        <w:rPr>
          <w:rFonts w:ascii="Arial" w:hAnsi="Arial" w:cs="Arial"/>
          <w:sz w:val="24"/>
          <w:szCs w:val="24"/>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055E860E" w14:textId="77777777" w:rsidR="00C22CDA" w:rsidRPr="004A28A4" w:rsidRDefault="00C22CDA" w:rsidP="00C22CDA">
      <w:pPr>
        <w:pStyle w:val="SemEspaamento"/>
        <w:spacing w:line="276" w:lineRule="auto"/>
        <w:jc w:val="both"/>
        <w:rPr>
          <w:rFonts w:ascii="Arial" w:hAnsi="Arial" w:cs="Arial"/>
          <w:sz w:val="24"/>
          <w:szCs w:val="24"/>
        </w:rPr>
      </w:pPr>
    </w:p>
    <w:p w14:paraId="0180D46A"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6</w:t>
      </w:r>
      <w:r w:rsidRPr="004A28A4">
        <w:rPr>
          <w:rFonts w:ascii="Arial" w:hAnsi="Arial" w:cs="Arial"/>
          <w:bCs/>
          <w:sz w:val="24"/>
          <w:szCs w:val="24"/>
        </w:rPr>
        <w:t xml:space="preserve"> -</w:t>
      </w:r>
      <w:r w:rsidRPr="004A28A4">
        <w:rPr>
          <w:rFonts w:ascii="Arial" w:hAnsi="Arial" w:cs="Arial"/>
          <w:sz w:val="24"/>
          <w:szCs w:val="24"/>
        </w:rPr>
        <w:t xml:space="preserve"> O valor da multa aplicada à contratada, respeitando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de depósito efetuado.</w:t>
      </w:r>
    </w:p>
    <w:p w14:paraId="46619D35" w14:textId="77777777" w:rsidR="00C22CDA" w:rsidRPr="004A28A4" w:rsidRDefault="00C22CDA" w:rsidP="00C22CDA">
      <w:pPr>
        <w:pStyle w:val="SemEspaamento"/>
        <w:spacing w:line="276" w:lineRule="auto"/>
        <w:jc w:val="both"/>
        <w:rPr>
          <w:rFonts w:ascii="Arial" w:hAnsi="Arial" w:cs="Arial"/>
          <w:sz w:val="24"/>
          <w:szCs w:val="24"/>
        </w:rPr>
      </w:pPr>
    </w:p>
    <w:p w14:paraId="29D8C4A9"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14.</w:t>
      </w:r>
      <w:r>
        <w:rPr>
          <w:rFonts w:ascii="Arial" w:hAnsi="Arial" w:cs="Arial"/>
          <w:sz w:val="24"/>
          <w:szCs w:val="24"/>
        </w:rPr>
        <w:t>7</w:t>
      </w:r>
      <w:r w:rsidRPr="004A28A4">
        <w:rPr>
          <w:rFonts w:ascii="Arial" w:hAnsi="Arial" w:cs="Arial"/>
          <w:bCs/>
          <w:sz w:val="24"/>
          <w:szCs w:val="24"/>
        </w:rPr>
        <w:t xml:space="preserve"> -</w:t>
      </w:r>
      <w:r w:rsidRPr="004A28A4">
        <w:rPr>
          <w:rFonts w:ascii="Arial" w:hAnsi="Arial" w:cs="Arial"/>
          <w:sz w:val="24"/>
          <w:szCs w:val="24"/>
        </w:rPr>
        <w:t xml:space="preserve"> 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7BFD547E" w14:textId="77777777" w:rsidR="00C22CDA" w:rsidRPr="004A28A4" w:rsidRDefault="00C22CDA" w:rsidP="00C22CDA">
      <w:pPr>
        <w:pStyle w:val="SemEspaamento"/>
        <w:spacing w:line="276" w:lineRule="auto"/>
        <w:jc w:val="both"/>
        <w:rPr>
          <w:rFonts w:ascii="Arial" w:hAnsi="Arial" w:cs="Arial"/>
          <w:sz w:val="24"/>
          <w:szCs w:val="24"/>
        </w:rPr>
      </w:pPr>
    </w:p>
    <w:p w14:paraId="409F6274" w14:textId="77777777" w:rsidR="00C22CDA" w:rsidRPr="00B03872" w:rsidRDefault="00C22CDA" w:rsidP="00C22CDA">
      <w:pPr>
        <w:pStyle w:val="SemEspaamento"/>
        <w:spacing w:line="276" w:lineRule="auto"/>
        <w:jc w:val="both"/>
        <w:rPr>
          <w:rFonts w:ascii="Arial" w:hAnsi="Arial" w:cs="Arial"/>
          <w:b/>
          <w:bCs/>
          <w:sz w:val="24"/>
          <w:szCs w:val="24"/>
        </w:rPr>
      </w:pPr>
      <w:r w:rsidRPr="00B03872">
        <w:rPr>
          <w:rFonts w:ascii="Arial" w:hAnsi="Arial" w:cs="Arial"/>
          <w:b/>
          <w:bCs/>
          <w:sz w:val="24"/>
          <w:szCs w:val="24"/>
        </w:rPr>
        <w:t>CLÁUSULA DÉCIMA QUINTA - DA RESCISÃO POR INTERESSE PÚBLICO</w:t>
      </w:r>
    </w:p>
    <w:p w14:paraId="3D90DF92" w14:textId="77777777" w:rsidR="00C22CDA" w:rsidRPr="004A28A4" w:rsidRDefault="00C22CDA" w:rsidP="00C22CDA">
      <w:pPr>
        <w:pStyle w:val="SemEspaamento"/>
        <w:spacing w:line="276" w:lineRule="auto"/>
        <w:jc w:val="both"/>
        <w:rPr>
          <w:rFonts w:ascii="Arial" w:hAnsi="Arial" w:cs="Arial"/>
          <w:sz w:val="24"/>
          <w:szCs w:val="24"/>
        </w:rPr>
      </w:pPr>
    </w:p>
    <w:p w14:paraId="79DDBF4C"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15.1</w:t>
      </w:r>
      <w:r>
        <w:rPr>
          <w:rFonts w:ascii="Arial" w:hAnsi="Arial" w:cs="Arial"/>
          <w:sz w:val="24"/>
          <w:szCs w:val="24"/>
        </w:rPr>
        <w:t xml:space="preserve"> </w:t>
      </w:r>
      <w:r w:rsidRPr="004A28A4">
        <w:rPr>
          <w:rFonts w:ascii="Arial" w:hAnsi="Arial" w:cs="Arial"/>
          <w:sz w:val="24"/>
          <w:szCs w:val="24"/>
        </w:rPr>
        <w:t>- Este contrato poderá ser rescindido por ato unilateral do contratante, devidamente justificado, quando o interesse público assim o justificar, sem indenização à contratada, a não ser em caso de dano efetivo disso resultante, conforme art.137 da Lei 14.133/2021.</w:t>
      </w:r>
    </w:p>
    <w:p w14:paraId="4B00CFF4"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79369B87" w14:textId="77777777" w:rsidR="00C22CDA" w:rsidRPr="00B03872" w:rsidRDefault="00C22CDA" w:rsidP="00C22CDA">
      <w:pPr>
        <w:pStyle w:val="SemEspaamento"/>
        <w:spacing w:line="276" w:lineRule="auto"/>
        <w:jc w:val="both"/>
        <w:rPr>
          <w:rFonts w:ascii="Arial" w:hAnsi="Arial" w:cs="Arial"/>
          <w:b/>
          <w:bCs/>
          <w:sz w:val="24"/>
          <w:szCs w:val="24"/>
        </w:rPr>
      </w:pPr>
      <w:r w:rsidRPr="00B03872">
        <w:rPr>
          <w:rFonts w:ascii="Arial" w:hAnsi="Arial" w:cs="Arial"/>
          <w:b/>
          <w:bCs/>
          <w:sz w:val="24"/>
          <w:szCs w:val="24"/>
        </w:rPr>
        <w:t>CLÁUSULA DÉCIMA SEXTA - DAS DOTAÇÕES ORÇAMENTÁRIAS</w:t>
      </w:r>
    </w:p>
    <w:p w14:paraId="3EF98CB8" w14:textId="77777777" w:rsidR="00C22CDA" w:rsidRPr="004A28A4" w:rsidRDefault="00C22CDA" w:rsidP="00C22CDA">
      <w:pPr>
        <w:pStyle w:val="SemEspaamento"/>
        <w:spacing w:line="276" w:lineRule="auto"/>
        <w:jc w:val="both"/>
        <w:rPr>
          <w:rFonts w:ascii="Arial" w:hAnsi="Arial" w:cs="Arial"/>
          <w:sz w:val="24"/>
          <w:szCs w:val="24"/>
        </w:rPr>
      </w:pPr>
    </w:p>
    <w:p w14:paraId="0698404B" w14:textId="77777777" w:rsidR="00C22CDA" w:rsidRPr="004A28A4" w:rsidRDefault="00C22CDA" w:rsidP="00C22CDA">
      <w:pPr>
        <w:pStyle w:val="SemEspaamento"/>
        <w:spacing w:line="276" w:lineRule="auto"/>
        <w:ind w:firstLine="708"/>
        <w:jc w:val="both"/>
        <w:rPr>
          <w:rFonts w:ascii="Arial" w:hAnsi="Arial" w:cs="Arial"/>
          <w:sz w:val="24"/>
          <w:szCs w:val="24"/>
        </w:rPr>
      </w:pPr>
      <w:r w:rsidRPr="004A28A4">
        <w:rPr>
          <w:rFonts w:ascii="Arial" w:hAnsi="Arial" w:cs="Arial"/>
          <w:sz w:val="24"/>
          <w:szCs w:val="24"/>
        </w:rPr>
        <w:t>16.1</w:t>
      </w:r>
      <w:r>
        <w:rPr>
          <w:rFonts w:ascii="Arial" w:hAnsi="Arial" w:cs="Arial"/>
          <w:sz w:val="24"/>
          <w:szCs w:val="24"/>
        </w:rPr>
        <w:t xml:space="preserve"> </w:t>
      </w:r>
      <w:r w:rsidRPr="004A28A4">
        <w:rPr>
          <w:rFonts w:ascii="Arial" w:hAnsi="Arial" w:cs="Arial"/>
          <w:sz w:val="24"/>
          <w:szCs w:val="24"/>
        </w:rPr>
        <w:t xml:space="preserve">- As despesas decorrentes deste contrato correrão à conta da seguinte dotação, constante da Lei Orçamentária Municipal nº Lei 1.297 de 24 de novembro de 2020: </w:t>
      </w:r>
    </w:p>
    <w:p w14:paraId="19E741BC" w14:textId="77777777" w:rsidR="00C22CDA" w:rsidRPr="004A28A4" w:rsidRDefault="00C22CDA" w:rsidP="00C22CDA">
      <w:pPr>
        <w:pStyle w:val="SemEspaamento"/>
        <w:spacing w:line="276" w:lineRule="auto"/>
        <w:jc w:val="both"/>
        <w:rPr>
          <w:rStyle w:val="hgkelc"/>
          <w:rFonts w:ascii="Arial" w:hAnsi="Arial" w:cs="Arial"/>
          <w:color w:val="202124"/>
          <w:sz w:val="24"/>
          <w:szCs w:val="24"/>
          <w:shd w:val="clear" w:color="auto" w:fill="FFFFFF"/>
        </w:rPr>
      </w:pPr>
    </w:p>
    <w:p w14:paraId="57D17D85" w14:textId="77777777" w:rsidR="00C22CDA" w:rsidRPr="004A28A4" w:rsidRDefault="00C22CDA" w:rsidP="00C22CDA">
      <w:pPr>
        <w:pStyle w:val="SemEspaamento"/>
        <w:spacing w:line="276" w:lineRule="auto"/>
        <w:ind w:left="708"/>
        <w:jc w:val="both"/>
        <w:rPr>
          <w:rStyle w:val="hgkelc"/>
          <w:rFonts w:ascii="Arial" w:hAnsi="Arial" w:cs="Arial"/>
          <w:sz w:val="24"/>
          <w:szCs w:val="24"/>
          <w:shd w:val="clear" w:color="auto" w:fill="FFFFFF"/>
        </w:rPr>
      </w:pPr>
      <w:r w:rsidRPr="004A28A4">
        <w:rPr>
          <w:rStyle w:val="hgkelc"/>
          <w:rFonts w:ascii="Arial" w:hAnsi="Arial" w:cs="Arial"/>
          <w:sz w:val="24"/>
          <w:szCs w:val="24"/>
          <w:shd w:val="clear" w:color="auto" w:fill="FFFFFF"/>
        </w:rPr>
        <w:t>02.005.000.04.122.0201.2.009 – Manutenção das atividades administrativas</w:t>
      </w:r>
    </w:p>
    <w:p w14:paraId="1AC94850" w14:textId="77777777" w:rsidR="00C22CDA" w:rsidRPr="004A28A4" w:rsidRDefault="00C22CDA" w:rsidP="00C22CDA">
      <w:pPr>
        <w:pStyle w:val="SemEspaamento"/>
        <w:spacing w:line="276" w:lineRule="auto"/>
        <w:ind w:left="708"/>
        <w:jc w:val="both"/>
        <w:rPr>
          <w:rStyle w:val="hgkelc"/>
          <w:rFonts w:ascii="Arial" w:hAnsi="Arial" w:cs="Arial"/>
          <w:sz w:val="24"/>
          <w:szCs w:val="24"/>
          <w:shd w:val="clear" w:color="auto" w:fill="FFFFFF"/>
        </w:rPr>
      </w:pPr>
      <w:r w:rsidRPr="004A28A4">
        <w:rPr>
          <w:rStyle w:val="hgkelc"/>
          <w:rFonts w:ascii="Arial" w:hAnsi="Arial" w:cs="Arial"/>
          <w:sz w:val="24"/>
          <w:szCs w:val="24"/>
          <w:shd w:val="clear" w:color="auto" w:fill="FFFFFF"/>
        </w:rPr>
        <w:t xml:space="preserve">Elemento da despesa: 3.3.90.39.00 – serviços de consultoria </w:t>
      </w:r>
    </w:p>
    <w:p w14:paraId="36E7D53E" w14:textId="77777777" w:rsidR="00C22CDA" w:rsidRPr="004A28A4" w:rsidRDefault="00C22CDA" w:rsidP="00C22CDA">
      <w:pPr>
        <w:pStyle w:val="SemEspaamento"/>
        <w:spacing w:line="276" w:lineRule="auto"/>
        <w:ind w:left="708"/>
        <w:jc w:val="both"/>
        <w:rPr>
          <w:rStyle w:val="hgkelc"/>
          <w:rFonts w:ascii="Arial" w:hAnsi="Arial" w:cs="Arial"/>
          <w:sz w:val="24"/>
          <w:szCs w:val="24"/>
          <w:shd w:val="clear" w:color="auto" w:fill="FFFFFF"/>
        </w:rPr>
      </w:pPr>
      <w:r w:rsidRPr="004A28A4">
        <w:rPr>
          <w:rStyle w:val="hgkelc"/>
          <w:rFonts w:ascii="Arial" w:hAnsi="Arial" w:cs="Arial"/>
          <w:sz w:val="24"/>
          <w:szCs w:val="24"/>
          <w:shd w:val="clear" w:color="auto" w:fill="FFFFFF"/>
        </w:rPr>
        <w:t>Fonte: 200 – Recursos ordinários.</w:t>
      </w:r>
    </w:p>
    <w:p w14:paraId="76EC7D7E" w14:textId="77777777" w:rsidR="00C22CDA" w:rsidRPr="004A28A4" w:rsidRDefault="00C22CDA" w:rsidP="00C22CDA">
      <w:pPr>
        <w:pStyle w:val="SemEspaamento"/>
        <w:spacing w:line="276" w:lineRule="auto"/>
        <w:jc w:val="both"/>
        <w:rPr>
          <w:rFonts w:ascii="Arial" w:hAnsi="Arial" w:cs="Arial"/>
          <w:sz w:val="24"/>
          <w:szCs w:val="24"/>
          <w:highlight w:val="yellow"/>
        </w:rPr>
      </w:pPr>
    </w:p>
    <w:p w14:paraId="69974009" w14:textId="77777777" w:rsidR="00C22CDA" w:rsidRPr="00B03872" w:rsidRDefault="00C22CDA" w:rsidP="00C22CDA">
      <w:pPr>
        <w:pStyle w:val="SemEspaamento"/>
        <w:spacing w:line="276" w:lineRule="auto"/>
        <w:jc w:val="both"/>
        <w:rPr>
          <w:rFonts w:ascii="Arial" w:hAnsi="Arial" w:cs="Arial"/>
          <w:b/>
          <w:bCs/>
          <w:sz w:val="24"/>
          <w:szCs w:val="24"/>
        </w:rPr>
      </w:pPr>
      <w:r w:rsidRPr="00B03872">
        <w:rPr>
          <w:rFonts w:ascii="Arial" w:hAnsi="Arial" w:cs="Arial"/>
          <w:b/>
          <w:bCs/>
          <w:sz w:val="24"/>
          <w:szCs w:val="24"/>
        </w:rPr>
        <w:t>CLÁUSULA DÉCIMA SÉTIMA – DA PUBLICIDADE DO CONTRATO</w:t>
      </w:r>
    </w:p>
    <w:p w14:paraId="6A807D72" w14:textId="77777777" w:rsidR="00C22CDA" w:rsidRPr="004A28A4" w:rsidRDefault="00C22CDA" w:rsidP="00C22CDA">
      <w:pPr>
        <w:pStyle w:val="SemEspaamento"/>
        <w:spacing w:line="276" w:lineRule="auto"/>
        <w:jc w:val="both"/>
        <w:rPr>
          <w:rFonts w:ascii="Arial" w:hAnsi="Arial" w:cs="Arial"/>
          <w:sz w:val="24"/>
          <w:szCs w:val="24"/>
        </w:rPr>
      </w:pPr>
    </w:p>
    <w:p w14:paraId="5E5978FF"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17.1</w:t>
      </w:r>
      <w:r>
        <w:rPr>
          <w:rFonts w:ascii="Arial" w:hAnsi="Arial" w:cs="Arial"/>
          <w:sz w:val="24"/>
          <w:szCs w:val="24"/>
        </w:rPr>
        <w:t xml:space="preserve"> </w:t>
      </w:r>
      <w:r w:rsidRPr="004A28A4">
        <w:rPr>
          <w:rFonts w:ascii="Arial" w:hAnsi="Arial" w:cs="Arial"/>
          <w:sz w:val="24"/>
          <w:szCs w:val="24"/>
        </w:rPr>
        <w:t>- O Contratante terá o prazo legal para promover a publicidade do presente contrato após a sua assinatura.</w:t>
      </w:r>
    </w:p>
    <w:p w14:paraId="2983AEC5"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3BD49721" w14:textId="77777777" w:rsidR="00C22CDA" w:rsidRPr="00B03872" w:rsidRDefault="00C22CDA" w:rsidP="00C22CDA">
      <w:pPr>
        <w:pStyle w:val="SemEspaamento"/>
        <w:spacing w:line="276" w:lineRule="auto"/>
        <w:jc w:val="both"/>
        <w:rPr>
          <w:rFonts w:ascii="Arial" w:hAnsi="Arial" w:cs="Arial"/>
          <w:b/>
          <w:bCs/>
          <w:sz w:val="24"/>
          <w:szCs w:val="24"/>
        </w:rPr>
      </w:pPr>
      <w:r w:rsidRPr="00B03872">
        <w:rPr>
          <w:rFonts w:ascii="Arial" w:hAnsi="Arial" w:cs="Arial"/>
          <w:b/>
          <w:bCs/>
          <w:sz w:val="24"/>
          <w:szCs w:val="24"/>
        </w:rPr>
        <w:t>CLÁUSULA DÉCIMA OITAVA – DAS ALTERAÇÕES CONTRATUAIS</w:t>
      </w:r>
    </w:p>
    <w:p w14:paraId="65B6A57A" w14:textId="77777777" w:rsidR="00C22CDA" w:rsidRPr="004A28A4" w:rsidRDefault="00C22CDA" w:rsidP="00C22CDA">
      <w:pPr>
        <w:pStyle w:val="SemEspaamento"/>
        <w:spacing w:line="276" w:lineRule="auto"/>
        <w:jc w:val="both"/>
        <w:rPr>
          <w:rFonts w:ascii="Arial" w:hAnsi="Arial" w:cs="Arial"/>
          <w:sz w:val="24"/>
          <w:szCs w:val="24"/>
        </w:rPr>
      </w:pPr>
    </w:p>
    <w:p w14:paraId="2AF72704"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18.1</w:t>
      </w:r>
      <w:r>
        <w:rPr>
          <w:rFonts w:ascii="Arial" w:hAnsi="Arial" w:cs="Arial"/>
          <w:sz w:val="24"/>
          <w:szCs w:val="24"/>
        </w:rPr>
        <w:t xml:space="preserve"> </w:t>
      </w:r>
      <w:r w:rsidRPr="004A28A4">
        <w:rPr>
          <w:rFonts w:ascii="Arial" w:hAnsi="Arial" w:cs="Arial"/>
          <w:sz w:val="24"/>
          <w:szCs w:val="24"/>
        </w:rPr>
        <w:t>- O Contratante reserva-se o direito de reduzir ou acrescer, a qualquer tempo, o quantitativo específico dos serviços, a fim de melhor adaptá-lo às necessidades que surgirem.</w:t>
      </w:r>
    </w:p>
    <w:p w14:paraId="66A09B4B" w14:textId="77777777" w:rsidR="00C22CDA" w:rsidRPr="004A28A4" w:rsidRDefault="00C22CDA" w:rsidP="00C22CDA">
      <w:pPr>
        <w:pStyle w:val="SemEspaamento"/>
        <w:spacing w:line="276" w:lineRule="auto"/>
        <w:jc w:val="both"/>
        <w:rPr>
          <w:rFonts w:ascii="Arial" w:hAnsi="Arial" w:cs="Arial"/>
          <w:sz w:val="24"/>
          <w:szCs w:val="24"/>
        </w:rPr>
      </w:pPr>
    </w:p>
    <w:p w14:paraId="3A727A17"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18.2</w:t>
      </w:r>
      <w:r>
        <w:rPr>
          <w:rFonts w:ascii="Arial" w:hAnsi="Arial" w:cs="Arial"/>
          <w:sz w:val="24"/>
          <w:szCs w:val="24"/>
        </w:rPr>
        <w:t xml:space="preserve"> </w:t>
      </w:r>
      <w:r w:rsidRPr="004A28A4">
        <w:rPr>
          <w:rFonts w:ascii="Arial" w:hAnsi="Arial" w:cs="Arial"/>
          <w:sz w:val="24"/>
          <w:szCs w:val="24"/>
        </w:rPr>
        <w:t xml:space="preserve">- </w:t>
      </w:r>
      <w:r w:rsidRPr="004A28A4">
        <w:rPr>
          <w:rFonts w:ascii="Arial" w:hAnsi="Arial" w:cs="Arial"/>
          <w:bCs/>
          <w:sz w:val="24"/>
          <w:szCs w:val="24"/>
        </w:rPr>
        <w:t>A Contratada, se requerido pelo Contratante,</w:t>
      </w:r>
      <w:r w:rsidRPr="004A28A4">
        <w:rPr>
          <w:rFonts w:ascii="Arial" w:hAnsi="Arial" w:cs="Arial"/>
          <w:sz w:val="24"/>
          <w:szCs w:val="24"/>
        </w:rPr>
        <w:t xml:space="preserve"> se obriga a aceitar os acréscimos e supressões previstas no artigo 125 da Lei nº 14.133 de 1º de abril de 2021.</w:t>
      </w:r>
    </w:p>
    <w:p w14:paraId="4ADF62F4" w14:textId="77777777" w:rsidR="00C22CDA" w:rsidRPr="004A28A4" w:rsidRDefault="00C22CDA" w:rsidP="00C22CDA">
      <w:pPr>
        <w:pStyle w:val="SemEspaamento"/>
        <w:spacing w:line="276" w:lineRule="auto"/>
        <w:jc w:val="both"/>
        <w:rPr>
          <w:rFonts w:ascii="Arial" w:hAnsi="Arial" w:cs="Arial"/>
          <w:sz w:val="24"/>
          <w:szCs w:val="24"/>
        </w:rPr>
      </w:pPr>
    </w:p>
    <w:p w14:paraId="76E4102A" w14:textId="77777777" w:rsidR="00C22CDA" w:rsidRPr="00B03872" w:rsidRDefault="00C22CDA" w:rsidP="00C22CDA">
      <w:pPr>
        <w:pStyle w:val="SemEspaamento"/>
        <w:spacing w:line="276" w:lineRule="auto"/>
        <w:jc w:val="both"/>
        <w:rPr>
          <w:rFonts w:ascii="Arial" w:hAnsi="Arial" w:cs="Arial"/>
          <w:b/>
          <w:bCs/>
          <w:sz w:val="24"/>
          <w:szCs w:val="24"/>
        </w:rPr>
      </w:pPr>
      <w:r w:rsidRPr="00B03872">
        <w:rPr>
          <w:rFonts w:ascii="Arial" w:hAnsi="Arial" w:cs="Arial"/>
          <w:b/>
          <w:bCs/>
          <w:sz w:val="24"/>
          <w:szCs w:val="24"/>
        </w:rPr>
        <w:t>CLÁUSULA DÉCIMA NONA – DO PRAZO DE GARANTIA</w:t>
      </w:r>
    </w:p>
    <w:p w14:paraId="264D202F" w14:textId="77777777" w:rsidR="00C22CDA" w:rsidRPr="004A28A4" w:rsidRDefault="00C22CDA" w:rsidP="00C22CDA">
      <w:pPr>
        <w:pStyle w:val="SemEspaamento"/>
        <w:spacing w:line="276" w:lineRule="auto"/>
        <w:jc w:val="both"/>
        <w:rPr>
          <w:rFonts w:ascii="Arial" w:hAnsi="Arial" w:cs="Arial"/>
          <w:sz w:val="24"/>
          <w:szCs w:val="24"/>
        </w:rPr>
      </w:pPr>
    </w:p>
    <w:p w14:paraId="77D8678A"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19.1</w:t>
      </w:r>
      <w:r>
        <w:rPr>
          <w:rFonts w:ascii="Arial" w:hAnsi="Arial" w:cs="Arial"/>
          <w:sz w:val="24"/>
          <w:szCs w:val="24"/>
        </w:rPr>
        <w:t xml:space="preserve"> </w:t>
      </w:r>
      <w:r w:rsidRPr="004A28A4">
        <w:rPr>
          <w:rFonts w:ascii="Arial" w:hAnsi="Arial" w:cs="Arial"/>
          <w:sz w:val="24"/>
          <w:szCs w:val="24"/>
        </w:rPr>
        <w:t>- O Contratante dá garantia dos serviços prestados de um ano após a entrega da regular documentação apta ao registro do imóvel</w:t>
      </w:r>
      <w:r>
        <w:rPr>
          <w:rFonts w:ascii="Arial" w:hAnsi="Arial" w:cs="Arial"/>
          <w:sz w:val="24"/>
          <w:szCs w:val="24"/>
        </w:rPr>
        <w:t xml:space="preserve"> e consequente recebimento definitivo dos serviços</w:t>
      </w:r>
      <w:r w:rsidRPr="004A28A4">
        <w:rPr>
          <w:rFonts w:ascii="Arial" w:hAnsi="Arial" w:cs="Arial"/>
          <w:sz w:val="24"/>
          <w:szCs w:val="24"/>
        </w:rPr>
        <w:t>.</w:t>
      </w:r>
    </w:p>
    <w:p w14:paraId="44090960" w14:textId="77777777" w:rsidR="00C22CDA" w:rsidRPr="004A28A4" w:rsidRDefault="00C22CDA" w:rsidP="00C22CDA">
      <w:pPr>
        <w:pStyle w:val="SemEspaamento"/>
        <w:spacing w:line="276" w:lineRule="auto"/>
        <w:jc w:val="both"/>
        <w:rPr>
          <w:rFonts w:ascii="Arial" w:hAnsi="Arial" w:cs="Arial"/>
          <w:sz w:val="24"/>
          <w:szCs w:val="24"/>
        </w:rPr>
      </w:pPr>
    </w:p>
    <w:p w14:paraId="29B9859D" w14:textId="77777777" w:rsidR="00C22CDA" w:rsidRPr="00B03872" w:rsidRDefault="00C22CDA" w:rsidP="00C22CDA">
      <w:pPr>
        <w:pStyle w:val="SemEspaamento"/>
        <w:spacing w:line="276" w:lineRule="auto"/>
        <w:jc w:val="both"/>
        <w:rPr>
          <w:rFonts w:ascii="Arial" w:hAnsi="Arial" w:cs="Arial"/>
          <w:b/>
          <w:bCs/>
          <w:sz w:val="24"/>
          <w:szCs w:val="24"/>
        </w:rPr>
      </w:pPr>
      <w:r w:rsidRPr="00B03872">
        <w:rPr>
          <w:rFonts w:ascii="Arial" w:hAnsi="Arial" w:cs="Arial"/>
          <w:b/>
          <w:bCs/>
          <w:sz w:val="24"/>
          <w:szCs w:val="24"/>
        </w:rPr>
        <w:lastRenderedPageBreak/>
        <w:t xml:space="preserve">CLÁUSULA </w:t>
      </w:r>
      <w:r>
        <w:rPr>
          <w:rFonts w:ascii="Arial" w:hAnsi="Arial" w:cs="Arial"/>
          <w:b/>
          <w:bCs/>
          <w:sz w:val="24"/>
          <w:szCs w:val="24"/>
        </w:rPr>
        <w:t xml:space="preserve">VIGÉSIMA </w:t>
      </w:r>
      <w:r w:rsidRPr="00B03872">
        <w:rPr>
          <w:rFonts w:ascii="Arial" w:hAnsi="Arial" w:cs="Arial"/>
          <w:b/>
          <w:bCs/>
          <w:sz w:val="24"/>
          <w:szCs w:val="24"/>
        </w:rPr>
        <w:t>- DAS DISPOSIÇÕES GERAIS</w:t>
      </w:r>
    </w:p>
    <w:p w14:paraId="4D47946D" w14:textId="77777777" w:rsidR="00C22CDA" w:rsidRPr="004A28A4" w:rsidRDefault="00C22CDA" w:rsidP="00C22CDA">
      <w:pPr>
        <w:pStyle w:val="SemEspaamento"/>
        <w:spacing w:line="276" w:lineRule="auto"/>
        <w:jc w:val="both"/>
        <w:rPr>
          <w:rFonts w:ascii="Arial" w:hAnsi="Arial" w:cs="Arial"/>
          <w:sz w:val="24"/>
          <w:szCs w:val="24"/>
        </w:rPr>
      </w:pPr>
    </w:p>
    <w:p w14:paraId="4E1602DF"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20</w:t>
      </w:r>
      <w:r w:rsidRPr="004A28A4">
        <w:rPr>
          <w:rFonts w:ascii="Arial" w:hAnsi="Arial" w:cs="Arial"/>
          <w:sz w:val="24"/>
          <w:szCs w:val="24"/>
        </w:rPr>
        <w:t>.1</w:t>
      </w:r>
      <w:r>
        <w:rPr>
          <w:rFonts w:ascii="Arial" w:hAnsi="Arial" w:cs="Arial"/>
          <w:sz w:val="24"/>
          <w:szCs w:val="24"/>
        </w:rPr>
        <w:t xml:space="preserve"> </w:t>
      </w:r>
      <w:r w:rsidRPr="004A28A4">
        <w:rPr>
          <w:rFonts w:ascii="Arial" w:hAnsi="Arial" w:cs="Arial"/>
          <w:sz w:val="24"/>
          <w:szCs w:val="24"/>
        </w:rPr>
        <w:t xml:space="preserve">- A contratada fica obrigada a, durante a vigência deste contrato, atender a todos os pedidos de prestação de serviços, não se admitindo a procrastinação dos serviços, a que título </w:t>
      </w:r>
      <w:proofErr w:type="gramStart"/>
      <w:r w:rsidRPr="004A28A4">
        <w:rPr>
          <w:rFonts w:ascii="Arial" w:hAnsi="Arial" w:cs="Arial"/>
          <w:sz w:val="24"/>
          <w:szCs w:val="24"/>
        </w:rPr>
        <w:t>for, salvo</w:t>
      </w:r>
      <w:proofErr w:type="gramEnd"/>
      <w:r w:rsidRPr="004A28A4">
        <w:rPr>
          <w:rFonts w:ascii="Arial" w:hAnsi="Arial" w:cs="Arial"/>
          <w:sz w:val="24"/>
          <w:szCs w:val="24"/>
        </w:rPr>
        <w:t xml:space="preserve"> em casos fortuitos ou de força maior que independam da sua vontade.</w:t>
      </w:r>
    </w:p>
    <w:p w14:paraId="3D7906B8"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67039549"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20</w:t>
      </w:r>
      <w:r w:rsidRPr="004A28A4">
        <w:rPr>
          <w:rFonts w:ascii="Arial" w:hAnsi="Arial" w:cs="Arial"/>
          <w:sz w:val="24"/>
          <w:szCs w:val="24"/>
        </w:rPr>
        <w:t>.2</w:t>
      </w:r>
      <w:r>
        <w:rPr>
          <w:rFonts w:ascii="Arial" w:hAnsi="Arial" w:cs="Arial"/>
          <w:sz w:val="24"/>
          <w:szCs w:val="24"/>
        </w:rPr>
        <w:t xml:space="preserve"> </w:t>
      </w:r>
      <w:r w:rsidRPr="004A28A4">
        <w:rPr>
          <w:rFonts w:ascii="Arial" w:hAnsi="Arial" w:cs="Arial"/>
          <w:sz w:val="24"/>
          <w:szCs w:val="24"/>
        </w:rPr>
        <w:t>- A recusa da contratada em retirar a Nota de Empenho e a Autorização de prestação de serviços no prazo estabelecido neste contrato caracterizará inexecução total e acarretará a aplicação das multas, previstas neste contrato.</w:t>
      </w:r>
    </w:p>
    <w:p w14:paraId="0F830690"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309F6B26"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20</w:t>
      </w:r>
      <w:r w:rsidRPr="004A28A4">
        <w:rPr>
          <w:rFonts w:ascii="Arial" w:hAnsi="Arial" w:cs="Arial"/>
          <w:sz w:val="24"/>
          <w:szCs w:val="24"/>
        </w:rPr>
        <w:t>.3</w:t>
      </w:r>
      <w:r>
        <w:rPr>
          <w:rFonts w:ascii="Arial" w:hAnsi="Arial" w:cs="Arial"/>
          <w:sz w:val="24"/>
          <w:szCs w:val="24"/>
        </w:rPr>
        <w:t xml:space="preserve"> </w:t>
      </w:r>
      <w:r w:rsidRPr="004A28A4">
        <w:rPr>
          <w:rFonts w:ascii="Arial" w:hAnsi="Arial" w:cs="Arial"/>
          <w:sz w:val="24"/>
          <w:szCs w:val="24"/>
        </w:rPr>
        <w:t>- É vedada a subcontratação total ou parcial do objeto deste contrato.</w:t>
      </w:r>
    </w:p>
    <w:p w14:paraId="6EDE6A6B" w14:textId="77777777" w:rsidR="00C22CDA" w:rsidRPr="004A28A4" w:rsidRDefault="00C22CDA" w:rsidP="00C22CDA">
      <w:pPr>
        <w:pStyle w:val="SemEspaamento"/>
        <w:spacing w:line="276" w:lineRule="auto"/>
        <w:jc w:val="both"/>
        <w:rPr>
          <w:rFonts w:ascii="Arial" w:hAnsi="Arial" w:cs="Arial"/>
          <w:sz w:val="24"/>
          <w:szCs w:val="24"/>
        </w:rPr>
      </w:pPr>
    </w:p>
    <w:p w14:paraId="65A56E00"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20</w:t>
      </w:r>
      <w:r w:rsidRPr="004A28A4">
        <w:rPr>
          <w:rFonts w:ascii="Arial" w:hAnsi="Arial" w:cs="Arial"/>
          <w:sz w:val="24"/>
          <w:szCs w:val="24"/>
        </w:rPr>
        <w:t>.4</w:t>
      </w:r>
      <w:r>
        <w:rPr>
          <w:rFonts w:ascii="Arial" w:hAnsi="Arial" w:cs="Arial"/>
          <w:sz w:val="24"/>
          <w:szCs w:val="24"/>
        </w:rPr>
        <w:t xml:space="preserve"> </w:t>
      </w:r>
      <w:r w:rsidRPr="004A28A4">
        <w:rPr>
          <w:rFonts w:ascii="Arial" w:hAnsi="Arial" w:cs="Arial"/>
          <w:sz w:val="24"/>
          <w:szCs w:val="24"/>
        </w:rPr>
        <w:t>- A tolerância do Contratante com qualquer atraso ou inadimplência por parte da Contratada não importará, de forma alguma, em alteração contratual ou novação.</w:t>
      </w:r>
    </w:p>
    <w:p w14:paraId="1679DBD5" w14:textId="77777777" w:rsidR="00C22CDA" w:rsidRPr="004A28A4" w:rsidRDefault="00C22CDA" w:rsidP="00C22CDA">
      <w:pPr>
        <w:pStyle w:val="SemEspaamento"/>
        <w:spacing w:line="276" w:lineRule="auto"/>
        <w:jc w:val="both"/>
        <w:rPr>
          <w:rFonts w:ascii="Arial" w:hAnsi="Arial" w:cs="Arial"/>
          <w:sz w:val="24"/>
          <w:szCs w:val="24"/>
        </w:rPr>
      </w:pPr>
    </w:p>
    <w:p w14:paraId="5BF32815" w14:textId="77777777" w:rsidR="00C22CDA" w:rsidRPr="004A28A4" w:rsidRDefault="00C22CDA" w:rsidP="00C22CDA">
      <w:pPr>
        <w:pStyle w:val="SemEspaamento"/>
        <w:spacing w:line="276" w:lineRule="auto"/>
        <w:ind w:firstLine="708"/>
        <w:jc w:val="both"/>
        <w:rPr>
          <w:rFonts w:ascii="Arial" w:hAnsi="Arial" w:cs="Arial"/>
          <w:sz w:val="24"/>
          <w:szCs w:val="24"/>
        </w:rPr>
      </w:pPr>
      <w:r>
        <w:rPr>
          <w:rFonts w:ascii="Arial" w:hAnsi="Arial" w:cs="Arial"/>
          <w:sz w:val="24"/>
          <w:szCs w:val="24"/>
        </w:rPr>
        <w:t>20</w:t>
      </w:r>
      <w:r w:rsidRPr="004A28A4">
        <w:rPr>
          <w:rFonts w:ascii="Arial" w:hAnsi="Arial" w:cs="Arial"/>
          <w:sz w:val="24"/>
          <w:szCs w:val="24"/>
        </w:rPr>
        <w:t>.5</w:t>
      </w:r>
      <w:r>
        <w:rPr>
          <w:rFonts w:ascii="Arial" w:hAnsi="Arial" w:cs="Arial"/>
          <w:sz w:val="24"/>
          <w:szCs w:val="24"/>
        </w:rPr>
        <w:t xml:space="preserve"> </w:t>
      </w:r>
      <w:r w:rsidRPr="004A28A4">
        <w:rPr>
          <w:rFonts w:ascii="Arial" w:hAnsi="Arial" w:cs="Arial"/>
          <w:sz w:val="24"/>
          <w:szCs w:val="24"/>
        </w:rPr>
        <w:t>- O Contratado está obrigado a</w:t>
      </w:r>
      <w:r w:rsidRPr="004A28A4">
        <w:rPr>
          <w:rFonts w:ascii="Arial" w:hAnsi="Arial" w:cs="Arial"/>
          <w:color w:val="000000"/>
          <w:sz w:val="24"/>
          <w:szCs w:val="24"/>
        </w:rPr>
        <w:t xml:space="preserve"> manter, durante toda a execução do contrato, em compatibilidade com as obrigações por ele assumidas, todas as condições exigidas para a habilitação e qualificação exigidas por ocasião da contratação.</w:t>
      </w:r>
    </w:p>
    <w:p w14:paraId="1A55A631" w14:textId="77777777" w:rsidR="00C22CDA" w:rsidRDefault="00C22CDA" w:rsidP="00C22CDA">
      <w:pPr>
        <w:pStyle w:val="SemEspaamento"/>
        <w:spacing w:line="276" w:lineRule="auto"/>
        <w:jc w:val="both"/>
        <w:rPr>
          <w:rFonts w:ascii="Arial" w:hAnsi="Arial" w:cs="Arial"/>
          <w:sz w:val="24"/>
          <w:szCs w:val="24"/>
        </w:rPr>
      </w:pPr>
    </w:p>
    <w:p w14:paraId="62D5633D" w14:textId="77777777" w:rsidR="00C22CDA" w:rsidRPr="00123C26" w:rsidRDefault="00C22CDA" w:rsidP="00C22CDA">
      <w:pPr>
        <w:pStyle w:val="SemEspaamento"/>
        <w:spacing w:line="276" w:lineRule="auto"/>
        <w:ind w:firstLine="708"/>
        <w:jc w:val="both"/>
        <w:rPr>
          <w:rFonts w:ascii="Arial" w:hAnsi="Arial" w:cs="Arial"/>
          <w:sz w:val="24"/>
          <w:szCs w:val="24"/>
        </w:rPr>
      </w:pPr>
      <w:r w:rsidRPr="00123C26">
        <w:rPr>
          <w:rFonts w:ascii="Arial" w:hAnsi="Arial" w:cs="Arial"/>
          <w:sz w:val="24"/>
          <w:szCs w:val="24"/>
        </w:rPr>
        <w:t>20.6 - Na REURB-S, naqueles procedimentos em que o Município for o responsável pela instauração do procedimento de REURB, fica facultado aos legitimados promover, a suas expensas, os projetos e os demais documentos técnicos necessários à regularização de seu imóvel, inclusive, quando for o caso, a execução das obras de infraestrutura essencial nos termos do § 1º do art. 36 da Lei Federal 13.465/2017, incluído pela Lei Federal 14.118/2021.</w:t>
      </w:r>
    </w:p>
    <w:p w14:paraId="2F4D1944" w14:textId="77777777" w:rsidR="00C22CDA" w:rsidRDefault="00C22CDA" w:rsidP="00C22CDA">
      <w:pPr>
        <w:pStyle w:val="SemEspaamento"/>
        <w:spacing w:line="276" w:lineRule="auto"/>
        <w:jc w:val="both"/>
        <w:rPr>
          <w:rFonts w:ascii="Arial" w:hAnsi="Arial" w:cs="Arial"/>
          <w:sz w:val="24"/>
          <w:szCs w:val="24"/>
        </w:rPr>
      </w:pPr>
    </w:p>
    <w:p w14:paraId="3BCF1414" w14:textId="77777777" w:rsidR="00C22CDA" w:rsidRPr="00123C26" w:rsidRDefault="00C22CDA" w:rsidP="00C22CDA">
      <w:pPr>
        <w:pStyle w:val="SemEspaamento"/>
        <w:spacing w:line="276" w:lineRule="auto"/>
        <w:jc w:val="both"/>
        <w:rPr>
          <w:rFonts w:ascii="Arial" w:hAnsi="Arial" w:cs="Arial"/>
          <w:b/>
          <w:bCs/>
          <w:smallCaps/>
          <w:sz w:val="24"/>
          <w:szCs w:val="24"/>
        </w:rPr>
      </w:pPr>
      <w:r w:rsidRPr="00123C26">
        <w:rPr>
          <w:rFonts w:ascii="Arial" w:hAnsi="Arial" w:cs="Arial"/>
          <w:b/>
          <w:bCs/>
          <w:sz w:val="24"/>
          <w:szCs w:val="24"/>
        </w:rPr>
        <w:t xml:space="preserve">CLÁUSULA VIGÉSIMA </w:t>
      </w:r>
      <w:r>
        <w:rPr>
          <w:rFonts w:ascii="Arial" w:hAnsi="Arial" w:cs="Arial"/>
          <w:b/>
          <w:bCs/>
          <w:sz w:val="24"/>
          <w:szCs w:val="24"/>
        </w:rPr>
        <w:t xml:space="preserve">PRIMEIRA </w:t>
      </w:r>
      <w:r w:rsidRPr="00123C26">
        <w:rPr>
          <w:rFonts w:ascii="Arial" w:hAnsi="Arial" w:cs="Arial"/>
          <w:b/>
          <w:bCs/>
          <w:smallCaps/>
          <w:sz w:val="24"/>
          <w:szCs w:val="24"/>
        </w:rPr>
        <w:t>– DO FORO</w:t>
      </w:r>
    </w:p>
    <w:p w14:paraId="12421CF5" w14:textId="77777777" w:rsidR="00C22CDA" w:rsidRPr="004A28A4" w:rsidRDefault="00C22CDA" w:rsidP="00C22CDA">
      <w:pPr>
        <w:pStyle w:val="SemEspaamento"/>
        <w:spacing w:line="276" w:lineRule="auto"/>
        <w:jc w:val="both"/>
        <w:rPr>
          <w:rFonts w:ascii="Arial" w:hAnsi="Arial" w:cs="Arial"/>
          <w:sz w:val="24"/>
          <w:szCs w:val="24"/>
        </w:rPr>
      </w:pPr>
    </w:p>
    <w:p w14:paraId="0D5DA6BE"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2</w:t>
      </w:r>
      <w:r>
        <w:rPr>
          <w:rFonts w:ascii="Arial" w:hAnsi="Arial" w:cs="Arial"/>
          <w:sz w:val="24"/>
          <w:szCs w:val="24"/>
        </w:rPr>
        <w:t>1</w:t>
      </w:r>
      <w:r w:rsidRPr="004A28A4">
        <w:rPr>
          <w:rFonts w:ascii="Arial" w:hAnsi="Arial" w:cs="Arial"/>
          <w:sz w:val="24"/>
          <w:szCs w:val="24"/>
        </w:rPr>
        <w:t>.1</w:t>
      </w:r>
      <w:r>
        <w:rPr>
          <w:rFonts w:ascii="Arial" w:hAnsi="Arial" w:cs="Arial"/>
          <w:sz w:val="24"/>
          <w:szCs w:val="24"/>
        </w:rPr>
        <w:t xml:space="preserve"> </w:t>
      </w:r>
      <w:r w:rsidRPr="004A28A4">
        <w:rPr>
          <w:rFonts w:ascii="Arial" w:hAnsi="Arial" w:cs="Arial"/>
          <w:sz w:val="24"/>
          <w:szCs w:val="24"/>
        </w:rPr>
        <w:t>- As partes elegem o Foro da Comarca de Entre Rios de Minas - MG para dirimir quaisquer dúvidas decorrentes do presente contrato, com renúncia a qualquer outro, por mais especial que seja.</w:t>
      </w:r>
    </w:p>
    <w:p w14:paraId="5CD2824A"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12DD44BA"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ab/>
        <w:t>E por estarem justas e contratadas, as partes assinam o presente instrumento, em três vias de igual teor e forma, na presença das testemunhas que o assinam para que produza todos os efeitos legais.</w:t>
      </w:r>
    </w:p>
    <w:p w14:paraId="4DA24001" w14:textId="77777777" w:rsidR="00C22CDA" w:rsidRPr="004A28A4" w:rsidRDefault="00C22CDA" w:rsidP="00C22CDA">
      <w:pPr>
        <w:pStyle w:val="SemEspaamento"/>
        <w:spacing w:line="276" w:lineRule="auto"/>
        <w:jc w:val="both"/>
        <w:rPr>
          <w:rFonts w:ascii="Arial" w:hAnsi="Arial" w:cs="Arial"/>
          <w:sz w:val="24"/>
          <w:szCs w:val="24"/>
        </w:rPr>
      </w:pPr>
    </w:p>
    <w:p w14:paraId="647E3530" w14:textId="77777777" w:rsidR="00C22CDA" w:rsidRPr="004A28A4" w:rsidRDefault="00C22CDA" w:rsidP="00C22CDA">
      <w:pPr>
        <w:pStyle w:val="SemEspaamento"/>
        <w:spacing w:line="276" w:lineRule="auto"/>
        <w:jc w:val="both"/>
        <w:rPr>
          <w:rFonts w:ascii="Arial" w:hAnsi="Arial" w:cs="Arial"/>
          <w:sz w:val="24"/>
          <w:szCs w:val="24"/>
        </w:rPr>
      </w:pPr>
    </w:p>
    <w:p w14:paraId="58CB4F92" w14:textId="77777777" w:rsidR="00C22CDA" w:rsidRDefault="00C22CDA" w:rsidP="00C22CDA">
      <w:pPr>
        <w:pStyle w:val="SemEspaamento"/>
        <w:spacing w:line="276" w:lineRule="auto"/>
        <w:jc w:val="center"/>
        <w:rPr>
          <w:rFonts w:ascii="Arial" w:hAnsi="Arial" w:cs="Arial"/>
          <w:sz w:val="24"/>
          <w:szCs w:val="24"/>
        </w:rPr>
      </w:pPr>
    </w:p>
    <w:p w14:paraId="0AB88BC7" w14:textId="77777777" w:rsidR="00C22CDA" w:rsidRPr="004A28A4" w:rsidRDefault="00C22CDA" w:rsidP="00C22CDA">
      <w:pPr>
        <w:pStyle w:val="SemEspaamento"/>
        <w:spacing w:line="276" w:lineRule="auto"/>
        <w:jc w:val="center"/>
        <w:rPr>
          <w:rFonts w:ascii="Arial" w:hAnsi="Arial" w:cs="Arial"/>
          <w:sz w:val="24"/>
          <w:szCs w:val="24"/>
          <w:highlight w:val="green"/>
        </w:rPr>
      </w:pPr>
      <w:r w:rsidRPr="004A28A4">
        <w:rPr>
          <w:rFonts w:ascii="Arial" w:hAnsi="Arial" w:cs="Arial"/>
          <w:sz w:val="24"/>
          <w:szCs w:val="24"/>
        </w:rPr>
        <w:t xml:space="preserve">São Brás do Suaçuí, _____de ______________de </w:t>
      </w:r>
      <w:proofErr w:type="gramStart"/>
      <w:r w:rsidRPr="004A28A4">
        <w:rPr>
          <w:rFonts w:ascii="Arial" w:hAnsi="Arial" w:cs="Arial"/>
          <w:sz w:val="24"/>
          <w:szCs w:val="24"/>
        </w:rPr>
        <w:t>2022 .</w:t>
      </w:r>
      <w:proofErr w:type="gramEnd"/>
    </w:p>
    <w:p w14:paraId="64D70ECF"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295FF9E9" w14:textId="77777777" w:rsidR="00C22CDA" w:rsidRPr="004A28A4" w:rsidRDefault="00C22CDA" w:rsidP="00C22CDA">
      <w:pPr>
        <w:pStyle w:val="SemEspaamento"/>
        <w:spacing w:line="276" w:lineRule="auto"/>
        <w:jc w:val="both"/>
        <w:rPr>
          <w:rFonts w:ascii="Arial" w:hAnsi="Arial" w:cs="Arial"/>
          <w:sz w:val="24"/>
          <w:szCs w:val="24"/>
          <w:highlight w:val="green"/>
        </w:rPr>
      </w:pPr>
    </w:p>
    <w:p w14:paraId="620329E6" w14:textId="77777777" w:rsidR="00C22CDA" w:rsidRPr="004A28A4" w:rsidRDefault="00C22CDA" w:rsidP="00C22CDA">
      <w:pPr>
        <w:pStyle w:val="SemEspaamento"/>
        <w:spacing w:line="276" w:lineRule="auto"/>
        <w:jc w:val="both"/>
        <w:rPr>
          <w:rFonts w:ascii="Arial" w:hAnsi="Arial" w:cs="Arial"/>
          <w:sz w:val="24"/>
          <w:szCs w:val="24"/>
          <w:highlight w:val="green"/>
        </w:rPr>
      </w:pPr>
    </w:p>
    <w:tbl>
      <w:tblPr>
        <w:tblW w:w="9606" w:type="dxa"/>
        <w:jc w:val="center"/>
        <w:tblLook w:val="04A0" w:firstRow="1" w:lastRow="0" w:firstColumn="1" w:lastColumn="0" w:noHBand="0" w:noVBand="1"/>
      </w:tblPr>
      <w:tblGrid>
        <w:gridCol w:w="5155"/>
        <w:gridCol w:w="4755"/>
      </w:tblGrid>
      <w:tr w:rsidR="00C22CDA" w:rsidRPr="004A28A4" w14:paraId="0290E358" w14:textId="77777777" w:rsidTr="004C0C1E">
        <w:trPr>
          <w:jc w:val="center"/>
        </w:trPr>
        <w:tc>
          <w:tcPr>
            <w:tcW w:w="3794" w:type="dxa"/>
          </w:tcPr>
          <w:p w14:paraId="2E6B369F"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_____________________________________</w:t>
            </w:r>
          </w:p>
          <w:p w14:paraId="621B31F9"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lastRenderedPageBreak/>
              <w:t>Geraldino Pacheco de Oliveira Filho</w:t>
            </w:r>
          </w:p>
          <w:p w14:paraId="485910D9"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Prefeito Municipal</w:t>
            </w:r>
          </w:p>
        </w:tc>
        <w:tc>
          <w:tcPr>
            <w:tcW w:w="5812" w:type="dxa"/>
          </w:tcPr>
          <w:p w14:paraId="1BE8242F"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lastRenderedPageBreak/>
              <w:t>__________________________________</w:t>
            </w:r>
          </w:p>
          <w:p w14:paraId="33C0E043"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lastRenderedPageBreak/>
              <w:t>Representante legal da Contratada</w:t>
            </w:r>
          </w:p>
          <w:p w14:paraId="0968453B"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NOME DA EMPRESA CONTRATADA</w:t>
            </w:r>
          </w:p>
          <w:p w14:paraId="0034A894" w14:textId="77777777" w:rsidR="00C22CDA" w:rsidRPr="004A28A4" w:rsidRDefault="00C22CDA" w:rsidP="004C0C1E">
            <w:pPr>
              <w:pStyle w:val="SemEspaamento"/>
              <w:spacing w:line="276" w:lineRule="auto"/>
              <w:jc w:val="both"/>
              <w:rPr>
                <w:rFonts w:ascii="Arial" w:hAnsi="Arial" w:cs="Arial"/>
                <w:sz w:val="24"/>
                <w:szCs w:val="24"/>
              </w:rPr>
            </w:pPr>
          </w:p>
          <w:p w14:paraId="7F33D575" w14:textId="77777777" w:rsidR="00C22CDA" w:rsidRPr="004A28A4" w:rsidRDefault="00C22CDA" w:rsidP="004C0C1E">
            <w:pPr>
              <w:pStyle w:val="SemEspaamento"/>
              <w:spacing w:line="276" w:lineRule="auto"/>
              <w:jc w:val="both"/>
              <w:rPr>
                <w:rFonts w:ascii="Arial" w:hAnsi="Arial" w:cs="Arial"/>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C22CDA" w:rsidRPr="004A28A4" w14:paraId="2E2267E3" w14:textId="77777777" w:rsidTr="004C0C1E">
        <w:tc>
          <w:tcPr>
            <w:tcW w:w="4464" w:type="dxa"/>
          </w:tcPr>
          <w:p w14:paraId="0B6E4FCF"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lastRenderedPageBreak/>
              <w:t>______________________________</w:t>
            </w:r>
          </w:p>
          <w:p w14:paraId="21F86B74"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 xml:space="preserve">Nome: </w:t>
            </w:r>
          </w:p>
          <w:p w14:paraId="523F14E6"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 xml:space="preserve">CPF: </w:t>
            </w:r>
          </w:p>
        </w:tc>
        <w:tc>
          <w:tcPr>
            <w:tcW w:w="4464" w:type="dxa"/>
          </w:tcPr>
          <w:p w14:paraId="5911AF5B"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_______________________________</w:t>
            </w:r>
          </w:p>
          <w:p w14:paraId="16811884"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 xml:space="preserve">Nome: </w:t>
            </w:r>
          </w:p>
          <w:p w14:paraId="71964D5A" w14:textId="77777777" w:rsidR="00C22CDA" w:rsidRPr="004A28A4" w:rsidRDefault="00C22CDA" w:rsidP="004C0C1E">
            <w:pPr>
              <w:pStyle w:val="SemEspaamento"/>
              <w:spacing w:line="276" w:lineRule="auto"/>
              <w:jc w:val="both"/>
              <w:rPr>
                <w:rFonts w:ascii="Arial" w:hAnsi="Arial" w:cs="Arial"/>
                <w:sz w:val="24"/>
                <w:szCs w:val="24"/>
              </w:rPr>
            </w:pPr>
            <w:r w:rsidRPr="004A28A4">
              <w:rPr>
                <w:rFonts w:ascii="Arial" w:hAnsi="Arial" w:cs="Arial"/>
                <w:sz w:val="24"/>
                <w:szCs w:val="24"/>
              </w:rPr>
              <w:t xml:space="preserve">CPF: </w:t>
            </w:r>
          </w:p>
        </w:tc>
      </w:tr>
    </w:tbl>
    <w:p w14:paraId="78F84268" w14:textId="77777777" w:rsidR="00C22CDA" w:rsidRPr="004A28A4" w:rsidRDefault="00C22CDA" w:rsidP="00C22CDA">
      <w:pPr>
        <w:pStyle w:val="SemEspaamento"/>
        <w:spacing w:line="276" w:lineRule="auto"/>
        <w:jc w:val="both"/>
        <w:rPr>
          <w:rFonts w:ascii="Arial" w:hAnsi="Arial" w:cs="Arial"/>
          <w:sz w:val="24"/>
          <w:szCs w:val="24"/>
        </w:rPr>
      </w:pPr>
      <w:r w:rsidRPr="004A28A4">
        <w:rPr>
          <w:rFonts w:ascii="Arial" w:hAnsi="Arial" w:cs="Arial"/>
          <w:sz w:val="24"/>
          <w:szCs w:val="24"/>
        </w:rPr>
        <w:t>TESTEMUNHAS:</w:t>
      </w:r>
    </w:p>
    <w:p w14:paraId="671892E7" w14:textId="77777777" w:rsidR="00C22CDA" w:rsidRPr="004A28A4" w:rsidRDefault="00C22CDA" w:rsidP="00C22CDA">
      <w:pPr>
        <w:pStyle w:val="SemEspaamento"/>
        <w:spacing w:line="276" w:lineRule="auto"/>
        <w:jc w:val="both"/>
        <w:rPr>
          <w:rFonts w:ascii="Arial" w:hAnsi="Arial" w:cs="Arial"/>
          <w:sz w:val="24"/>
          <w:szCs w:val="24"/>
        </w:rPr>
      </w:pPr>
    </w:p>
    <w:p w14:paraId="34C8A353" w14:textId="77777777" w:rsidR="00C22CDA" w:rsidRPr="004A28A4" w:rsidRDefault="00C22CDA" w:rsidP="00C22CDA">
      <w:pPr>
        <w:pStyle w:val="SemEspaamento"/>
        <w:spacing w:line="276" w:lineRule="auto"/>
        <w:jc w:val="both"/>
        <w:rPr>
          <w:rFonts w:ascii="Arial" w:hAnsi="Arial" w:cs="Arial"/>
          <w:sz w:val="24"/>
          <w:szCs w:val="24"/>
        </w:rPr>
      </w:pPr>
    </w:p>
    <w:bookmarkEnd w:id="0"/>
    <w:p w14:paraId="102E8737" w14:textId="77777777" w:rsidR="00C22CDA" w:rsidRPr="004A28A4" w:rsidRDefault="00C22CDA" w:rsidP="00C22CDA">
      <w:pPr>
        <w:pStyle w:val="SemEspaamento"/>
        <w:spacing w:line="276" w:lineRule="auto"/>
        <w:jc w:val="both"/>
        <w:rPr>
          <w:rFonts w:ascii="Arial" w:hAnsi="Arial" w:cs="Arial"/>
          <w:sz w:val="24"/>
          <w:szCs w:val="24"/>
        </w:rPr>
      </w:pPr>
    </w:p>
    <w:sectPr w:rsidR="00C22CDA" w:rsidRPr="004A28A4" w:rsidSect="0022203B">
      <w:headerReference w:type="default" r:id="rId13"/>
      <w:footerReference w:type="default" r:id="rId14"/>
      <w:pgSz w:w="11906" w:h="16838" w:code="9"/>
      <w:pgMar w:top="567"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B8A1" w14:textId="77777777" w:rsidR="00BC13BA" w:rsidRDefault="00BC13BA" w:rsidP="006A36AB">
      <w:pPr>
        <w:spacing w:after="0" w:line="240" w:lineRule="auto"/>
      </w:pPr>
      <w:r>
        <w:separator/>
      </w:r>
    </w:p>
  </w:endnote>
  <w:endnote w:type="continuationSeparator" w:id="0">
    <w:p w14:paraId="1D0C7A87" w14:textId="77777777" w:rsidR="00BC13BA" w:rsidRDefault="00BC13BA" w:rsidP="006A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646A" w14:textId="2567FAE2" w:rsidR="00F22269" w:rsidRDefault="00F22269">
    <w:pPr>
      <w:pStyle w:val="Rodap"/>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gridCol w:w="702"/>
    </w:tblGrid>
    <w:tr w:rsidR="00F22269" w14:paraId="4D34C0FA" w14:textId="77777777" w:rsidTr="00677429">
      <w:tc>
        <w:tcPr>
          <w:tcW w:w="3964" w:type="dxa"/>
        </w:tcPr>
        <w:p w14:paraId="5772776C" w14:textId="4BA316B5" w:rsidR="00F22269" w:rsidRPr="00677429" w:rsidRDefault="00F22269" w:rsidP="00065371">
          <w:pPr>
            <w:pStyle w:val="Rodap"/>
            <w:jc w:val="center"/>
            <w:rPr>
              <w:rFonts w:ascii="Arial" w:hAnsi="Arial" w:cs="Arial"/>
              <w:sz w:val="14"/>
              <w:szCs w:val="14"/>
            </w:rPr>
          </w:pPr>
        </w:p>
      </w:tc>
      <w:tc>
        <w:tcPr>
          <w:tcW w:w="4678" w:type="dxa"/>
        </w:tcPr>
        <w:p w14:paraId="4F02C4AB" w14:textId="77777777" w:rsidR="00F22269" w:rsidRPr="00677429" w:rsidRDefault="00F22269" w:rsidP="00065371">
          <w:pPr>
            <w:pStyle w:val="Rodap"/>
            <w:jc w:val="center"/>
            <w:rPr>
              <w:rFonts w:ascii="Arial" w:hAnsi="Arial" w:cs="Arial"/>
              <w:sz w:val="14"/>
              <w:szCs w:val="14"/>
            </w:rPr>
          </w:pPr>
          <w:r w:rsidRPr="00677429">
            <w:rPr>
              <w:rFonts w:ascii="Arial" w:hAnsi="Arial" w:cs="Arial"/>
              <w:sz w:val="14"/>
              <w:szCs w:val="14"/>
            </w:rPr>
            <w:t>GERALDINO PACHECO DE OLIVEIRA FILHO</w:t>
          </w:r>
        </w:p>
        <w:p w14:paraId="5D5C4293" w14:textId="236DAD1E" w:rsidR="00F22269" w:rsidRPr="00677429" w:rsidRDefault="00F22269" w:rsidP="00065371">
          <w:pPr>
            <w:pStyle w:val="Rodap"/>
            <w:jc w:val="center"/>
            <w:rPr>
              <w:rFonts w:ascii="Arial" w:hAnsi="Arial" w:cs="Arial"/>
              <w:sz w:val="14"/>
              <w:szCs w:val="14"/>
            </w:rPr>
          </w:pPr>
          <w:r w:rsidRPr="00677429">
            <w:rPr>
              <w:rFonts w:ascii="Arial" w:hAnsi="Arial" w:cs="Arial"/>
              <w:sz w:val="14"/>
              <w:szCs w:val="14"/>
            </w:rPr>
            <w:t>PREFEITO MUNICIPAL</w:t>
          </w:r>
        </w:p>
      </w:tc>
      <w:tc>
        <w:tcPr>
          <w:tcW w:w="702" w:type="dxa"/>
          <w:vAlign w:val="center"/>
        </w:tcPr>
        <w:p w14:paraId="3772E129" w14:textId="6226D164" w:rsidR="00F22269" w:rsidRDefault="00F22269" w:rsidP="00677429">
          <w:pPr>
            <w:pStyle w:val="Rodap"/>
            <w:jc w:val="center"/>
          </w:pPr>
          <w:r w:rsidRPr="00677429">
            <w:fldChar w:fldCharType="begin"/>
          </w:r>
          <w:r w:rsidRPr="00677429">
            <w:instrText>PAGE   \* MERGEFORMAT</w:instrText>
          </w:r>
          <w:r w:rsidRPr="00677429">
            <w:fldChar w:fldCharType="separate"/>
          </w:r>
          <w:r w:rsidRPr="00677429">
            <w:t>1</w:t>
          </w:r>
          <w:r w:rsidRPr="00677429">
            <w:fldChar w:fldCharType="end"/>
          </w:r>
        </w:p>
      </w:tc>
    </w:tr>
  </w:tbl>
  <w:p w14:paraId="4B5B7526" w14:textId="7DB1B48A" w:rsidR="00F22269" w:rsidRPr="00677429" w:rsidRDefault="00F22269" w:rsidP="00677429">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3CA1" w14:textId="77777777" w:rsidR="00BC13BA" w:rsidRDefault="00BC13BA" w:rsidP="006A36AB">
      <w:pPr>
        <w:spacing w:after="0" w:line="240" w:lineRule="auto"/>
      </w:pPr>
      <w:r>
        <w:separator/>
      </w:r>
    </w:p>
  </w:footnote>
  <w:footnote w:type="continuationSeparator" w:id="0">
    <w:p w14:paraId="5683756A" w14:textId="77777777" w:rsidR="00BC13BA" w:rsidRDefault="00BC13BA" w:rsidP="006A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bottom w:val="thickThinSmallGap" w:sz="24" w:space="0" w:color="auto"/>
      </w:tblBorders>
      <w:tblLook w:val="04A0" w:firstRow="1" w:lastRow="0" w:firstColumn="1" w:lastColumn="0" w:noHBand="0" w:noVBand="1"/>
    </w:tblPr>
    <w:tblGrid>
      <w:gridCol w:w="1507"/>
      <w:gridCol w:w="7991"/>
    </w:tblGrid>
    <w:tr w:rsidR="00F22269" w14:paraId="3BFF8084" w14:textId="77777777" w:rsidTr="00FF0CAB">
      <w:tc>
        <w:tcPr>
          <w:tcW w:w="1507" w:type="dxa"/>
        </w:tcPr>
        <w:p w14:paraId="4B7BB355" w14:textId="77777777" w:rsidR="00F22269" w:rsidRDefault="00F22269" w:rsidP="0022203B">
          <w:pPr>
            <w:spacing w:line="276" w:lineRule="auto"/>
          </w:pPr>
          <w:r>
            <w:rPr>
              <w:rFonts w:ascii="Bookman Old Style" w:hAnsi="Bookman Old Style"/>
              <w:b/>
              <w:caps/>
              <w:noProof/>
              <w:color w:val="000000"/>
              <w:sz w:val="34"/>
              <w:szCs w:val="34"/>
            </w:rPr>
            <w:drawing>
              <wp:inline distT="0" distB="0" distL="0" distR="0" wp14:anchorId="29E28249" wp14:editId="58E62696">
                <wp:extent cx="771157" cy="712520"/>
                <wp:effectExtent l="0" t="0" r="0" b="0"/>
                <wp:docPr id="2" name="Imagem 2" descr="Descrição: 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_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45" cy="720270"/>
                        </a:xfrm>
                        <a:prstGeom prst="rect">
                          <a:avLst/>
                        </a:prstGeom>
                        <a:noFill/>
                        <a:ln>
                          <a:noFill/>
                        </a:ln>
                      </pic:spPr>
                    </pic:pic>
                  </a:graphicData>
                </a:graphic>
              </wp:inline>
            </w:drawing>
          </w:r>
        </w:p>
      </w:tc>
      <w:tc>
        <w:tcPr>
          <w:tcW w:w="7991" w:type="dxa"/>
        </w:tcPr>
        <w:p w14:paraId="639BAD9A" w14:textId="77777777" w:rsidR="00F22269" w:rsidRPr="0026379E" w:rsidRDefault="00F22269" w:rsidP="0022203B">
          <w:pPr>
            <w:pStyle w:val="Cabealho"/>
            <w:spacing w:line="276" w:lineRule="auto"/>
            <w:rPr>
              <w:rFonts w:ascii="Bookman Old Style" w:hAnsi="Bookman Old Style"/>
              <w:b/>
              <w:caps/>
              <w:color w:val="000000"/>
              <w:sz w:val="12"/>
              <w:szCs w:val="12"/>
            </w:rPr>
          </w:pPr>
        </w:p>
        <w:p w14:paraId="665FD219" w14:textId="77777777" w:rsidR="00F22269" w:rsidRPr="0022203B" w:rsidRDefault="00F22269" w:rsidP="0022203B">
          <w:pPr>
            <w:pStyle w:val="Cabealho"/>
            <w:spacing w:line="276" w:lineRule="auto"/>
            <w:jc w:val="center"/>
            <w:rPr>
              <w:rFonts w:ascii="Bookman Old Style" w:hAnsi="Bookman Old Style"/>
              <w:b/>
              <w:caps/>
              <w:color w:val="000000"/>
              <w:sz w:val="24"/>
              <w:szCs w:val="24"/>
            </w:rPr>
          </w:pPr>
          <w:r w:rsidRPr="0022203B">
            <w:rPr>
              <w:rFonts w:ascii="Bookman Old Style" w:hAnsi="Bookman Old Style"/>
              <w:b/>
              <w:caps/>
              <w:color w:val="000000"/>
              <w:sz w:val="24"/>
              <w:szCs w:val="24"/>
            </w:rPr>
            <w:t>Prefeitura Municipal de São Brás do Suaçuí</w:t>
          </w:r>
        </w:p>
        <w:p w14:paraId="050BEB2B" w14:textId="70A8FDB7" w:rsidR="00F22269" w:rsidRDefault="00F22269" w:rsidP="0022203B">
          <w:pPr>
            <w:pStyle w:val="Cabealho"/>
            <w:spacing w:line="276" w:lineRule="auto"/>
            <w:ind w:left="360"/>
            <w:jc w:val="center"/>
            <w:rPr>
              <w:rFonts w:ascii="Bookman Old Style" w:hAnsi="Bookman Old Style"/>
              <w:b/>
              <w:color w:val="000000"/>
            </w:rPr>
          </w:pPr>
          <w:r>
            <w:rPr>
              <w:rFonts w:ascii="Bookman Old Style" w:hAnsi="Bookman Old Style"/>
              <w:b/>
              <w:caps/>
              <w:color w:val="000000"/>
            </w:rPr>
            <w:t>- E</w:t>
          </w:r>
          <w:r>
            <w:rPr>
              <w:rFonts w:ascii="Bookman Old Style" w:hAnsi="Bookman Old Style"/>
              <w:b/>
              <w:color w:val="000000"/>
            </w:rPr>
            <w:t>stado de Minas Gerais -</w:t>
          </w:r>
        </w:p>
        <w:p w14:paraId="5F077424" w14:textId="73B4C7FA" w:rsidR="00F22269" w:rsidRPr="00AB5223" w:rsidRDefault="00F22269" w:rsidP="0022203B">
          <w:pPr>
            <w:spacing w:line="276" w:lineRule="auto"/>
            <w:jc w:val="center"/>
            <w:rPr>
              <w:rFonts w:asciiTheme="majorHAnsi" w:hAnsiTheme="majorHAnsi"/>
              <w:sz w:val="18"/>
              <w:szCs w:val="18"/>
            </w:rPr>
          </w:pPr>
          <w:r w:rsidRPr="0022203B">
            <w:rPr>
              <w:rFonts w:ascii="Bookman Old Style" w:hAnsi="Bookman Old Style" w:cs="Arial"/>
              <w:b/>
              <w:sz w:val="16"/>
              <w:szCs w:val="16"/>
            </w:rPr>
            <w:t>Avenida Dr. Aprígio Ribeiro de Oliveira, 150 - centro - CEP 35.495-000</w:t>
          </w:r>
        </w:p>
      </w:tc>
    </w:tr>
  </w:tbl>
  <w:p w14:paraId="5EB33D65" w14:textId="77777777" w:rsidR="00F22269" w:rsidRPr="0022203B" w:rsidRDefault="00F22269">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3191"/>
        </w:tabs>
        <w:ind w:left="3191" w:hanging="720"/>
      </w:pPr>
      <w:rPr>
        <w:rFonts w:hint="default"/>
      </w:rPr>
    </w:lvl>
  </w:abstractNum>
  <w:abstractNum w:abstractNumId="1" w15:restartNumberingAfterBreak="0">
    <w:nsid w:val="01670A72"/>
    <w:multiLevelType w:val="hybridMultilevel"/>
    <w:tmpl w:val="453A310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5467251"/>
    <w:multiLevelType w:val="hybridMultilevel"/>
    <w:tmpl w:val="5664BE0E"/>
    <w:lvl w:ilvl="0" w:tplc="AE80E24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5F5489E"/>
    <w:multiLevelType w:val="hybridMultilevel"/>
    <w:tmpl w:val="23560F6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11348B7"/>
    <w:multiLevelType w:val="hybridMultilevel"/>
    <w:tmpl w:val="453A310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0186951"/>
    <w:multiLevelType w:val="hybridMultilevel"/>
    <w:tmpl w:val="2466CC00"/>
    <w:lvl w:ilvl="0" w:tplc="114867A2">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3539AD"/>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CD22578"/>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3C380344"/>
    <w:multiLevelType w:val="hybridMultilevel"/>
    <w:tmpl w:val="D7C096B0"/>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1" w15:restartNumberingAfterBreak="0">
    <w:nsid w:val="466834C1"/>
    <w:multiLevelType w:val="hybridMultilevel"/>
    <w:tmpl w:val="453A310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65052A3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762C45DA"/>
    <w:multiLevelType w:val="multilevel"/>
    <w:tmpl w:val="E2E86AC4"/>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52332338">
    <w:abstractNumId w:val="13"/>
  </w:num>
  <w:num w:numId="2" w16cid:durableId="904493318">
    <w:abstractNumId w:val="0"/>
  </w:num>
  <w:num w:numId="3" w16cid:durableId="899747856">
    <w:abstractNumId w:val="9"/>
  </w:num>
  <w:num w:numId="4" w16cid:durableId="1690637108">
    <w:abstractNumId w:val="2"/>
  </w:num>
  <w:num w:numId="5" w16cid:durableId="125628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846964">
    <w:abstractNumId w:val="7"/>
  </w:num>
  <w:num w:numId="7" w16cid:durableId="461189322">
    <w:abstractNumId w:val="8"/>
  </w:num>
  <w:num w:numId="8" w16cid:durableId="1165585864">
    <w:abstractNumId w:val="12"/>
  </w:num>
  <w:num w:numId="9" w16cid:durableId="912393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822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434223">
    <w:abstractNumId w:val="4"/>
  </w:num>
  <w:num w:numId="12" w16cid:durableId="2067750881">
    <w:abstractNumId w:val="3"/>
  </w:num>
  <w:num w:numId="13" w16cid:durableId="1709453524">
    <w:abstractNumId w:val="5"/>
  </w:num>
  <w:num w:numId="14" w16cid:durableId="2095393105">
    <w:abstractNumId w:val="11"/>
  </w:num>
  <w:num w:numId="15" w16cid:durableId="1979145300">
    <w:abstractNumId w:val="1"/>
  </w:num>
  <w:num w:numId="16" w16cid:durableId="2003657961">
    <w:abstractNumId w:val="6"/>
  </w:num>
  <w:num w:numId="17" w16cid:durableId="8177714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AB"/>
    <w:rsid w:val="000028B1"/>
    <w:rsid w:val="00027A9D"/>
    <w:rsid w:val="000323BA"/>
    <w:rsid w:val="00047D77"/>
    <w:rsid w:val="00061224"/>
    <w:rsid w:val="00065371"/>
    <w:rsid w:val="00067BA8"/>
    <w:rsid w:val="000755E4"/>
    <w:rsid w:val="0008150F"/>
    <w:rsid w:val="000B04E4"/>
    <w:rsid w:val="000B1E64"/>
    <w:rsid w:val="000E3154"/>
    <w:rsid w:val="000F1207"/>
    <w:rsid w:val="000F217E"/>
    <w:rsid w:val="00117703"/>
    <w:rsid w:val="00132C22"/>
    <w:rsid w:val="0014183E"/>
    <w:rsid w:val="00141E62"/>
    <w:rsid w:val="001476B2"/>
    <w:rsid w:val="00150335"/>
    <w:rsid w:val="00153431"/>
    <w:rsid w:val="0016000C"/>
    <w:rsid w:val="0016233D"/>
    <w:rsid w:val="00166226"/>
    <w:rsid w:val="00175658"/>
    <w:rsid w:val="00186061"/>
    <w:rsid w:val="001979DB"/>
    <w:rsid w:val="001A1B81"/>
    <w:rsid w:val="001A1DB6"/>
    <w:rsid w:val="001A60AE"/>
    <w:rsid w:val="001B2516"/>
    <w:rsid w:val="001C1AF2"/>
    <w:rsid w:val="0022203B"/>
    <w:rsid w:val="00224C73"/>
    <w:rsid w:val="00230B2E"/>
    <w:rsid w:val="00232B28"/>
    <w:rsid w:val="00247729"/>
    <w:rsid w:val="00251C44"/>
    <w:rsid w:val="00257F33"/>
    <w:rsid w:val="00260129"/>
    <w:rsid w:val="00274F0A"/>
    <w:rsid w:val="00276299"/>
    <w:rsid w:val="0028397D"/>
    <w:rsid w:val="00290BCD"/>
    <w:rsid w:val="00292442"/>
    <w:rsid w:val="00296F9B"/>
    <w:rsid w:val="002B2CD8"/>
    <w:rsid w:val="002C23BB"/>
    <w:rsid w:val="002D342D"/>
    <w:rsid w:val="002E1D64"/>
    <w:rsid w:val="002F5944"/>
    <w:rsid w:val="003036C3"/>
    <w:rsid w:val="003128FA"/>
    <w:rsid w:val="0033060B"/>
    <w:rsid w:val="00336440"/>
    <w:rsid w:val="0036670A"/>
    <w:rsid w:val="00382A1B"/>
    <w:rsid w:val="003938E5"/>
    <w:rsid w:val="003A322F"/>
    <w:rsid w:val="003B0523"/>
    <w:rsid w:val="003E0572"/>
    <w:rsid w:val="003E0DD0"/>
    <w:rsid w:val="003E1979"/>
    <w:rsid w:val="003F183B"/>
    <w:rsid w:val="003F2CBA"/>
    <w:rsid w:val="003F720D"/>
    <w:rsid w:val="004054C2"/>
    <w:rsid w:val="00426A1D"/>
    <w:rsid w:val="004369EA"/>
    <w:rsid w:val="00462191"/>
    <w:rsid w:val="00463F9A"/>
    <w:rsid w:val="004855E8"/>
    <w:rsid w:val="00490F30"/>
    <w:rsid w:val="004A375C"/>
    <w:rsid w:val="004A3B8A"/>
    <w:rsid w:val="004C23CB"/>
    <w:rsid w:val="004C5BF0"/>
    <w:rsid w:val="004D4F6C"/>
    <w:rsid w:val="004D62AB"/>
    <w:rsid w:val="004E13F0"/>
    <w:rsid w:val="004E2009"/>
    <w:rsid w:val="00503272"/>
    <w:rsid w:val="00511395"/>
    <w:rsid w:val="005134D9"/>
    <w:rsid w:val="00520231"/>
    <w:rsid w:val="005248B4"/>
    <w:rsid w:val="005254F6"/>
    <w:rsid w:val="00527CED"/>
    <w:rsid w:val="00530521"/>
    <w:rsid w:val="00536364"/>
    <w:rsid w:val="00542BCD"/>
    <w:rsid w:val="005520B9"/>
    <w:rsid w:val="005540D8"/>
    <w:rsid w:val="00564F73"/>
    <w:rsid w:val="0059029B"/>
    <w:rsid w:val="005928A1"/>
    <w:rsid w:val="005948EB"/>
    <w:rsid w:val="00596F37"/>
    <w:rsid w:val="005B575C"/>
    <w:rsid w:val="005C35E7"/>
    <w:rsid w:val="005D2791"/>
    <w:rsid w:val="005D4DAB"/>
    <w:rsid w:val="005E400E"/>
    <w:rsid w:val="005F2083"/>
    <w:rsid w:val="00601914"/>
    <w:rsid w:val="00602440"/>
    <w:rsid w:val="006348FB"/>
    <w:rsid w:val="00635163"/>
    <w:rsid w:val="006529CB"/>
    <w:rsid w:val="00664226"/>
    <w:rsid w:val="00673A59"/>
    <w:rsid w:val="00675C4C"/>
    <w:rsid w:val="0067631C"/>
    <w:rsid w:val="0067703A"/>
    <w:rsid w:val="00677429"/>
    <w:rsid w:val="00697B8C"/>
    <w:rsid w:val="006A04D5"/>
    <w:rsid w:val="006A36AB"/>
    <w:rsid w:val="006C5EC6"/>
    <w:rsid w:val="006D2511"/>
    <w:rsid w:val="006F2739"/>
    <w:rsid w:val="0072742F"/>
    <w:rsid w:val="00756261"/>
    <w:rsid w:val="007575ED"/>
    <w:rsid w:val="00762F35"/>
    <w:rsid w:val="00785DF8"/>
    <w:rsid w:val="0079188D"/>
    <w:rsid w:val="007A3D4E"/>
    <w:rsid w:val="0081073C"/>
    <w:rsid w:val="00835A29"/>
    <w:rsid w:val="00835F4A"/>
    <w:rsid w:val="00863F8A"/>
    <w:rsid w:val="008859FE"/>
    <w:rsid w:val="0089308F"/>
    <w:rsid w:val="0089723A"/>
    <w:rsid w:val="00897730"/>
    <w:rsid w:val="00897893"/>
    <w:rsid w:val="008A0F95"/>
    <w:rsid w:val="008A12D7"/>
    <w:rsid w:val="008A55C0"/>
    <w:rsid w:val="008A7327"/>
    <w:rsid w:val="008B14EE"/>
    <w:rsid w:val="008C5264"/>
    <w:rsid w:val="008D0CED"/>
    <w:rsid w:val="009003EB"/>
    <w:rsid w:val="00901C67"/>
    <w:rsid w:val="00903B60"/>
    <w:rsid w:val="00914FFE"/>
    <w:rsid w:val="009177CF"/>
    <w:rsid w:val="00930499"/>
    <w:rsid w:val="009358EF"/>
    <w:rsid w:val="00936420"/>
    <w:rsid w:val="0094641C"/>
    <w:rsid w:val="009466E1"/>
    <w:rsid w:val="00954E0A"/>
    <w:rsid w:val="00964704"/>
    <w:rsid w:val="0099101E"/>
    <w:rsid w:val="00992DF0"/>
    <w:rsid w:val="009A2EE1"/>
    <w:rsid w:val="009B45C4"/>
    <w:rsid w:val="009C65C6"/>
    <w:rsid w:val="009E3916"/>
    <w:rsid w:val="009F268C"/>
    <w:rsid w:val="009F5873"/>
    <w:rsid w:val="00A54CE9"/>
    <w:rsid w:val="00A57CC1"/>
    <w:rsid w:val="00A60B8E"/>
    <w:rsid w:val="00A67897"/>
    <w:rsid w:val="00A67E0B"/>
    <w:rsid w:val="00A73E9B"/>
    <w:rsid w:val="00A7470F"/>
    <w:rsid w:val="00A76034"/>
    <w:rsid w:val="00A83993"/>
    <w:rsid w:val="00A92C12"/>
    <w:rsid w:val="00AC0601"/>
    <w:rsid w:val="00AC67B2"/>
    <w:rsid w:val="00AE2314"/>
    <w:rsid w:val="00AF3564"/>
    <w:rsid w:val="00AF76ED"/>
    <w:rsid w:val="00B050D9"/>
    <w:rsid w:val="00B07656"/>
    <w:rsid w:val="00B16EE4"/>
    <w:rsid w:val="00B2475F"/>
    <w:rsid w:val="00B3493A"/>
    <w:rsid w:val="00B35139"/>
    <w:rsid w:val="00B37687"/>
    <w:rsid w:val="00B413F5"/>
    <w:rsid w:val="00B44492"/>
    <w:rsid w:val="00B53EEA"/>
    <w:rsid w:val="00B629F4"/>
    <w:rsid w:val="00B64446"/>
    <w:rsid w:val="00B73C06"/>
    <w:rsid w:val="00B766AA"/>
    <w:rsid w:val="00B825AB"/>
    <w:rsid w:val="00B87B0E"/>
    <w:rsid w:val="00B93C9A"/>
    <w:rsid w:val="00B9451A"/>
    <w:rsid w:val="00BA03D6"/>
    <w:rsid w:val="00BA6C6E"/>
    <w:rsid w:val="00BB3756"/>
    <w:rsid w:val="00BB7CAE"/>
    <w:rsid w:val="00BC13BA"/>
    <w:rsid w:val="00BD0FF6"/>
    <w:rsid w:val="00BE5DAA"/>
    <w:rsid w:val="00C122A5"/>
    <w:rsid w:val="00C21F0B"/>
    <w:rsid w:val="00C22CDA"/>
    <w:rsid w:val="00C23E82"/>
    <w:rsid w:val="00C45455"/>
    <w:rsid w:val="00C464D2"/>
    <w:rsid w:val="00C53563"/>
    <w:rsid w:val="00C57F6A"/>
    <w:rsid w:val="00C66B8C"/>
    <w:rsid w:val="00C843BF"/>
    <w:rsid w:val="00C92A6A"/>
    <w:rsid w:val="00C94F2E"/>
    <w:rsid w:val="00CA3D49"/>
    <w:rsid w:val="00CB21E3"/>
    <w:rsid w:val="00CB7E0A"/>
    <w:rsid w:val="00CC75AB"/>
    <w:rsid w:val="00CD004E"/>
    <w:rsid w:val="00CD30EB"/>
    <w:rsid w:val="00CD6FDB"/>
    <w:rsid w:val="00CD7D6B"/>
    <w:rsid w:val="00CD7FF5"/>
    <w:rsid w:val="00CE6861"/>
    <w:rsid w:val="00CF378A"/>
    <w:rsid w:val="00D248B0"/>
    <w:rsid w:val="00D2767C"/>
    <w:rsid w:val="00D4315A"/>
    <w:rsid w:val="00D62FD1"/>
    <w:rsid w:val="00D648EC"/>
    <w:rsid w:val="00D77270"/>
    <w:rsid w:val="00D93746"/>
    <w:rsid w:val="00D97081"/>
    <w:rsid w:val="00D9787D"/>
    <w:rsid w:val="00DA319A"/>
    <w:rsid w:val="00DA6650"/>
    <w:rsid w:val="00DB1F0A"/>
    <w:rsid w:val="00DB5CFC"/>
    <w:rsid w:val="00DC5E24"/>
    <w:rsid w:val="00DE1CB1"/>
    <w:rsid w:val="00E07F25"/>
    <w:rsid w:val="00E200EE"/>
    <w:rsid w:val="00E22212"/>
    <w:rsid w:val="00E4373A"/>
    <w:rsid w:val="00E77031"/>
    <w:rsid w:val="00E87F59"/>
    <w:rsid w:val="00EA6B01"/>
    <w:rsid w:val="00EB544A"/>
    <w:rsid w:val="00EB603B"/>
    <w:rsid w:val="00ED7A5C"/>
    <w:rsid w:val="00EF62AC"/>
    <w:rsid w:val="00EF7251"/>
    <w:rsid w:val="00F013D4"/>
    <w:rsid w:val="00F22269"/>
    <w:rsid w:val="00F26623"/>
    <w:rsid w:val="00F27BC9"/>
    <w:rsid w:val="00F345EC"/>
    <w:rsid w:val="00F46E09"/>
    <w:rsid w:val="00F553E0"/>
    <w:rsid w:val="00F83413"/>
    <w:rsid w:val="00F917F2"/>
    <w:rsid w:val="00F940AB"/>
    <w:rsid w:val="00FA0912"/>
    <w:rsid w:val="00FC1A6C"/>
    <w:rsid w:val="00FD210E"/>
    <w:rsid w:val="00FE15C0"/>
    <w:rsid w:val="00FE1928"/>
    <w:rsid w:val="00FF0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665B"/>
  <w15:docId w15:val="{99399324-F223-4BC4-A3F7-370CE997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F378A"/>
    <w:pPr>
      <w:keepNext/>
      <w:widowControl w:val="0"/>
      <w:suppressAutoHyphens/>
      <w:spacing w:after="0" w:line="240" w:lineRule="auto"/>
      <w:outlineLvl w:val="0"/>
    </w:pPr>
    <w:rPr>
      <w:rFonts w:ascii="Arial" w:eastAsia="Times New Roman" w:hAnsi="Arial" w:cs="Times New Roman"/>
      <w:b/>
      <w:color w:val="000000"/>
      <w:szCs w:val="20"/>
      <w:lang w:eastAsia="pt-BR"/>
    </w:rPr>
  </w:style>
  <w:style w:type="paragraph" w:styleId="Ttulo2">
    <w:name w:val="heading 2"/>
    <w:basedOn w:val="Normal"/>
    <w:next w:val="Normal"/>
    <w:link w:val="Ttulo2Char"/>
    <w:qFormat/>
    <w:rsid w:val="00CF378A"/>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lang w:eastAsia="pt-BR"/>
    </w:rPr>
  </w:style>
  <w:style w:type="paragraph" w:styleId="Ttulo3">
    <w:name w:val="heading 3"/>
    <w:basedOn w:val="Normal"/>
    <w:next w:val="Normal"/>
    <w:link w:val="Ttulo3Char"/>
    <w:unhideWhenUsed/>
    <w:qFormat/>
    <w:rsid w:val="00CF378A"/>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CF378A"/>
    <w:pPr>
      <w:keepNext/>
      <w:spacing w:after="0" w:line="240" w:lineRule="auto"/>
      <w:ind w:firstLine="1440"/>
      <w:jc w:val="both"/>
      <w:outlineLvl w:val="3"/>
    </w:pPr>
    <w:rPr>
      <w:rFonts w:ascii="Bookman Old Style" w:eastAsia="Times New Roman" w:hAnsi="Bookman Old Style" w:cs="Times New Roman"/>
      <w:b/>
      <w:bCs/>
      <w:sz w:val="24"/>
      <w:szCs w:val="24"/>
      <w:lang w:eastAsia="pt-BR"/>
    </w:rPr>
  </w:style>
  <w:style w:type="paragraph" w:styleId="Ttulo5">
    <w:name w:val="heading 5"/>
    <w:basedOn w:val="Normal"/>
    <w:next w:val="Normal"/>
    <w:link w:val="Ttulo5Char"/>
    <w:qFormat/>
    <w:rsid w:val="00CF378A"/>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CF378A"/>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CF378A"/>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F378A"/>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9"/>
    <w:qFormat/>
    <w:rsid w:val="00CF378A"/>
    <w:pPr>
      <w:keepNext/>
      <w:numPr>
        <w:numId w:val="2"/>
      </w:numPr>
      <w:spacing w:after="0" w:line="240" w:lineRule="auto"/>
      <w:jc w:val="both"/>
      <w:outlineLvl w:val="8"/>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6A36AB"/>
  </w:style>
  <w:style w:type="character" w:customStyle="1" w:styleId="kx21rb">
    <w:name w:val="kx21rb"/>
    <w:basedOn w:val="Fontepargpadro"/>
    <w:rsid w:val="006A36AB"/>
  </w:style>
  <w:style w:type="paragraph" w:styleId="Cabealho">
    <w:name w:val="header"/>
    <w:basedOn w:val="Normal"/>
    <w:link w:val="CabealhoChar"/>
    <w:uiPriority w:val="99"/>
    <w:unhideWhenUsed/>
    <w:rsid w:val="006A3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6AB"/>
  </w:style>
  <w:style w:type="paragraph" w:styleId="Rodap">
    <w:name w:val="footer"/>
    <w:basedOn w:val="Normal"/>
    <w:link w:val="RodapChar"/>
    <w:uiPriority w:val="99"/>
    <w:unhideWhenUsed/>
    <w:rsid w:val="006A36AB"/>
    <w:pPr>
      <w:tabs>
        <w:tab w:val="center" w:pos="4252"/>
        <w:tab w:val="right" w:pos="8504"/>
      </w:tabs>
      <w:spacing w:after="0" w:line="240" w:lineRule="auto"/>
    </w:pPr>
  </w:style>
  <w:style w:type="character" w:customStyle="1" w:styleId="RodapChar">
    <w:name w:val="Rodapé Char"/>
    <w:basedOn w:val="Fontepargpadro"/>
    <w:link w:val="Rodap"/>
    <w:uiPriority w:val="99"/>
    <w:rsid w:val="006A36AB"/>
  </w:style>
  <w:style w:type="paragraph" w:customStyle="1" w:styleId="Default">
    <w:name w:val="Default"/>
    <w:rsid w:val="00EB603B"/>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PargrafodaLista">
    <w:name w:val="List Paragraph"/>
    <w:basedOn w:val="Normal"/>
    <w:uiPriority w:val="34"/>
    <w:qFormat/>
    <w:rsid w:val="00EB603B"/>
    <w:pPr>
      <w:spacing w:after="200" w:line="276" w:lineRule="auto"/>
      <w:ind w:left="720"/>
      <w:contextualSpacing/>
    </w:pPr>
    <w:rPr>
      <w:rFonts w:ascii="Calibri" w:eastAsia="Calibri" w:hAnsi="Calibri" w:cs="Times New Roman"/>
    </w:rPr>
  </w:style>
  <w:style w:type="paragraph" w:styleId="SemEspaamento">
    <w:name w:val="No Spacing"/>
    <w:uiPriority w:val="1"/>
    <w:qFormat/>
    <w:rsid w:val="00C66B8C"/>
    <w:pPr>
      <w:spacing w:after="0" w:line="240" w:lineRule="auto"/>
    </w:pPr>
  </w:style>
  <w:style w:type="character" w:styleId="Hyperlink">
    <w:name w:val="Hyperlink"/>
    <w:basedOn w:val="Fontepargpadro"/>
    <w:unhideWhenUsed/>
    <w:rsid w:val="0014183E"/>
    <w:rPr>
      <w:color w:val="0563C1" w:themeColor="hyperlink"/>
      <w:u w:val="single"/>
    </w:rPr>
  </w:style>
  <w:style w:type="character" w:styleId="MenoPendente">
    <w:name w:val="Unresolved Mention"/>
    <w:basedOn w:val="Fontepargpadro"/>
    <w:uiPriority w:val="99"/>
    <w:semiHidden/>
    <w:unhideWhenUsed/>
    <w:rsid w:val="0014183E"/>
    <w:rPr>
      <w:color w:val="605E5C"/>
      <w:shd w:val="clear" w:color="auto" w:fill="E1DFDD"/>
    </w:rPr>
  </w:style>
  <w:style w:type="paragraph" w:styleId="NormalWeb">
    <w:name w:val="Normal (Web)"/>
    <w:basedOn w:val="Normal"/>
    <w:uiPriority w:val="99"/>
    <w:unhideWhenUsed/>
    <w:rsid w:val="004369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CF378A"/>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CF378A"/>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CF378A"/>
    <w:rPr>
      <w:rFonts w:ascii="Cambria" w:eastAsia="Times New Roman" w:hAnsi="Cambria" w:cs="Times New Roman"/>
      <w:b/>
      <w:bCs/>
      <w:sz w:val="26"/>
      <w:szCs w:val="26"/>
    </w:rPr>
  </w:style>
  <w:style w:type="character" w:customStyle="1" w:styleId="Ttulo4Char">
    <w:name w:val="Título 4 Char"/>
    <w:basedOn w:val="Fontepargpadro"/>
    <w:link w:val="Ttulo4"/>
    <w:rsid w:val="00CF378A"/>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CF378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F378A"/>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CF378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CF378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CF378A"/>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CF378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CF378A"/>
    <w:rPr>
      <w:rFonts w:ascii="Tahoma" w:eastAsia="Calibri" w:hAnsi="Tahoma" w:cs="Tahoma"/>
      <w:sz w:val="16"/>
      <w:szCs w:val="16"/>
    </w:rPr>
  </w:style>
  <w:style w:type="table" w:styleId="Tabelacomgrade">
    <w:name w:val="Table Grid"/>
    <w:basedOn w:val="Tabelanormal"/>
    <w:uiPriority w:val="39"/>
    <w:rsid w:val="00CF378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CF378A"/>
  </w:style>
  <w:style w:type="character" w:customStyle="1" w:styleId="WW-Absatz-Standardschriftart1">
    <w:name w:val="WW-Absatz-Standardschriftart1"/>
    <w:rsid w:val="00CF378A"/>
  </w:style>
  <w:style w:type="character" w:customStyle="1" w:styleId="WW-Absatz-Standardschriftart11">
    <w:name w:val="WW-Absatz-Standardschriftart11"/>
    <w:rsid w:val="00CF378A"/>
  </w:style>
  <w:style w:type="character" w:customStyle="1" w:styleId="WW-Absatz-Standardschriftart111">
    <w:name w:val="WW-Absatz-Standardschriftart111"/>
    <w:rsid w:val="00CF378A"/>
  </w:style>
  <w:style w:type="character" w:customStyle="1" w:styleId="WW-Absatz-Standardschriftart1111">
    <w:name w:val="WW-Absatz-Standardschriftart1111"/>
    <w:rsid w:val="00CF378A"/>
  </w:style>
  <w:style w:type="character" w:customStyle="1" w:styleId="WW-Absatz-Standardschriftart11111">
    <w:name w:val="WW-Absatz-Standardschriftart11111"/>
    <w:rsid w:val="00CF378A"/>
  </w:style>
  <w:style w:type="character" w:customStyle="1" w:styleId="WW-Absatz-Standardschriftart111111">
    <w:name w:val="WW-Absatz-Standardschriftart111111"/>
    <w:rsid w:val="00CF378A"/>
  </w:style>
  <w:style w:type="character" w:customStyle="1" w:styleId="WW-DefaultParagraphFont">
    <w:name w:val="WW-Default Paragraph Font"/>
    <w:rsid w:val="00CF378A"/>
  </w:style>
  <w:style w:type="character" w:customStyle="1" w:styleId="WW8Num1z0">
    <w:name w:val="WW8Num1z0"/>
    <w:rsid w:val="00CF378A"/>
    <w:rPr>
      <w:rFonts w:ascii="StarSymbol" w:hAnsi="StarSymbol"/>
      <w:sz w:val="18"/>
    </w:rPr>
  </w:style>
  <w:style w:type="character" w:customStyle="1" w:styleId="WW8Num2z0">
    <w:name w:val="WW8Num2z0"/>
    <w:rsid w:val="00CF378A"/>
    <w:rPr>
      <w:rFonts w:ascii="StarSymbol" w:hAnsi="StarSymbol"/>
      <w:sz w:val="18"/>
    </w:rPr>
  </w:style>
  <w:style w:type="character" w:customStyle="1" w:styleId="WW8Num3z0">
    <w:name w:val="WW8Num3z0"/>
    <w:rsid w:val="00CF378A"/>
    <w:rPr>
      <w:rFonts w:ascii="StarSymbol" w:hAnsi="StarSymbol"/>
      <w:sz w:val="18"/>
    </w:rPr>
  </w:style>
  <w:style w:type="character" w:customStyle="1" w:styleId="WW8Num4z0">
    <w:name w:val="WW8Num4z0"/>
    <w:rsid w:val="00CF378A"/>
    <w:rPr>
      <w:rFonts w:ascii="StarSymbol" w:hAnsi="StarSymbol"/>
      <w:sz w:val="18"/>
    </w:rPr>
  </w:style>
  <w:style w:type="character" w:customStyle="1" w:styleId="WW8Num5z0">
    <w:name w:val="WW8Num5z0"/>
    <w:rsid w:val="00CF378A"/>
    <w:rPr>
      <w:rFonts w:ascii="StarSymbol" w:hAnsi="StarSymbol"/>
      <w:sz w:val="18"/>
    </w:rPr>
  </w:style>
  <w:style w:type="character" w:customStyle="1" w:styleId="WW8Num6z0">
    <w:name w:val="WW8Num6z0"/>
    <w:rsid w:val="00CF378A"/>
    <w:rPr>
      <w:rFonts w:ascii="StarSymbol" w:hAnsi="StarSymbol"/>
      <w:sz w:val="18"/>
    </w:rPr>
  </w:style>
  <w:style w:type="character" w:customStyle="1" w:styleId="WW8Num7z0">
    <w:name w:val="WW8Num7z0"/>
    <w:rsid w:val="00CF378A"/>
    <w:rPr>
      <w:rFonts w:ascii="StarSymbol" w:hAnsi="StarSymbol"/>
      <w:sz w:val="18"/>
    </w:rPr>
  </w:style>
  <w:style w:type="character" w:customStyle="1" w:styleId="WW8Num8z0">
    <w:name w:val="WW8Num8z0"/>
    <w:rsid w:val="00CF378A"/>
    <w:rPr>
      <w:rFonts w:ascii="StarSymbol" w:hAnsi="StarSymbol"/>
      <w:sz w:val="18"/>
    </w:rPr>
  </w:style>
  <w:style w:type="character" w:customStyle="1" w:styleId="WW8Num9z0">
    <w:name w:val="WW8Num9z0"/>
    <w:rsid w:val="00CF378A"/>
    <w:rPr>
      <w:rFonts w:ascii="StarSymbol" w:hAnsi="StarSymbol"/>
      <w:sz w:val="18"/>
    </w:rPr>
  </w:style>
  <w:style w:type="character" w:customStyle="1" w:styleId="WW8Num10z0">
    <w:name w:val="WW8Num10z0"/>
    <w:rsid w:val="00CF378A"/>
    <w:rPr>
      <w:rFonts w:ascii="StarSymbol" w:hAnsi="StarSymbol"/>
      <w:sz w:val="18"/>
    </w:rPr>
  </w:style>
  <w:style w:type="character" w:customStyle="1" w:styleId="WW8Num11z0">
    <w:name w:val="WW8Num11z0"/>
    <w:rsid w:val="00CF378A"/>
    <w:rPr>
      <w:rFonts w:ascii="StarSymbol" w:hAnsi="StarSymbol"/>
      <w:sz w:val="18"/>
    </w:rPr>
  </w:style>
  <w:style w:type="character" w:customStyle="1" w:styleId="WW8Num12z0">
    <w:name w:val="WW8Num12z0"/>
    <w:rsid w:val="00CF378A"/>
    <w:rPr>
      <w:rFonts w:ascii="StarSymbol" w:hAnsi="StarSymbol"/>
      <w:sz w:val="18"/>
    </w:rPr>
  </w:style>
  <w:style w:type="character" w:customStyle="1" w:styleId="WW8Num13z0">
    <w:name w:val="WW8Num13z0"/>
    <w:rsid w:val="00CF378A"/>
    <w:rPr>
      <w:rFonts w:ascii="StarSymbol" w:hAnsi="StarSymbol"/>
      <w:sz w:val="18"/>
    </w:rPr>
  </w:style>
  <w:style w:type="character" w:customStyle="1" w:styleId="WW8Num14z0">
    <w:name w:val="WW8Num14z0"/>
    <w:rsid w:val="00CF378A"/>
    <w:rPr>
      <w:rFonts w:ascii="StarSymbol" w:hAnsi="StarSymbol"/>
      <w:sz w:val="18"/>
    </w:rPr>
  </w:style>
  <w:style w:type="character" w:customStyle="1" w:styleId="WW8Num15z0">
    <w:name w:val="WW8Num15z0"/>
    <w:rsid w:val="00CF378A"/>
    <w:rPr>
      <w:rFonts w:ascii="StarSymbol" w:hAnsi="StarSymbol"/>
      <w:sz w:val="18"/>
    </w:rPr>
  </w:style>
  <w:style w:type="character" w:customStyle="1" w:styleId="WW8Num16z0">
    <w:name w:val="WW8Num16z0"/>
    <w:rsid w:val="00CF378A"/>
    <w:rPr>
      <w:rFonts w:ascii="StarSymbol" w:hAnsi="StarSymbol"/>
      <w:sz w:val="18"/>
    </w:rPr>
  </w:style>
  <w:style w:type="character" w:customStyle="1" w:styleId="WW8Num17z0">
    <w:name w:val="WW8Num17z0"/>
    <w:rsid w:val="00CF378A"/>
    <w:rPr>
      <w:rFonts w:ascii="StarSymbol" w:hAnsi="StarSymbol"/>
      <w:sz w:val="18"/>
    </w:rPr>
  </w:style>
  <w:style w:type="character" w:customStyle="1" w:styleId="Caracteresdenumerao">
    <w:name w:val="Caracteres de numeração"/>
    <w:rsid w:val="00CF378A"/>
  </w:style>
  <w:style w:type="character" w:customStyle="1" w:styleId="WW-Caracteresdenumerao">
    <w:name w:val="WW-Caracteres de numeração"/>
    <w:rsid w:val="00CF378A"/>
  </w:style>
  <w:style w:type="character" w:customStyle="1" w:styleId="WW-Caracteresdenumerao1">
    <w:name w:val="WW-Caracteres de numeração1"/>
    <w:rsid w:val="00CF378A"/>
  </w:style>
  <w:style w:type="character" w:customStyle="1" w:styleId="WW-Caracteresdenumerao11">
    <w:name w:val="WW-Caracteres de numeração11"/>
    <w:rsid w:val="00CF378A"/>
  </w:style>
  <w:style w:type="character" w:customStyle="1" w:styleId="WW-Caracteresdenumerao111">
    <w:name w:val="WW-Caracteres de numeração111"/>
    <w:rsid w:val="00CF378A"/>
  </w:style>
  <w:style w:type="character" w:customStyle="1" w:styleId="WW-Caracteresdenumerao1111">
    <w:name w:val="WW-Caracteres de numeração1111"/>
    <w:rsid w:val="00CF378A"/>
  </w:style>
  <w:style w:type="character" w:customStyle="1" w:styleId="WW-Caracteresdenumerao11111">
    <w:name w:val="WW-Caracteres de numeração11111"/>
    <w:rsid w:val="00CF378A"/>
  </w:style>
  <w:style w:type="character" w:customStyle="1" w:styleId="WW-Caracteresdenumerao111111">
    <w:name w:val="WW-Caracteres de numeração111111"/>
    <w:rsid w:val="00CF378A"/>
  </w:style>
  <w:style w:type="character" w:customStyle="1" w:styleId="WW-WW8Num1z0">
    <w:name w:val="WW-WW8Num1z0"/>
    <w:rsid w:val="00CF378A"/>
    <w:rPr>
      <w:rFonts w:ascii="StarSymbol" w:hAnsi="StarSymbol"/>
      <w:sz w:val="18"/>
    </w:rPr>
  </w:style>
  <w:style w:type="character" w:customStyle="1" w:styleId="WW-WW8Num2z0">
    <w:name w:val="WW-WW8Num2z0"/>
    <w:rsid w:val="00CF378A"/>
    <w:rPr>
      <w:rFonts w:ascii="StarSymbol" w:hAnsi="StarSymbol"/>
      <w:sz w:val="18"/>
    </w:rPr>
  </w:style>
  <w:style w:type="character" w:customStyle="1" w:styleId="WW-WW8Num3z0">
    <w:name w:val="WW-WW8Num3z0"/>
    <w:rsid w:val="00CF378A"/>
    <w:rPr>
      <w:rFonts w:ascii="StarSymbol" w:hAnsi="StarSymbol"/>
      <w:sz w:val="18"/>
    </w:rPr>
  </w:style>
  <w:style w:type="character" w:customStyle="1" w:styleId="WW-WW8Num1z01">
    <w:name w:val="WW-WW8Num1z01"/>
    <w:rsid w:val="00CF378A"/>
    <w:rPr>
      <w:rFonts w:ascii="StarSymbol" w:hAnsi="StarSymbol"/>
      <w:sz w:val="18"/>
    </w:rPr>
  </w:style>
  <w:style w:type="character" w:customStyle="1" w:styleId="WW-WW8Num2z01">
    <w:name w:val="WW-WW8Num2z01"/>
    <w:rsid w:val="00CF378A"/>
    <w:rPr>
      <w:rFonts w:ascii="StarSymbol" w:hAnsi="StarSymbol"/>
      <w:sz w:val="18"/>
    </w:rPr>
  </w:style>
  <w:style w:type="character" w:customStyle="1" w:styleId="WW-WW8Num3z01">
    <w:name w:val="WW-WW8Num3z01"/>
    <w:rsid w:val="00CF378A"/>
    <w:rPr>
      <w:rFonts w:ascii="StarSymbol" w:hAnsi="StarSymbol"/>
      <w:sz w:val="18"/>
    </w:rPr>
  </w:style>
  <w:style w:type="character" w:customStyle="1" w:styleId="WW-WW8Num1z02">
    <w:name w:val="WW-WW8Num1z02"/>
    <w:rsid w:val="00CF378A"/>
    <w:rPr>
      <w:rFonts w:ascii="StarSymbol" w:hAnsi="StarSymbol"/>
      <w:sz w:val="18"/>
    </w:rPr>
  </w:style>
  <w:style w:type="character" w:customStyle="1" w:styleId="WW-WW8Num2z02">
    <w:name w:val="WW-WW8Num2z02"/>
    <w:rsid w:val="00CF378A"/>
    <w:rPr>
      <w:rFonts w:ascii="StarSymbol" w:hAnsi="StarSymbol"/>
      <w:sz w:val="18"/>
    </w:rPr>
  </w:style>
  <w:style w:type="character" w:customStyle="1" w:styleId="WW-WW8Num3z02">
    <w:name w:val="WW-WW8Num3z02"/>
    <w:rsid w:val="00CF378A"/>
    <w:rPr>
      <w:rFonts w:ascii="StarSymbol" w:hAnsi="StarSymbol"/>
      <w:sz w:val="18"/>
    </w:rPr>
  </w:style>
  <w:style w:type="character" w:customStyle="1" w:styleId="WW-WW8Num1z03">
    <w:name w:val="WW-WW8Num1z03"/>
    <w:rsid w:val="00CF378A"/>
    <w:rPr>
      <w:rFonts w:ascii="StarSymbol" w:hAnsi="StarSymbol"/>
      <w:sz w:val="18"/>
    </w:rPr>
  </w:style>
  <w:style w:type="character" w:customStyle="1" w:styleId="WW-WW8Num2z03">
    <w:name w:val="WW-WW8Num2z03"/>
    <w:rsid w:val="00CF378A"/>
    <w:rPr>
      <w:rFonts w:ascii="StarSymbol" w:hAnsi="StarSymbol"/>
      <w:sz w:val="18"/>
    </w:rPr>
  </w:style>
  <w:style w:type="character" w:customStyle="1" w:styleId="WW-WW8Num3z03">
    <w:name w:val="WW-WW8Num3z03"/>
    <w:rsid w:val="00CF378A"/>
    <w:rPr>
      <w:rFonts w:ascii="StarSymbol" w:hAnsi="StarSymbol"/>
      <w:sz w:val="18"/>
    </w:rPr>
  </w:style>
  <w:style w:type="paragraph" w:styleId="Corpodetexto">
    <w:name w:val="Body Text"/>
    <w:basedOn w:val="Normal"/>
    <w:link w:val="CorpodetextoChar"/>
    <w:uiPriority w:val="99"/>
    <w:rsid w:val="00CF378A"/>
    <w:pPr>
      <w:widowControl w:val="0"/>
      <w:suppressAutoHyphens/>
      <w:spacing w:after="120" w:line="240" w:lineRule="auto"/>
    </w:pPr>
    <w:rPr>
      <w:rFonts w:ascii="Times New Roman" w:eastAsia="Times New Roman" w:hAnsi="Times New Roman" w:cs="Times New Roman"/>
      <w:sz w:val="20"/>
      <w:szCs w:val="20"/>
      <w:lang w:val="en-US" w:eastAsia="pt-BR"/>
    </w:rPr>
  </w:style>
  <w:style w:type="character" w:customStyle="1" w:styleId="CorpodetextoChar">
    <w:name w:val="Corpo de texto Char"/>
    <w:basedOn w:val="Fontepargpadro"/>
    <w:link w:val="Corpodetexto"/>
    <w:uiPriority w:val="99"/>
    <w:rsid w:val="00CF378A"/>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uiPriority w:val="99"/>
    <w:rsid w:val="00CF378A"/>
  </w:style>
  <w:style w:type="paragraph" w:customStyle="1" w:styleId="Ttulodetabela">
    <w:name w:val="Título de tabela"/>
    <w:basedOn w:val="Contedodetabela"/>
    <w:uiPriority w:val="99"/>
    <w:rsid w:val="00CF378A"/>
    <w:pPr>
      <w:jc w:val="center"/>
    </w:pPr>
    <w:rPr>
      <w:b/>
      <w:i/>
    </w:rPr>
  </w:style>
  <w:style w:type="paragraph" w:customStyle="1" w:styleId="Contedodatabela">
    <w:name w:val="Conteúdo da tabela"/>
    <w:basedOn w:val="Corpodetexto"/>
    <w:uiPriority w:val="99"/>
    <w:rsid w:val="00CF378A"/>
  </w:style>
  <w:style w:type="paragraph" w:customStyle="1" w:styleId="Ttulodatabela">
    <w:name w:val="Título da tabela"/>
    <w:basedOn w:val="Contedodatabela"/>
    <w:uiPriority w:val="99"/>
    <w:rsid w:val="00CF378A"/>
    <w:pPr>
      <w:jc w:val="center"/>
    </w:pPr>
    <w:rPr>
      <w:b/>
      <w:i/>
    </w:rPr>
  </w:style>
  <w:style w:type="paragraph" w:styleId="Corpodetexto2">
    <w:name w:val="Body Text 2"/>
    <w:basedOn w:val="Normal"/>
    <w:link w:val="Corpodetexto2Char"/>
    <w:uiPriority w:val="99"/>
    <w:rsid w:val="00CF378A"/>
    <w:pPr>
      <w:spacing w:after="0" w:line="240" w:lineRule="auto"/>
      <w:jc w:val="both"/>
    </w:pPr>
    <w:rPr>
      <w:rFonts w:ascii="Arial" w:eastAsia="Times New Roman" w:hAnsi="Arial" w:cs="Times New Roman"/>
      <w:color w:val="000000"/>
      <w:sz w:val="24"/>
      <w:szCs w:val="20"/>
      <w:lang w:eastAsia="pt-BR"/>
    </w:rPr>
  </w:style>
  <w:style w:type="character" w:customStyle="1" w:styleId="Corpodetexto2Char">
    <w:name w:val="Corpo de texto 2 Char"/>
    <w:basedOn w:val="Fontepargpadro"/>
    <w:link w:val="Corpodetexto2"/>
    <w:uiPriority w:val="99"/>
    <w:rsid w:val="00CF378A"/>
    <w:rPr>
      <w:rFonts w:ascii="Arial" w:eastAsia="Times New Roman" w:hAnsi="Arial" w:cs="Times New Roman"/>
      <w:color w:val="000000"/>
      <w:sz w:val="24"/>
      <w:szCs w:val="20"/>
      <w:lang w:eastAsia="pt-BR"/>
    </w:rPr>
  </w:style>
  <w:style w:type="paragraph" w:customStyle="1" w:styleId="BodyText21">
    <w:name w:val="Body Text 21"/>
    <w:basedOn w:val="Normal"/>
    <w:uiPriority w:val="99"/>
    <w:rsid w:val="00CF378A"/>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P30">
    <w:name w:val="P30"/>
    <w:basedOn w:val="Normal"/>
    <w:uiPriority w:val="99"/>
    <w:rsid w:val="00CF378A"/>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FR1">
    <w:name w:val="FR1"/>
    <w:uiPriority w:val="99"/>
    <w:rsid w:val="00CF378A"/>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styleId="Ttulo">
    <w:name w:val="Title"/>
    <w:basedOn w:val="Normal"/>
    <w:link w:val="TtuloChar"/>
    <w:uiPriority w:val="99"/>
    <w:qFormat/>
    <w:rsid w:val="00CF378A"/>
    <w:pPr>
      <w:spacing w:after="0" w:line="240" w:lineRule="auto"/>
      <w:jc w:val="center"/>
    </w:pPr>
    <w:rPr>
      <w:rFonts w:ascii="Times New Roman" w:eastAsia="Times New Roman" w:hAnsi="Times New Roman" w:cs="Times New Roman"/>
      <w:b/>
      <w:sz w:val="28"/>
      <w:szCs w:val="20"/>
      <w:u w:val="single"/>
      <w:lang w:eastAsia="pt-BR"/>
    </w:rPr>
  </w:style>
  <w:style w:type="character" w:customStyle="1" w:styleId="TtuloChar">
    <w:name w:val="Título Char"/>
    <w:basedOn w:val="Fontepargpadro"/>
    <w:link w:val="Ttulo"/>
    <w:uiPriority w:val="99"/>
    <w:rsid w:val="00CF378A"/>
    <w:rPr>
      <w:rFonts w:ascii="Times New Roman" w:eastAsia="Times New Roman" w:hAnsi="Times New Roman" w:cs="Times New Roman"/>
      <w:b/>
      <w:sz w:val="28"/>
      <w:szCs w:val="20"/>
      <w:u w:val="single"/>
      <w:lang w:eastAsia="pt-BR"/>
    </w:rPr>
  </w:style>
  <w:style w:type="paragraph" w:customStyle="1" w:styleId="Pa0">
    <w:name w:val="Pa0"/>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0">
    <w:name w:val="A0"/>
    <w:uiPriority w:val="99"/>
    <w:rsid w:val="00CF378A"/>
    <w:rPr>
      <w:b/>
      <w:bCs/>
      <w:color w:val="000000"/>
      <w:sz w:val="18"/>
      <w:szCs w:val="18"/>
      <w:u w:val="single"/>
    </w:rPr>
  </w:style>
  <w:style w:type="paragraph" w:customStyle="1" w:styleId="Pa1">
    <w:name w:val="Pa1"/>
    <w:basedOn w:val="Default"/>
    <w:next w:val="Default"/>
    <w:uiPriority w:val="99"/>
    <w:rsid w:val="00CF378A"/>
    <w:pPr>
      <w:spacing w:line="241" w:lineRule="atLeast"/>
    </w:pPr>
    <w:rPr>
      <w:rFonts w:ascii="Times New Roman" w:hAnsi="Times New Roman" w:cs="Times New Roman"/>
      <w:color w:val="auto"/>
      <w:lang w:eastAsia="pt-BR"/>
    </w:rPr>
  </w:style>
  <w:style w:type="character" w:customStyle="1" w:styleId="A1">
    <w:name w:val="A1"/>
    <w:uiPriority w:val="99"/>
    <w:rsid w:val="00CF378A"/>
    <w:rPr>
      <w:color w:val="000000"/>
      <w:sz w:val="18"/>
      <w:szCs w:val="18"/>
    </w:rPr>
  </w:style>
  <w:style w:type="paragraph" w:customStyle="1" w:styleId="Pa2">
    <w:name w:val="Pa2"/>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2">
    <w:name w:val="A2"/>
    <w:uiPriority w:val="99"/>
    <w:rsid w:val="00CF378A"/>
    <w:rPr>
      <w:b/>
      <w:bCs/>
      <w:color w:val="000000"/>
      <w:sz w:val="18"/>
      <w:szCs w:val="18"/>
    </w:rPr>
  </w:style>
  <w:style w:type="paragraph" w:customStyle="1" w:styleId="Pa3">
    <w:name w:val="Pa3"/>
    <w:basedOn w:val="Default"/>
    <w:next w:val="Default"/>
    <w:uiPriority w:val="99"/>
    <w:rsid w:val="00CF378A"/>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CF378A"/>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CF378A"/>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CF378A"/>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rPr>
  </w:style>
  <w:style w:type="character" w:customStyle="1" w:styleId="Ttulo20">
    <w:name w:val="Título #2_"/>
    <w:basedOn w:val="Fontepargpadro"/>
    <w:link w:val="Ttulo21"/>
    <w:rsid w:val="00CF378A"/>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CF378A"/>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rPr>
  </w:style>
  <w:style w:type="character" w:customStyle="1" w:styleId="Ttulo2135pt">
    <w:name w:val="Título #2 + 13;5 pt"/>
    <w:basedOn w:val="Ttulo20"/>
    <w:rsid w:val="00CF378A"/>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CF378A"/>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F378A"/>
    <w:pPr>
      <w:widowControl w:val="0"/>
      <w:shd w:val="clear" w:color="auto" w:fill="FFFFFF"/>
      <w:spacing w:before="780" w:after="0" w:line="466" w:lineRule="exact"/>
      <w:jc w:val="center"/>
    </w:pPr>
    <w:rPr>
      <w:rFonts w:ascii="Arial" w:eastAsia="Arial" w:hAnsi="Arial" w:cs="Arial"/>
      <w:b/>
      <w:bCs/>
      <w:sz w:val="27"/>
      <w:szCs w:val="27"/>
    </w:rPr>
  </w:style>
  <w:style w:type="character" w:customStyle="1" w:styleId="Textodocorpo2155pt">
    <w:name w:val="Texto do corpo (2) + 15;5 pt"/>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CF378A"/>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CF378A"/>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CF378A"/>
    <w:rPr>
      <w:rFonts w:ascii="Arial" w:eastAsia="Arial" w:hAnsi="Arial" w:cs="Arial"/>
      <w:sz w:val="19"/>
      <w:szCs w:val="19"/>
      <w:shd w:val="clear" w:color="auto" w:fill="FFFFFF"/>
    </w:rPr>
  </w:style>
  <w:style w:type="paragraph" w:customStyle="1" w:styleId="Textodocorpo0">
    <w:name w:val="Texto do corpo"/>
    <w:basedOn w:val="Normal"/>
    <w:link w:val="Textodocorpo"/>
    <w:rsid w:val="00CF378A"/>
    <w:pPr>
      <w:widowControl w:val="0"/>
      <w:shd w:val="clear" w:color="auto" w:fill="FFFFFF"/>
      <w:spacing w:after="0" w:line="230" w:lineRule="exact"/>
      <w:jc w:val="both"/>
    </w:pPr>
    <w:rPr>
      <w:rFonts w:ascii="Arial" w:eastAsia="Arial" w:hAnsi="Arial" w:cs="Arial"/>
      <w:sz w:val="19"/>
      <w:szCs w:val="19"/>
    </w:rPr>
  </w:style>
  <w:style w:type="character" w:customStyle="1" w:styleId="TextodocorpoNegrito">
    <w:name w:val="Texto do corpo + Negrito"/>
    <w:basedOn w:val="Textodocorpo"/>
    <w:rsid w:val="00CF378A"/>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CF378A"/>
    <w:rPr>
      <w:rFonts w:ascii="Arial" w:eastAsia="Arial" w:hAnsi="Arial" w:cs="Arial"/>
      <w:b/>
      <w:bCs/>
      <w:shd w:val="clear" w:color="auto" w:fill="FFFFFF"/>
    </w:rPr>
  </w:style>
  <w:style w:type="paragraph" w:customStyle="1" w:styleId="Textodocorpo40">
    <w:name w:val="Texto do corpo (4)"/>
    <w:basedOn w:val="Normal"/>
    <w:link w:val="Textodocorpo4"/>
    <w:rsid w:val="00CF378A"/>
    <w:pPr>
      <w:widowControl w:val="0"/>
      <w:shd w:val="clear" w:color="auto" w:fill="FFFFFF"/>
      <w:spacing w:before="720" w:after="0" w:line="235" w:lineRule="exact"/>
      <w:jc w:val="center"/>
    </w:pPr>
    <w:rPr>
      <w:rFonts w:ascii="Arial" w:eastAsia="Arial" w:hAnsi="Arial" w:cs="Arial"/>
      <w:b/>
      <w:bCs/>
    </w:rPr>
  </w:style>
  <w:style w:type="character" w:styleId="Forte">
    <w:name w:val="Strong"/>
    <w:basedOn w:val="Fontepargpadro"/>
    <w:uiPriority w:val="22"/>
    <w:qFormat/>
    <w:rsid w:val="00CF378A"/>
    <w:rPr>
      <w:b/>
      <w:bCs/>
    </w:rPr>
  </w:style>
  <w:style w:type="paragraph" w:styleId="Recuodecorpodetexto">
    <w:name w:val="Body Text Indent"/>
    <w:basedOn w:val="Normal"/>
    <w:link w:val="RecuodecorpodetextoChar"/>
    <w:uiPriority w:val="99"/>
    <w:rsid w:val="00CF378A"/>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CF37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F378A"/>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rsid w:val="00CF378A"/>
    <w:rPr>
      <w:rFonts w:ascii="Times New Roman" w:eastAsia="Times New Roman" w:hAnsi="Times New Roman" w:cs="Times New Roman"/>
      <w:sz w:val="20"/>
      <w:szCs w:val="20"/>
      <w:lang w:eastAsia="pt-BR"/>
    </w:rPr>
  </w:style>
  <w:style w:type="character" w:styleId="Nmerodepgina">
    <w:name w:val="page number"/>
    <w:basedOn w:val="Fontepargpadro"/>
    <w:rsid w:val="00CF378A"/>
  </w:style>
  <w:style w:type="paragraph" w:styleId="Corpodetexto3">
    <w:name w:val="Body Text 3"/>
    <w:basedOn w:val="Normal"/>
    <w:link w:val="Corpodetexto3Char"/>
    <w:uiPriority w:val="99"/>
    <w:rsid w:val="00CF378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CF378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rsid w:val="00CF378A"/>
    <w:pPr>
      <w:spacing w:after="0" w:line="240" w:lineRule="auto"/>
      <w:ind w:left="705"/>
      <w:jc w:val="both"/>
    </w:pPr>
    <w:rPr>
      <w:rFonts w:ascii="Arial" w:eastAsia="Times New Roman" w:hAnsi="Arial" w:cs="Times New Roman"/>
      <w:sz w:val="24"/>
      <w:szCs w:val="20"/>
      <w:lang w:eastAsia="pt-BR"/>
    </w:rPr>
  </w:style>
  <w:style w:type="character" w:customStyle="1" w:styleId="Recuodecorpodetexto3Char">
    <w:name w:val="Recuo de corpo de texto 3 Char"/>
    <w:basedOn w:val="Fontepargpadro"/>
    <w:link w:val="Recuodecorpodetexto3"/>
    <w:uiPriority w:val="99"/>
    <w:rsid w:val="00CF378A"/>
    <w:rPr>
      <w:rFonts w:ascii="Arial" w:eastAsia="Times New Roman" w:hAnsi="Arial" w:cs="Times New Roman"/>
      <w:sz w:val="24"/>
      <w:szCs w:val="20"/>
      <w:lang w:eastAsia="pt-BR"/>
    </w:rPr>
  </w:style>
  <w:style w:type="paragraph" w:customStyle="1" w:styleId="Corpodetexto21">
    <w:name w:val="Corpo de texto 21"/>
    <w:basedOn w:val="Normal"/>
    <w:uiPriority w:val="99"/>
    <w:rsid w:val="00CF378A"/>
    <w:pPr>
      <w:spacing w:after="0" w:line="240" w:lineRule="auto"/>
      <w:ind w:firstLine="2835"/>
      <w:jc w:val="both"/>
    </w:pPr>
    <w:rPr>
      <w:rFonts w:ascii="Times New Roman" w:eastAsia="Times New Roman" w:hAnsi="Times New Roman" w:cs="Times New Roman"/>
      <w:sz w:val="28"/>
      <w:szCs w:val="20"/>
      <w:lang w:eastAsia="pt-BR"/>
    </w:rPr>
  </w:style>
  <w:style w:type="paragraph" w:styleId="Legenda">
    <w:name w:val="caption"/>
    <w:basedOn w:val="Normal"/>
    <w:next w:val="Normal"/>
    <w:uiPriority w:val="99"/>
    <w:qFormat/>
    <w:rsid w:val="00CF378A"/>
    <w:pPr>
      <w:spacing w:after="0" w:line="360" w:lineRule="auto"/>
      <w:jc w:val="both"/>
    </w:pPr>
    <w:rPr>
      <w:rFonts w:ascii="Times New Roman" w:eastAsia="Times New Roman" w:hAnsi="Times New Roman" w:cs="Times New Roman"/>
      <w:sz w:val="24"/>
      <w:szCs w:val="20"/>
      <w:lang w:eastAsia="pt-BR"/>
    </w:rPr>
  </w:style>
  <w:style w:type="character" w:styleId="MquinadeescreverHTML">
    <w:name w:val="HTML Typewriter"/>
    <w:rsid w:val="00CF378A"/>
    <w:rPr>
      <w:rFonts w:ascii="Courier New" w:eastAsia="Times New Roman" w:hAnsi="Courier New" w:cs="Courier New"/>
      <w:sz w:val="20"/>
      <w:szCs w:val="20"/>
    </w:rPr>
  </w:style>
  <w:style w:type="character" w:styleId="nfase">
    <w:name w:val="Emphasis"/>
    <w:qFormat/>
    <w:rsid w:val="00CF378A"/>
    <w:rPr>
      <w:i/>
      <w:iCs/>
    </w:rPr>
  </w:style>
  <w:style w:type="paragraph" w:styleId="TextosemFormatao">
    <w:name w:val="Plain Text"/>
    <w:basedOn w:val="Normal"/>
    <w:link w:val="TextosemFormataoChar"/>
    <w:uiPriority w:val="99"/>
    <w:rsid w:val="00CF378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F378A"/>
    <w:rPr>
      <w:rFonts w:ascii="Courier New" w:eastAsia="Times New Roman" w:hAnsi="Courier New" w:cs="Courier New"/>
      <w:sz w:val="20"/>
      <w:szCs w:val="20"/>
      <w:lang w:eastAsia="pt-BR"/>
    </w:rPr>
  </w:style>
  <w:style w:type="paragraph" w:styleId="Subttulo">
    <w:name w:val="Subtitle"/>
    <w:basedOn w:val="Normal"/>
    <w:link w:val="SubttuloChar"/>
    <w:uiPriority w:val="99"/>
    <w:qFormat/>
    <w:rsid w:val="00CF378A"/>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CF378A"/>
    <w:rPr>
      <w:rFonts w:ascii="Arial" w:eastAsia="Times New Roman" w:hAnsi="Arial" w:cs="Arial"/>
      <w:b/>
      <w:bCs/>
      <w:sz w:val="32"/>
      <w:szCs w:val="20"/>
      <w:lang w:eastAsia="pt-BR"/>
    </w:rPr>
  </w:style>
  <w:style w:type="paragraph" w:styleId="Textodecomentrio">
    <w:name w:val="annotation text"/>
    <w:basedOn w:val="Normal"/>
    <w:link w:val="TextodecomentrioChar"/>
    <w:uiPriority w:val="99"/>
    <w:rsid w:val="00CF378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CF378A"/>
    <w:rPr>
      <w:rFonts w:ascii="Times New Roman" w:eastAsia="Times New Roman" w:hAnsi="Times New Roman" w:cs="Times New Roman"/>
      <w:sz w:val="20"/>
      <w:szCs w:val="20"/>
      <w:lang w:eastAsia="pt-BR"/>
    </w:rPr>
  </w:style>
  <w:style w:type="paragraph" w:customStyle="1" w:styleId="ArialBleck">
    <w:name w:val="Arial Bleck"/>
    <w:basedOn w:val="Normal"/>
    <w:uiPriority w:val="99"/>
    <w:rsid w:val="00CF378A"/>
    <w:pPr>
      <w:spacing w:after="0" w:line="240" w:lineRule="auto"/>
      <w:jc w:val="both"/>
    </w:pPr>
    <w:rPr>
      <w:rFonts w:ascii="Arial" w:eastAsia="Times New Roman" w:hAnsi="Arial" w:cs="Arial"/>
      <w:sz w:val="23"/>
      <w:szCs w:val="23"/>
      <w:lang w:eastAsia="pt-BR"/>
    </w:rPr>
  </w:style>
  <w:style w:type="character" w:customStyle="1" w:styleId="livro1">
    <w:name w:val="livro1"/>
    <w:rsid w:val="00CF378A"/>
    <w:rPr>
      <w:rFonts w:ascii="Arial" w:hAnsi="Arial" w:cs="Arial" w:hint="default"/>
      <w:b/>
      <w:bCs/>
      <w:i w:val="0"/>
      <w:iCs w:val="0"/>
      <w:color w:val="000000"/>
      <w:sz w:val="13"/>
      <w:szCs w:val="13"/>
    </w:rPr>
  </w:style>
  <w:style w:type="character" w:customStyle="1" w:styleId="sessao1">
    <w:name w:val="sessao1"/>
    <w:rsid w:val="00CF378A"/>
    <w:rPr>
      <w:rFonts w:ascii="Arial" w:hAnsi="Arial" w:cs="Arial" w:hint="default"/>
      <w:b/>
      <w:bCs/>
      <w:color w:val="004B99"/>
    </w:rPr>
  </w:style>
  <w:style w:type="character" w:customStyle="1" w:styleId="conselheirofala1">
    <w:name w:val="conselheirofala1"/>
    <w:rsid w:val="00CF378A"/>
    <w:rPr>
      <w:rFonts w:ascii="Arial" w:hAnsi="Arial" w:cs="Arial" w:hint="default"/>
      <w:i w:val="0"/>
      <w:iCs w:val="0"/>
      <w:color w:val="004B99"/>
      <w:sz w:val="16"/>
      <w:szCs w:val="16"/>
    </w:rPr>
  </w:style>
  <w:style w:type="character" w:customStyle="1" w:styleId="texto1">
    <w:name w:val="texto1"/>
    <w:rsid w:val="00CF378A"/>
    <w:rPr>
      <w:rFonts w:ascii="Verdana" w:hAnsi="Verdana" w:hint="default"/>
      <w:i w:val="0"/>
      <w:iCs w:val="0"/>
      <w:color w:val="000000"/>
      <w:sz w:val="13"/>
      <w:szCs w:val="13"/>
    </w:rPr>
  </w:style>
  <w:style w:type="character" w:customStyle="1" w:styleId="citacaooulei1">
    <w:name w:val="citacaooulei1"/>
    <w:rsid w:val="00CF378A"/>
    <w:rPr>
      <w:rFonts w:ascii="Verdana" w:hAnsi="Verdana" w:hint="default"/>
      <w:i/>
      <w:iCs/>
      <w:color w:val="277798"/>
      <w:sz w:val="13"/>
      <w:szCs w:val="13"/>
    </w:rPr>
  </w:style>
  <w:style w:type="character" w:customStyle="1" w:styleId="decisaotitulo1">
    <w:name w:val="decisaotitulo1"/>
    <w:rsid w:val="00CF378A"/>
    <w:rPr>
      <w:rFonts w:ascii="Arial" w:hAnsi="Arial" w:cs="Arial" w:hint="default"/>
      <w:i w:val="0"/>
      <w:iCs w:val="0"/>
      <w:color w:val="004B99"/>
      <w:sz w:val="16"/>
      <w:szCs w:val="16"/>
    </w:rPr>
  </w:style>
  <w:style w:type="character" w:customStyle="1" w:styleId="decisaotexto1">
    <w:name w:val="decisaotexto1"/>
    <w:rsid w:val="00CF378A"/>
    <w:rPr>
      <w:rFonts w:ascii="Verdana" w:hAnsi="Verdana" w:hint="default"/>
      <w:b/>
      <w:bCs/>
      <w:color w:val="000000"/>
      <w:sz w:val="13"/>
      <w:szCs w:val="13"/>
    </w:rPr>
  </w:style>
  <w:style w:type="paragraph" w:customStyle="1" w:styleId="NormalWeb0">
    <w:name w:val="Normal Web"/>
    <w:basedOn w:val="Normal"/>
    <w:uiPriority w:val="99"/>
    <w:rsid w:val="00CF378A"/>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CF378A"/>
    <w:pPr>
      <w:widowControl w:val="0"/>
      <w:suppressAutoHyphens/>
      <w:spacing w:after="0" w:line="240" w:lineRule="auto"/>
      <w:ind w:left="4536"/>
      <w:jc w:val="both"/>
    </w:pPr>
    <w:rPr>
      <w:rFonts w:ascii="Times New Roman" w:eastAsia="Times New Roman" w:hAnsi="Times New Roman" w:cs="Times New Roman"/>
      <w:b/>
      <w:sz w:val="24"/>
      <w:szCs w:val="20"/>
      <w:lang w:eastAsia="pt-BR"/>
    </w:rPr>
  </w:style>
  <w:style w:type="paragraph" w:styleId="Pr-formataoHTML">
    <w:name w:val="HTML Preformatted"/>
    <w:basedOn w:val="Normal"/>
    <w:link w:val="Pr-formataoHTMLChar"/>
    <w:rsid w:val="00CF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F378A"/>
    <w:rPr>
      <w:rFonts w:ascii="Courier New" w:eastAsia="Times New Roman" w:hAnsi="Courier New" w:cs="Courier New"/>
      <w:sz w:val="20"/>
      <w:szCs w:val="20"/>
      <w:lang w:eastAsia="pt-BR"/>
    </w:rPr>
  </w:style>
  <w:style w:type="paragraph" w:customStyle="1" w:styleId="blockquote">
    <w:name w:val="blockquote"/>
    <w:basedOn w:val="Normal"/>
    <w:uiPriority w:val="99"/>
    <w:rsid w:val="00CF37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odnome2">
    <w:name w:val="prodnome2"/>
    <w:rsid w:val="00CF378A"/>
    <w:rPr>
      <w:rFonts w:ascii="Arial" w:hAnsi="Arial" w:cs="Arial" w:hint="default"/>
      <w:b/>
      <w:bCs/>
      <w:color w:val="666666"/>
      <w:sz w:val="24"/>
      <w:szCs w:val="24"/>
    </w:rPr>
  </w:style>
  <w:style w:type="character" w:customStyle="1" w:styleId="text1">
    <w:name w:val="text1"/>
    <w:rsid w:val="00CF378A"/>
    <w:rPr>
      <w:rFonts w:ascii="Arial" w:hAnsi="Arial" w:cs="Arial" w:hint="default"/>
      <w:color w:val="000000"/>
      <w:sz w:val="17"/>
      <w:szCs w:val="17"/>
    </w:rPr>
  </w:style>
  <w:style w:type="character" w:customStyle="1" w:styleId="style431">
    <w:name w:val="style431"/>
    <w:rsid w:val="00CF378A"/>
    <w:rPr>
      <w:color w:val="666666"/>
    </w:rPr>
  </w:style>
  <w:style w:type="character" w:customStyle="1" w:styleId="estilo281">
    <w:name w:val="estilo281"/>
    <w:rsid w:val="00CF378A"/>
    <w:rPr>
      <w:rFonts w:ascii="Arial" w:hAnsi="Arial" w:cs="Arial" w:hint="default"/>
      <w:color w:val="333333"/>
      <w:sz w:val="36"/>
      <w:szCs w:val="36"/>
    </w:rPr>
  </w:style>
  <w:style w:type="paragraph" w:styleId="Textodenotaderodap">
    <w:name w:val="footnote text"/>
    <w:basedOn w:val="Normal"/>
    <w:link w:val="TextodenotaderodapChar"/>
    <w:uiPriority w:val="99"/>
    <w:rsid w:val="00CF378A"/>
    <w:pPr>
      <w:widowControl w:val="0"/>
      <w:spacing w:after="0" w:line="240" w:lineRule="auto"/>
    </w:pPr>
    <w:rPr>
      <w:rFonts w:ascii="Arial" w:eastAsia="Times New Roman" w:hAnsi="Arial" w:cs="Times New Roman"/>
      <w:snapToGrid w:val="0"/>
      <w:sz w:val="20"/>
      <w:szCs w:val="20"/>
      <w:lang w:eastAsia="pt-BR"/>
    </w:rPr>
  </w:style>
  <w:style w:type="character" w:customStyle="1" w:styleId="TextodenotaderodapChar">
    <w:name w:val="Texto de nota de rodapé Char"/>
    <w:basedOn w:val="Fontepargpadro"/>
    <w:link w:val="Textodenotaderodap"/>
    <w:uiPriority w:val="99"/>
    <w:rsid w:val="00CF378A"/>
    <w:rPr>
      <w:rFonts w:ascii="Arial" w:eastAsia="Times New Roman" w:hAnsi="Arial" w:cs="Times New Roman"/>
      <w:snapToGrid w:val="0"/>
      <w:sz w:val="20"/>
      <w:szCs w:val="20"/>
      <w:lang w:eastAsia="pt-BR"/>
    </w:rPr>
  </w:style>
  <w:style w:type="character" w:styleId="Refdenotaderodap">
    <w:name w:val="footnote reference"/>
    <w:rsid w:val="00CF378A"/>
    <w:rPr>
      <w:vertAlign w:val="superscript"/>
    </w:rPr>
  </w:style>
  <w:style w:type="character" w:styleId="Refdecomentrio">
    <w:name w:val="annotation reference"/>
    <w:rsid w:val="00CF378A"/>
    <w:rPr>
      <w:sz w:val="16"/>
    </w:rPr>
  </w:style>
  <w:style w:type="paragraph" w:customStyle="1" w:styleId="Preformatted">
    <w:name w:val="Preformatted"/>
    <w:basedOn w:val="Normal"/>
    <w:uiPriority w:val="99"/>
    <w:rsid w:val="00CF37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t-BR"/>
    </w:rPr>
  </w:style>
  <w:style w:type="paragraph" w:styleId="MapadoDocumento">
    <w:name w:val="Document Map"/>
    <w:basedOn w:val="Normal"/>
    <w:link w:val="MapadoDocumentoChar"/>
    <w:uiPriority w:val="99"/>
    <w:rsid w:val="00CF378A"/>
    <w:pPr>
      <w:widowControl w:val="0"/>
      <w:shd w:val="clear" w:color="auto" w:fill="000080"/>
      <w:spacing w:after="0" w:line="240" w:lineRule="auto"/>
    </w:pPr>
    <w:rPr>
      <w:rFonts w:ascii="Tahoma" w:eastAsia="Times New Roman" w:hAnsi="Tahoma" w:cs="Times New Roman"/>
      <w:snapToGrid w:val="0"/>
      <w:szCs w:val="20"/>
      <w:lang w:eastAsia="pt-BR"/>
    </w:rPr>
  </w:style>
  <w:style w:type="character" w:customStyle="1" w:styleId="MapadoDocumentoChar">
    <w:name w:val="Mapa do Documento Char"/>
    <w:basedOn w:val="Fontepargpadro"/>
    <w:link w:val="MapadoDocumento"/>
    <w:uiPriority w:val="99"/>
    <w:rsid w:val="00CF378A"/>
    <w:rPr>
      <w:rFonts w:ascii="Tahoma" w:eastAsia="Times New Roman" w:hAnsi="Tahoma" w:cs="Times New Roman"/>
      <w:snapToGrid w:val="0"/>
      <w:szCs w:val="20"/>
      <w:shd w:val="clear" w:color="auto" w:fill="000080"/>
      <w:lang w:eastAsia="pt-BR"/>
    </w:rPr>
  </w:style>
  <w:style w:type="character" w:styleId="HiperlinkVisitado">
    <w:name w:val="FollowedHyperlink"/>
    <w:rsid w:val="00CF378A"/>
    <w:rPr>
      <w:color w:val="800080"/>
      <w:u w:val="single"/>
    </w:rPr>
  </w:style>
  <w:style w:type="paragraph" w:customStyle="1" w:styleId="xl24">
    <w:name w:val="xl24"/>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CF378A"/>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CF378A"/>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CF378A"/>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CF378A"/>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CF378A"/>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CF378A"/>
    <w:rPr>
      <w:rFonts w:ascii="Arial" w:eastAsia="Times New Roman" w:hAnsi="Arial" w:cs="Times New Roman"/>
      <w:b/>
      <w:bCs/>
      <w:snapToGrid w:val="0"/>
      <w:sz w:val="20"/>
      <w:szCs w:val="20"/>
      <w:lang w:eastAsia="pt-BR"/>
    </w:rPr>
  </w:style>
  <w:style w:type="paragraph" w:customStyle="1" w:styleId="FR4">
    <w:name w:val="FR4"/>
    <w:uiPriority w:val="99"/>
    <w:rsid w:val="00CF378A"/>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uiPriority w:val="99"/>
    <w:rsid w:val="00CF378A"/>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uiPriority w:val="99"/>
    <w:rsid w:val="00CF378A"/>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uiPriority w:val="99"/>
    <w:rsid w:val="00CF378A"/>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Artigo">
    <w:name w:val="Artigo"/>
    <w:basedOn w:val="Normal"/>
    <w:uiPriority w:val="99"/>
    <w:rsid w:val="00CF378A"/>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CF378A"/>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uiPriority w:val="99"/>
    <w:rsid w:val="00CF378A"/>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uiPriority w:val="99"/>
    <w:rsid w:val="00CF378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uiPriority w:val="99"/>
    <w:rsid w:val="00CF378A"/>
    <w:rPr>
      <w:rFonts w:ascii="Times New Roman" w:hAnsi="Times New Roman"/>
      <w:color w:val="000000"/>
      <w:sz w:val="22"/>
    </w:rPr>
  </w:style>
  <w:style w:type="paragraph" w:customStyle="1" w:styleId="Corpodetexto31">
    <w:name w:val="Corpo de texto 31"/>
    <w:basedOn w:val="Normal"/>
    <w:uiPriority w:val="99"/>
    <w:rsid w:val="00CF378A"/>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uiPriority w:val="99"/>
    <w:rsid w:val="00CF378A"/>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uiPriority w:val="99"/>
    <w:rsid w:val="00CF378A"/>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Texto do corpo (2) + 15"/>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CF378A"/>
    <w:rPr>
      <w:rFonts w:ascii="Arial" w:hAnsi="Arial" w:cs="Arial" w:hint="default"/>
      <w:b/>
      <w:bCs/>
      <w:i/>
      <w:iCs/>
      <w:sz w:val="28"/>
      <w:szCs w:val="28"/>
      <w:lang w:val="pt-BR" w:eastAsia="pt-BR" w:bidi="ar-SA"/>
    </w:rPr>
  </w:style>
  <w:style w:type="character" w:customStyle="1" w:styleId="CharChar">
    <w:name w:val="Char Char"/>
    <w:locked/>
    <w:rsid w:val="00CF378A"/>
    <w:rPr>
      <w:b/>
      <w:bCs w:val="0"/>
      <w:sz w:val="28"/>
      <w:lang w:val="pt-BR" w:eastAsia="pt-BR" w:bidi="ar-SA"/>
    </w:rPr>
  </w:style>
  <w:style w:type="character" w:customStyle="1" w:styleId="Fontepargpadro1">
    <w:name w:val="Fonte parág. padrão1"/>
    <w:rsid w:val="00CF378A"/>
  </w:style>
  <w:style w:type="table" w:customStyle="1" w:styleId="Tabelacomgrade1">
    <w:name w:val="Tabela com grade1"/>
    <w:basedOn w:val="Tabelanormal"/>
    <w:rsid w:val="00CF378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CF378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1">
    <w:name w:val="Sem Espaçamento1"/>
    <w:rsid w:val="00CF378A"/>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378A"/>
  </w:style>
  <w:style w:type="table" w:customStyle="1" w:styleId="Tabelacomgrade2">
    <w:name w:val="Tabela com grade2"/>
    <w:basedOn w:val="Tabelanormal"/>
    <w:next w:val="Tabelacomgrade"/>
    <w:uiPriority w:val="39"/>
    <w:rsid w:val="00032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014">
      <w:bodyDiv w:val="1"/>
      <w:marLeft w:val="0"/>
      <w:marRight w:val="0"/>
      <w:marTop w:val="0"/>
      <w:marBottom w:val="0"/>
      <w:divBdr>
        <w:top w:val="none" w:sz="0" w:space="0" w:color="auto"/>
        <w:left w:val="none" w:sz="0" w:space="0" w:color="auto"/>
        <w:bottom w:val="none" w:sz="0" w:space="0" w:color="auto"/>
        <w:right w:val="none" w:sz="0" w:space="0" w:color="auto"/>
      </w:divBdr>
    </w:div>
    <w:div w:id="62919981">
      <w:bodyDiv w:val="1"/>
      <w:marLeft w:val="0"/>
      <w:marRight w:val="0"/>
      <w:marTop w:val="0"/>
      <w:marBottom w:val="0"/>
      <w:divBdr>
        <w:top w:val="none" w:sz="0" w:space="0" w:color="auto"/>
        <w:left w:val="none" w:sz="0" w:space="0" w:color="auto"/>
        <w:bottom w:val="none" w:sz="0" w:space="0" w:color="auto"/>
        <w:right w:val="none" w:sz="0" w:space="0" w:color="auto"/>
      </w:divBdr>
    </w:div>
    <w:div w:id="67270350">
      <w:bodyDiv w:val="1"/>
      <w:marLeft w:val="0"/>
      <w:marRight w:val="0"/>
      <w:marTop w:val="0"/>
      <w:marBottom w:val="0"/>
      <w:divBdr>
        <w:top w:val="none" w:sz="0" w:space="0" w:color="auto"/>
        <w:left w:val="none" w:sz="0" w:space="0" w:color="auto"/>
        <w:bottom w:val="none" w:sz="0" w:space="0" w:color="auto"/>
        <w:right w:val="none" w:sz="0" w:space="0" w:color="auto"/>
      </w:divBdr>
    </w:div>
    <w:div w:id="334500268">
      <w:bodyDiv w:val="1"/>
      <w:marLeft w:val="0"/>
      <w:marRight w:val="0"/>
      <w:marTop w:val="0"/>
      <w:marBottom w:val="0"/>
      <w:divBdr>
        <w:top w:val="none" w:sz="0" w:space="0" w:color="auto"/>
        <w:left w:val="none" w:sz="0" w:space="0" w:color="auto"/>
        <w:bottom w:val="none" w:sz="0" w:space="0" w:color="auto"/>
        <w:right w:val="none" w:sz="0" w:space="0" w:color="auto"/>
      </w:divBdr>
    </w:div>
    <w:div w:id="593635062">
      <w:bodyDiv w:val="1"/>
      <w:marLeft w:val="0"/>
      <w:marRight w:val="0"/>
      <w:marTop w:val="0"/>
      <w:marBottom w:val="0"/>
      <w:divBdr>
        <w:top w:val="none" w:sz="0" w:space="0" w:color="auto"/>
        <w:left w:val="none" w:sz="0" w:space="0" w:color="auto"/>
        <w:bottom w:val="none" w:sz="0" w:space="0" w:color="auto"/>
        <w:right w:val="none" w:sz="0" w:space="0" w:color="auto"/>
      </w:divBdr>
    </w:div>
    <w:div w:id="714697281">
      <w:bodyDiv w:val="1"/>
      <w:marLeft w:val="0"/>
      <w:marRight w:val="0"/>
      <w:marTop w:val="0"/>
      <w:marBottom w:val="0"/>
      <w:divBdr>
        <w:top w:val="none" w:sz="0" w:space="0" w:color="auto"/>
        <w:left w:val="none" w:sz="0" w:space="0" w:color="auto"/>
        <w:bottom w:val="none" w:sz="0" w:space="0" w:color="auto"/>
        <w:right w:val="none" w:sz="0" w:space="0" w:color="auto"/>
      </w:divBdr>
    </w:div>
    <w:div w:id="801385200">
      <w:bodyDiv w:val="1"/>
      <w:marLeft w:val="0"/>
      <w:marRight w:val="0"/>
      <w:marTop w:val="0"/>
      <w:marBottom w:val="0"/>
      <w:divBdr>
        <w:top w:val="none" w:sz="0" w:space="0" w:color="auto"/>
        <w:left w:val="none" w:sz="0" w:space="0" w:color="auto"/>
        <w:bottom w:val="none" w:sz="0" w:space="0" w:color="auto"/>
        <w:right w:val="none" w:sz="0" w:space="0" w:color="auto"/>
      </w:divBdr>
    </w:div>
    <w:div w:id="831679015">
      <w:bodyDiv w:val="1"/>
      <w:marLeft w:val="0"/>
      <w:marRight w:val="0"/>
      <w:marTop w:val="0"/>
      <w:marBottom w:val="0"/>
      <w:divBdr>
        <w:top w:val="none" w:sz="0" w:space="0" w:color="auto"/>
        <w:left w:val="none" w:sz="0" w:space="0" w:color="auto"/>
        <w:bottom w:val="none" w:sz="0" w:space="0" w:color="auto"/>
        <w:right w:val="none" w:sz="0" w:space="0" w:color="auto"/>
      </w:divBdr>
    </w:div>
    <w:div w:id="947391925">
      <w:bodyDiv w:val="1"/>
      <w:marLeft w:val="0"/>
      <w:marRight w:val="0"/>
      <w:marTop w:val="0"/>
      <w:marBottom w:val="0"/>
      <w:divBdr>
        <w:top w:val="none" w:sz="0" w:space="0" w:color="auto"/>
        <w:left w:val="none" w:sz="0" w:space="0" w:color="auto"/>
        <w:bottom w:val="none" w:sz="0" w:space="0" w:color="auto"/>
        <w:right w:val="none" w:sz="0" w:space="0" w:color="auto"/>
      </w:divBdr>
    </w:div>
    <w:div w:id="1113747199">
      <w:bodyDiv w:val="1"/>
      <w:marLeft w:val="0"/>
      <w:marRight w:val="0"/>
      <w:marTop w:val="0"/>
      <w:marBottom w:val="0"/>
      <w:divBdr>
        <w:top w:val="none" w:sz="0" w:space="0" w:color="auto"/>
        <w:left w:val="none" w:sz="0" w:space="0" w:color="auto"/>
        <w:bottom w:val="none" w:sz="0" w:space="0" w:color="auto"/>
        <w:right w:val="none" w:sz="0" w:space="0" w:color="auto"/>
      </w:divBdr>
    </w:div>
    <w:div w:id="1206484092">
      <w:bodyDiv w:val="1"/>
      <w:marLeft w:val="0"/>
      <w:marRight w:val="0"/>
      <w:marTop w:val="0"/>
      <w:marBottom w:val="0"/>
      <w:divBdr>
        <w:top w:val="none" w:sz="0" w:space="0" w:color="auto"/>
        <w:left w:val="none" w:sz="0" w:space="0" w:color="auto"/>
        <w:bottom w:val="none" w:sz="0" w:space="0" w:color="auto"/>
        <w:right w:val="none" w:sz="0" w:space="0" w:color="auto"/>
      </w:divBdr>
    </w:div>
    <w:div w:id="1220165314">
      <w:bodyDiv w:val="1"/>
      <w:marLeft w:val="0"/>
      <w:marRight w:val="0"/>
      <w:marTop w:val="0"/>
      <w:marBottom w:val="0"/>
      <w:divBdr>
        <w:top w:val="none" w:sz="0" w:space="0" w:color="auto"/>
        <w:left w:val="none" w:sz="0" w:space="0" w:color="auto"/>
        <w:bottom w:val="none" w:sz="0" w:space="0" w:color="auto"/>
        <w:right w:val="none" w:sz="0" w:space="0" w:color="auto"/>
      </w:divBdr>
    </w:div>
    <w:div w:id="1462843700">
      <w:bodyDiv w:val="1"/>
      <w:marLeft w:val="0"/>
      <w:marRight w:val="0"/>
      <w:marTop w:val="0"/>
      <w:marBottom w:val="0"/>
      <w:divBdr>
        <w:top w:val="none" w:sz="0" w:space="0" w:color="auto"/>
        <w:left w:val="none" w:sz="0" w:space="0" w:color="auto"/>
        <w:bottom w:val="none" w:sz="0" w:space="0" w:color="auto"/>
        <w:right w:val="none" w:sz="0" w:space="0" w:color="auto"/>
      </w:divBdr>
    </w:div>
    <w:div w:id="1532183981">
      <w:bodyDiv w:val="1"/>
      <w:marLeft w:val="0"/>
      <w:marRight w:val="0"/>
      <w:marTop w:val="0"/>
      <w:marBottom w:val="0"/>
      <w:divBdr>
        <w:top w:val="none" w:sz="0" w:space="0" w:color="auto"/>
        <w:left w:val="none" w:sz="0" w:space="0" w:color="auto"/>
        <w:bottom w:val="none" w:sz="0" w:space="0" w:color="auto"/>
        <w:right w:val="none" w:sz="0" w:space="0" w:color="auto"/>
      </w:divBdr>
    </w:div>
    <w:div w:id="1593246127">
      <w:bodyDiv w:val="1"/>
      <w:marLeft w:val="0"/>
      <w:marRight w:val="0"/>
      <w:marTop w:val="0"/>
      <w:marBottom w:val="0"/>
      <w:divBdr>
        <w:top w:val="none" w:sz="0" w:space="0" w:color="auto"/>
        <w:left w:val="none" w:sz="0" w:space="0" w:color="auto"/>
        <w:bottom w:val="none" w:sz="0" w:space="0" w:color="auto"/>
        <w:right w:val="none" w:sz="0" w:space="0" w:color="auto"/>
      </w:divBdr>
    </w:div>
    <w:div w:id="1894266099">
      <w:bodyDiv w:val="1"/>
      <w:marLeft w:val="0"/>
      <w:marRight w:val="0"/>
      <w:marTop w:val="0"/>
      <w:marBottom w:val="0"/>
      <w:divBdr>
        <w:top w:val="none" w:sz="0" w:space="0" w:color="auto"/>
        <w:left w:val="none" w:sz="0" w:space="0" w:color="auto"/>
        <w:bottom w:val="none" w:sz="0" w:space="0" w:color="auto"/>
        <w:right w:val="none" w:sz="0" w:space="0" w:color="auto"/>
      </w:divBdr>
    </w:div>
    <w:div w:id="2061593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direta@saobrasdosuacui.mg.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direta@saobrasdosuacui.mg.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obrasdosuacui.mg.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direta@saobrasdosuacui.mg.gov.br" TargetMode="External"/><Relationship Id="rId4" Type="http://schemas.openxmlformats.org/officeDocument/2006/relationships/settings" Target="settings.xml"/><Relationship Id="rId9" Type="http://schemas.openxmlformats.org/officeDocument/2006/relationships/hyperlink" Target="http://www.saobrasdosuacui.mg.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FA68-BA5C-4A41-A824-2237069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8984</Words>
  <Characters>48516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cp:lastPrinted>2021-05-17T11:32:00Z</cp:lastPrinted>
  <dcterms:created xsi:type="dcterms:W3CDTF">2022-06-23T15:57:00Z</dcterms:created>
  <dcterms:modified xsi:type="dcterms:W3CDTF">2022-06-28T15:45:00Z</dcterms:modified>
</cp:coreProperties>
</file>